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E4" w:rsidRPr="00EF56E4" w:rsidRDefault="00EF56E4" w:rsidP="00EF56E4">
      <w:pPr>
        <w:jc w:val="center"/>
        <w:rPr>
          <w:sz w:val="40"/>
          <w:szCs w:val="40"/>
          <w:rtl/>
        </w:rPr>
      </w:pPr>
      <w:r w:rsidRPr="00EF56E4">
        <w:rPr>
          <w:rFonts w:cs="Arial"/>
          <w:sz w:val="40"/>
          <w:szCs w:val="40"/>
          <w:rtl/>
        </w:rPr>
        <w:t>تكنولوجيا المعلومات وال</w:t>
      </w:r>
      <w:r w:rsidRPr="00EF56E4">
        <w:rPr>
          <w:rFonts w:cs="Arial" w:hint="cs"/>
          <w:sz w:val="40"/>
          <w:szCs w:val="40"/>
          <w:rtl/>
        </w:rPr>
        <w:t>ا</w:t>
      </w:r>
      <w:r w:rsidRPr="00EF56E4">
        <w:rPr>
          <w:rFonts w:cs="Arial"/>
          <w:sz w:val="40"/>
          <w:szCs w:val="40"/>
          <w:rtl/>
        </w:rPr>
        <w:t xml:space="preserve">تصال </w:t>
      </w:r>
      <w:proofErr w:type="spellStart"/>
      <w:r w:rsidRPr="00EF56E4">
        <w:rPr>
          <w:rFonts w:cs="Arial"/>
          <w:sz w:val="40"/>
          <w:szCs w:val="40"/>
          <w:rtl/>
        </w:rPr>
        <w:t>واثرها</w:t>
      </w:r>
      <w:proofErr w:type="spellEnd"/>
      <w:r w:rsidRPr="00EF56E4">
        <w:rPr>
          <w:rFonts w:hint="cs"/>
          <w:sz w:val="40"/>
          <w:szCs w:val="40"/>
          <w:rtl/>
        </w:rPr>
        <w:t xml:space="preserve"> </w:t>
      </w:r>
      <w:r w:rsidRPr="00EF56E4">
        <w:rPr>
          <w:rFonts w:cs="Arial" w:hint="cs"/>
          <w:sz w:val="40"/>
          <w:szCs w:val="40"/>
          <w:rtl/>
        </w:rPr>
        <w:t>في</w:t>
      </w:r>
      <w:r w:rsidRPr="00EF56E4">
        <w:rPr>
          <w:rFonts w:cs="Arial"/>
          <w:sz w:val="40"/>
          <w:szCs w:val="40"/>
          <w:rtl/>
        </w:rPr>
        <w:t xml:space="preserve"> طرائق </w:t>
      </w:r>
      <w:proofErr w:type="spellStart"/>
      <w:r w:rsidRPr="00EF56E4">
        <w:rPr>
          <w:rFonts w:cs="Arial"/>
          <w:sz w:val="40"/>
          <w:szCs w:val="40"/>
          <w:rtl/>
        </w:rPr>
        <w:t>واساليب</w:t>
      </w:r>
      <w:proofErr w:type="spellEnd"/>
      <w:r w:rsidRPr="00EF56E4">
        <w:rPr>
          <w:rFonts w:cs="Arial"/>
          <w:sz w:val="40"/>
          <w:szCs w:val="40"/>
          <w:rtl/>
        </w:rPr>
        <w:t xml:space="preserve"> التدريس الحدي</w:t>
      </w:r>
      <w:r w:rsidRPr="00EF56E4">
        <w:rPr>
          <w:rFonts w:cs="Arial" w:hint="cs"/>
          <w:sz w:val="40"/>
          <w:szCs w:val="40"/>
          <w:rtl/>
        </w:rPr>
        <w:t>ث</w:t>
      </w:r>
      <w:r w:rsidRPr="00EF56E4">
        <w:rPr>
          <w:rFonts w:cs="Arial"/>
          <w:sz w:val="40"/>
          <w:szCs w:val="40"/>
          <w:rtl/>
        </w:rPr>
        <w:t>ة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>الأستاذ الدكتور خالد العمري*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تاريخ تقديم البحث: </w:t>
      </w:r>
      <w:r>
        <w:rPr>
          <w:rFonts w:cs="Arial" w:hint="cs"/>
          <w:rtl/>
        </w:rPr>
        <w:t>1/11/2013</w:t>
      </w:r>
      <w:r>
        <w:rPr>
          <w:rFonts w:cs="Arial"/>
          <w:rtl/>
        </w:rPr>
        <w:t xml:space="preserve">م </w:t>
      </w:r>
      <w:r>
        <w:rPr>
          <w:rFonts w:cs="Arial" w:hint="cs"/>
          <w:rtl/>
        </w:rPr>
        <w:t xml:space="preserve">                                                 </w:t>
      </w:r>
      <w:r>
        <w:rPr>
          <w:rFonts w:cs="Arial"/>
          <w:rtl/>
        </w:rPr>
        <w:t xml:space="preserve">تاريخ قبوله للنشر: </w:t>
      </w:r>
      <w:r>
        <w:rPr>
          <w:rFonts w:cs="Arial" w:hint="cs"/>
          <w:rtl/>
        </w:rPr>
        <w:t>1/7/2014</w:t>
      </w:r>
      <w:r>
        <w:rPr>
          <w:rFonts w:cs="Arial"/>
          <w:rtl/>
        </w:rPr>
        <w:t>م</w:t>
      </w:r>
    </w:p>
    <w:p w:rsidR="00EF56E4" w:rsidRPr="00EF56E4" w:rsidRDefault="00EF56E4" w:rsidP="00EF56E4">
      <w:pPr>
        <w:jc w:val="center"/>
        <w:rPr>
          <w:sz w:val="72"/>
          <w:szCs w:val="72"/>
          <w:rtl/>
        </w:rPr>
      </w:pPr>
      <w:r w:rsidRPr="00EF56E4">
        <w:rPr>
          <w:rFonts w:cs="Arial"/>
          <w:sz w:val="72"/>
          <w:szCs w:val="72"/>
          <w:rtl/>
        </w:rPr>
        <w:t>ملخص الدراسة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>الهدف من هذه الدراسة إثارة الأسئلة والحوار بين صانعي السياسة من رجال الأعمال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والأكاديميين حول التحديات التي تواجه الدول النامية 2 تطبيق تكنولوجيا المعلومات </w:t>
      </w:r>
      <w:proofErr w:type="spellStart"/>
      <w:r>
        <w:rPr>
          <w:rFonts w:cs="Arial"/>
          <w:rtl/>
        </w:rPr>
        <w:t>والإتصال</w:t>
      </w:r>
      <w:proofErr w:type="spellEnd"/>
    </w:p>
    <w:p w:rsidR="00EF56E4" w:rsidRDefault="00EF56E4" w:rsidP="00EF56E4">
      <w:pPr>
        <w:rPr>
          <w:rtl/>
        </w:rPr>
      </w:pP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أنظمتها التربوية.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تم تعريف تكنولوجيا </w:t>
      </w:r>
      <w:proofErr w:type="spellStart"/>
      <w:r>
        <w:rPr>
          <w:rFonts w:cs="Arial"/>
          <w:rtl/>
        </w:rPr>
        <w:t>الإتصال</w:t>
      </w:r>
      <w:proofErr w:type="spellEnd"/>
      <w:r>
        <w:rPr>
          <w:rFonts w:cs="Arial"/>
          <w:rtl/>
        </w:rPr>
        <w:t xml:space="preserve"> والمعلومات وبيان أهميتها وكيفية تطبيقها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التربية </w:t>
      </w:r>
      <w:r>
        <w:rPr>
          <w:rFonts w:cs="Arial" w:hint="cs"/>
          <w:rtl/>
        </w:rPr>
        <w:t>في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مجالات المناهج والمحتوى والتقييم والتدريب وبشكل خاص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مجال إستراتيجيات التعليم والتعلم.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لقد عرضت طرائق التدريس الحديثة جنبا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جنب مع أساليب التعليم المدعمة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جزئياً وكلياً بتكنولوجيا المعلومات </w:t>
      </w:r>
      <w:proofErr w:type="spellStart"/>
      <w:r>
        <w:rPr>
          <w:rFonts w:cs="Arial"/>
          <w:rtl/>
        </w:rPr>
        <w:t>والإتصال</w:t>
      </w:r>
      <w:proofErr w:type="spellEnd"/>
      <w:r>
        <w:rPr>
          <w:rFonts w:cs="Arial"/>
          <w:rtl/>
        </w:rPr>
        <w:t xml:space="preserve"> والأنواع المختلفة من برامج الإعلام المتعدد مثل</w:t>
      </w:r>
    </w:p>
    <w:p w:rsidR="00EF56E4" w:rsidRDefault="00EF56E4" w:rsidP="00EF56E4">
      <w:pPr>
        <w:rPr>
          <w:rtl/>
        </w:rPr>
      </w:pPr>
      <w:proofErr w:type="spellStart"/>
      <w:r>
        <w:rPr>
          <w:rFonts w:cs="Arial"/>
          <w:rtl/>
        </w:rPr>
        <w:t>الإتصال</w:t>
      </w:r>
      <w:proofErr w:type="spellEnd"/>
      <w:r>
        <w:rPr>
          <w:rFonts w:cs="Arial"/>
          <w:rtl/>
        </w:rPr>
        <w:t xml:space="preserve"> الذكية . كما بين البحث ضرورة </w:t>
      </w:r>
      <w:proofErr w:type="spellStart"/>
      <w:r>
        <w:rPr>
          <w:rFonts w:cs="Arial"/>
          <w:rtl/>
        </w:rPr>
        <w:t>الإنتقال</w:t>
      </w:r>
      <w:proofErr w:type="spellEnd"/>
      <w:r>
        <w:rPr>
          <w:rFonts w:cs="Arial"/>
          <w:rtl/>
        </w:rPr>
        <w:t xml:space="preserve"> من أساليب التدريس التقليدية المعتمدة على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أنشطة المعلم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تلك المرتكزة على أنشطة الطالب</w:t>
      </w:r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وكيف يمكن ذلك من تمكين وإثراء بيئة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التعلم لتكون مساندة </w:t>
      </w:r>
      <w:proofErr w:type="spellStart"/>
      <w:r>
        <w:rPr>
          <w:rFonts w:cs="Arial"/>
          <w:rtl/>
        </w:rPr>
        <w:t>للإبتكار</w:t>
      </w:r>
      <w:proofErr w:type="spellEnd"/>
      <w:r>
        <w:rPr>
          <w:rFonts w:cs="Arial"/>
          <w:rtl/>
        </w:rPr>
        <w:t xml:space="preserve"> والإبداع.</w:t>
      </w:r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وخلصت الدراسة </w:t>
      </w:r>
      <w:proofErr w:type="spellStart"/>
      <w:r>
        <w:rPr>
          <w:rFonts w:cs="Arial"/>
          <w:rtl/>
        </w:rPr>
        <w:t>الى</w:t>
      </w:r>
      <w:proofErr w:type="spellEnd"/>
      <w:r>
        <w:rPr>
          <w:rFonts w:cs="Arial"/>
          <w:rtl/>
        </w:rPr>
        <w:t xml:space="preserve"> تقديم توصيات للدول النامية لتضمين تكنولوجيا </w:t>
      </w:r>
      <w:proofErr w:type="spellStart"/>
      <w:r>
        <w:rPr>
          <w:rFonts w:cs="Arial"/>
          <w:rtl/>
        </w:rPr>
        <w:t>الإتصال</w:t>
      </w:r>
      <w:proofErr w:type="spellEnd"/>
    </w:p>
    <w:p w:rsidR="00EF56E4" w:rsidRDefault="00EF56E4" w:rsidP="00EF56E4">
      <w:pPr>
        <w:rPr>
          <w:rtl/>
        </w:rPr>
      </w:pPr>
      <w:r>
        <w:rPr>
          <w:rFonts w:cs="Arial"/>
          <w:rtl/>
        </w:rPr>
        <w:t xml:space="preserve">والمعلومات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أنظمتها التربوية.</w:t>
      </w:r>
    </w:p>
    <w:p w:rsidR="00EF56E4" w:rsidRDefault="00EF56E4" w:rsidP="00EF56E4">
      <w:pPr>
        <w:rPr>
          <w:rtl/>
        </w:rPr>
      </w:pPr>
      <w:proofErr w:type="spellStart"/>
      <w:r>
        <w:rPr>
          <w:rFonts w:cs="Arial"/>
          <w:rtl/>
        </w:rPr>
        <w:t>الكلماتالمفتاحية</w:t>
      </w:r>
      <w:proofErr w:type="spellEnd"/>
      <w:r>
        <w:rPr>
          <w:rFonts w:cs="Arial"/>
          <w:rtl/>
        </w:rPr>
        <w:t xml:space="preserve">: تكنولوجيا المعلومات </w:t>
      </w:r>
      <w:proofErr w:type="spellStart"/>
      <w:r>
        <w:rPr>
          <w:rFonts w:cs="Arial"/>
          <w:rtl/>
        </w:rPr>
        <w:t>والإتصال</w:t>
      </w:r>
      <w:proofErr w:type="spellEnd"/>
      <w:r>
        <w:rPr>
          <w:rFonts w:cs="Arial" w:hint="cs"/>
          <w:rtl/>
        </w:rPr>
        <w:t>,</w:t>
      </w:r>
      <w:r>
        <w:rPr>
          <w:rFonts w:cs="Arial"/>
          <w:rtl/>
        </w:rPr>
        <w:t xml:space="preserve"> طرق التعلم والتعليم الالكتروني</w:t>
      </w:r>
    </w:p>
    <w:p w:rsidR="00000000" w:rsidRDefault="00EF56E4" w:rsidP="00EF56E4">
      <w:pPr>
        <w:rPr>
          <w:rFonts w:hint="cs"/>
          <w:rtl/>
        </w:rPr>
      </w:pPr>
      <w:r>
        <w:rPr>
          <w:rFonts w:hint="cs"/>
          <w:rtl/>
          <w:cs/>
        </w:rPr>
        <w:t xml:space="preserve">و برامج , </w:t>
      </w:r>
      <w:r>
        <w:rPr>
          <w:rFonts w:cs="Arial"/>
          <w:rtl/>
        </w:rPr>
        <w:t xml:space="preserve">وسائط </w:t>
      </w:r>
      <w:proofErr w:type="spellStart"/>
      <w:r>
        <w:rPr>
          <w:rFonts w:cs="Arial"/>
          <w:rtl/>
        </w:rPr>
        <w:t>الاعلام</w:t>
      </w:r>
      <w:proofErr w:type="spellEnd"/>
      <w:r>
        <w:rPr>
          <w:rFonts w:cs="Arial"/>
          <w:rtl/>
        </w:rPr>
        <w:t xml:space="preserve"> المتعددة.</w:t>
      </w:r>
    </w:p>
    <w:p w:rsidR="00EF56E4" w:rsidRDefault="00EF56E4" w:rsidP="00EF56E4">
      <w:pPr>
        <w:rPr>
          <w:rFonts w:hint="cs"/>
          <w:rtl/>
        </w:rPr>
      </w:pPr>
    </w:p>
    <w:p w:rsidR="00EF56E4" w:rsidRDefault="00EF56E4" w:rsidP="00EF56E4">
      <w:pPr>
        <w:bidi w:val="0"/>
        <w:jc w:val="center"/>
      </w:pPr>
    </w:p>
    <w:p w:rsidR="00EF56E4" w:rsidRDefault="00EF56E4" w:rsidP="00EF56E4">
      <w:pPr>
        <w:bidi w:val="0"/>
        <w:jc w:val="center"/>
      </w:pPr>
    </w:p>
    <w:p w:rsidR="00EF56E4" w:rsidRDefault="00EF56E4" w:rsidP="00EF56E4">
      <w:pPr>
        <w:bidi w:val="0"/>
        <w:jc w:val="center"/>
      </w:pPr>
    </w:p>
    <w:p w:rsidR="00EF56E4" w:rsidRDefault="00EF56E4" w:rsidP="00EF56E4">
      <w:pPr>
        <w:bidi w:val="0"/>
        <w:jc w:val="center"/>
      </w:pPr>
    </w:p>
    <w:p w:rsidR="00EF56E4" w:rsidRDefault="00EF56E4" w:rsidP="00EF56E4">
      <w:pPr>
        <w:bidi w:val="0"/>
        <w:jc w:val="center"/>
      </w:pPr>
    </w:p>
    <w:p w:rsidR="00EF56E4" w:rsidRDefault="00EF56E4" w:rsidP="00EF56E4">
      <w:pPr>
        <w:bidi w:val="0"/>
        <w:jc w:val="center"/>
      </w:pPr>
    </w:p>
    <w:p w:rsidR="00EF56E4" w:rsidRPr="00EF56E4" w:rsidRDefault="00EF56E4" w:rsidP="00EF56E4">
      <w:pPr>
        <w:bidi w:val="0"/>
        <w:jc w:val="center"/>
        <w:rPr>
          <w:sz w:val="40"/>
          <w:szCs w:val="40"/>
        </w:rPr>
      </w:pPr>
      <w:r w:rsidRPr="00EF56E4">
        <w:rPr>
          <w:sz w:val="40"/>
          <w:szCs w:val="40"/>
        </w:rPr>
        <w:lastRenderedPageBreak/>
        <w:t>ICTs and their Impact on Modern Teaching Methods &amp;Learning Styles</w:t>
      </w:r>
    </w:p>
    <w:p w:rsidR="00EF56E4" w:rsidRDefault="00EF56E4" w:rsidP="00EF56E4">
      <w:pPr>
        <w:bidi w:val="0"/>
        <w:rPr>
          <w:rtl/>
        </w:rPr>
      </w:pPr>
    </w:p>
    <w:p w:rsidR="00EF56E4" w:rsidRDefault="00EF56E4" w:rsidP="00EF56E4">
      <w:pPr>
        <w:bidi w:val="0"/>
      </w:pPr>
      <w:r>
        <w:t xml:space="preserve">By Prof. Khalid </w:t>
      </w:r>
      <w:proofErr w:type="spellStart"/>
      <w:r>
        <w:t>Omari</w:t>
      </w:r>
      <w:proofErr w:type="spellEnd"/>
    </w:p>
    <w:p w:rsidR="00EF56E4" w:rsidRDefault="00EF56E4" w:rsidP="00EF56E4">
      <w:pPr>
        <w:bidi w:val="0"/>
        <w:rPr>
          <w:rtl/>
        </w:rPr>
      </w:pPr>
    </w:p>
    <w:p w:rsidR="00EF56E4" w:rsidRPr="00EF56E4" w:rsidRDefault="00EF56E4" w:rsidP="00EF56E4">
      <w:pPr>
        <w:bidi w:val="0"/>
        <w:jc w:val="center"/>
        <w:rPr>
          <w:sz w:val="72"/>
          <w:szCs w:val="72"/>
        </w:rPr>
      </w:pPr>
      <w:r w:rsidRPr="00EF56E4">
        <w:rPr>
          <w:sz w:val="72"/>
          <w:szCs w:val="72"/>
        </w:rPr>
        <w:t>Abstract</w:t>
      </w:r>
    </w:p>
    <w:p w:rsidR="00EF56E4" w:rsidRDefault="00EF56E4" w:rsidP="00EF56E4">
      <w:pPr>
        <w:bidi w:val="0"/>
      </w:pPr>
      <w:r>
        <w:t>The purpose of this paper is to raise questions and evoke dialogues among</w:t>
      </w:r>
    </w:p>
    <w:p w:rsidR="00EF56E4" w:rsidRDefault="00EF56E4" w:rsidP="00EF56E4">
      <w:pPr>
        <w:bidi w:val="0"/>
      </w:pPr>
      <w:r>
        <w:t>policy-makers. business executives. academics and citizens about the</w:t>
      </w:r>
    </w:p>
    <w:p w:rsidR="00EF56E4" w:rsidRDefault="00EF56E4" w:rsidP="00EF56E4">
      <w:pPr>
        <w:bidi w:val="0"/>
      </w:pPr>
      <w:r>
        <w:t>challenges facing developing countries in the application of ICTs to their</w:t>
      </w:r>
    </w:p>
    <w:p w:rsidR="00EF56E4" w:rsidRDefault="00EF56E4" w:rsidP="00EF56E4">
      <w:pPr>
        <w:bidi w:val="0"/>
      </w:pPr>
      <w:r>
        <w:t>educational systems.</w:t>
      </w:r>
    </w:p>
    <w:p w:rsidR="00EF56E4" w:rsidRDefault="00EF56E4" w:rsidP="00EF56E4">
      <w:pPr>
        <w:bidi w:val="0"/>
      </w:pPr>
      <w:r>
        <w:t>ICTs were defined and their importance and applications to education were</w:t>
      </w:r>
    </w:p>
    <w:p w:rsidR="00EF56E4" w:rsidRDefault="00EF56E4" w:rsidP="00EF56E4">
      <w:pPr>
        <w:bidi w:val="0"/>
      </w:pPr>
      <w:r>
        <w:t>identified in curriculum. content. evaluation. training. and particularly in</w:t>
      </w:r>
    </w:p>
    <w:p w:rsidR="00EF56E4" w:rsidRDefault="00EF56E4" w:rsidP="00EF56E4">
      <w:pPr>
        <w:bidi w:val="0"/>
      </w:pPr>
      <w:r>
        <w:t>the area of teaching and learning strategies.</w:t>
      </w:r>
    </w:p>
    <w:p w:rsidR="00EF56E4" w:rsidRDefault="00EF56E4" w:rsidP="00EF56E4">
      <w:pPr>
        <w:bidi w:val="0"/>
      </w:pPr>
      <w:r>
        <w:t>Modern teaching methods were introduced along with modern learning</w:t>
      </w:r>
    </w:p>
    <w:p w:rsidR="00EF56E4" w:rsidRDefault="00EF56E4" w:rsidP="00EF56E4">
      <w:pPr>
        <w:bidi w:val="0"/>
      </w:pPr>
      <w:r>
        <w:t>styles that are partially or wholly supported by ICTs and varieties of internet</w:t>
      </w:r>
    </w:p>
    <w:p w:rsidR="00EF56E4" w:rsidRDefault="00EF56E4" w:rsidP="00EF56E4">
      <w:pPr>
        <w:bidi w:val="0"/>
      </w:pPr>
      <w:r>
        <w:t>multimedia programs such as: e-mail. games. simulations. problem solving.</w:t>
      </w:r>
    </w:p>
    <w:p w:rsidR="00EF56E4" w:rsidRDefault="00EF56E4" w:rsidP="00EF56E4">
      <w:pPr>
        <w:bidi w:val="0"/>
      </w:pPr>
      <w:proofErr w:type="spellStart"/>
      <w:r>
        <w:t>youtube</w:t>
      </w:r>
      <w:proofErr w:type="spellEnd"/>
      <w:r>
        <w:t xml:space="preserve">. </w:t>
      </w:r>
      <w:proofErr w:type="spellStart"/>
      <w:r>
        <w:t>facebook</w:t>
      </w:r>
      <w:proofErr w:type="spellEnd"/>
      <w:r>
        <w:t xml:space="preserve">. and devices such as: </w:t>
      </w:r>
      <w:proofErr w:type="spellStart"/>
      <w:r>
        <w:t>smartphones</w:t>
      </w:r>
      <w:proofErr w:type="spellEnd"/>
      <w:r>
        <w:t xml:space="preserve">. </w:t>
      </w:r>
      <w:proofErr w:type="spellStart"/>
      <w:r>
        <w:t>labtops</w:t>
      </w:r>
      <w:proofErr w:type="spellEnd"/>
      <w:r>
        <w:t>. internet.</w:t>
      </w:r>
    </w:p>
    <w:p w:rsidR="00EF56E4" w:rsidRDefault="00EF56E4" w:rsidP="00EF56E4">
      <w:pPr>
        <w:bidi w:val="0"/>
      </w:pPr>
      <w:r>
        <w:t>I-pad. and IPT. E-learning. Blended learning were described to show</w:t>
      </w:r>
    </w:p>
    <w:p w:rsidR="00EF56E4" w:rsidRDefault="00EF56E4" w:rsidP="00EF56E4">
      <w:pPr>
        <w:bidi w:val="0"/>
      </w:pPr>
      <w:r>
        <w:t>how our teaching methods should depart from ones focusing on teachers</w:t>
      </w:r>
    </w:p>
    <w:p w:rsidR="00EF56E4" w:rsidRDefault="00EF56E4" w:rsidP="00EF56E4">
      <w:pPr>
        <w:bidi w:val="0"/>
      </w:pPr>
      <w:r>
        <w:t>activities. to ones focusing on student activities. and how can they enable</w:t>
      </w:r>
    </w:p>
    <w:p w:rsidR="00EF56E4" w:rsidRDefault="00EF56E4" w:rsidP="00EF56E4">
      <w:pPr>
        <w:bidi w:val="0"/>
      </w:pPr>
      <w:r>
        <w:t>and enrich a learning environment conductive to creativity and innovation.</w:t>
      </w:r>
    </w:p>
    <w:p w:rsidR="00EF56E4" w:rsidRDefault="00EF56E4" w:rsidP="00EF56E4">
      <w:pPr>
        <w:bidi w:val="0"/>
      </w:pPr>
      <w:r>
        <w:t>Finally. recommended strategies for devolving countries to integrate ICT's</w:t>
      </w:r>
    </w:p>
    <w:p w:rsidR="00EF56E4" w:rsidRDefault="00EF56E4" w:rsidP="00EF56E4">
      <w:pPr>
        <w:bidi w:val="0"/>
      </w:pPr>
      <w:r>
        <w:t>in their Educational Systems were proposed.</w:t>
      </w:r>
    </w:p>
    <w:p w:rsidR="00EF56E4" w:rsidRDefault="00EF56E4" w:rsidP="00EF56E4">
      <w:pPr>
        <w:bidi w:val="0"/>
      </w:pPr>
      <w:r>
        <w:t>Keywords: ICT. education. teaching and learning methods. e-learning.</w:t>
      </w:r>
    </w:p>
    <w:p w:rsidR="00EF56E4" w:rsidRDefault="00EF56E4" w:rsidP="00EF56E4">
      <w:pPr>
        <w:bidi w:val="0"/>
      </w:pPr>
      <w:r>
        <w:t>blended learning. developing countries. multimedia. -</w:t>
      </w:r>
    </w:p>
    <w:sectPr w:rsidR="00EF56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EF56E4"/>
    <w:rsid w:val="00EF5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377</Words>
  <Characters>2149</Characters>
  <Application>Microsoft Office Word</Application>
  <DocSecurity>0</DocSecurity>
  <Lines>17</Lines>
  <Paragraphs>5</Paragraphs>
  <ScaleCrop>false</ScaleCrop>
  <Company>HP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طاهر</dc:creator>
  <cp:keywords/>
  <dc:description/>
  <cp:lastModifiedBy>طاهر</cp:lastModifiedBy>
  <cp:revision>3</cp:revision>
  <dcterms:created xsi:type="dcterms:W3CDTF">2019-04-05T18:25:00Z</dcterms:created>
  <dcterms:modified xsi:type="dcterms:W3CDTF">2019-04-05T18:33:00Z</dcterms:modified>
</cp:coreProperties>
</file>