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E7F" w:rsidRPr="00EC3E7F" w:rsidRDefault="00EC3E7F" w:rsidP="00EC3E7F">
      <w:pPr>
        <w:jc w:val="center"/>
        <w:rPr>
          <w:sz w:val="40"/>
          <w:szCs w:val="40"/>
          <w:rtl/>
        </w:rPr>
      </w:pPr>
      <w:r w:rsidRPr="00EC3E7F">
        <w:rPr>
          <w:rFonts w:cs="Arial"/>
          <w:sz w:val="40"/>
          <w:szCs w:val="40"/>
          <w:rtl/>
        </w:rPr>
        <w:t>القيم الموجهة للسلوك الانتخابي لدى المدرسين</w:t>
      </w:r>
      <w:r w:rsidRPr="00EC3E7F">
        <w:rPr>
          <w:rFonts w:hint="cs"/>
          <w:sz w:val="40"/>
          <w:szCs w:val="40"/>
          <w:rtl/>
        </w:rPr>
        <w:t xml:space="preserve"> </w:t>
      </w:r>
      <w:r w:rsidRPr="00EC3E7F">
        <w:rPr>
          <w:rFonts w:cs="Arial"/>
          <w:sz w:val="40"/>
          <w:szCs w:val="40"/>
          <w:rtl/>
        </w:rPr>
        <w:t xml:space="preserve">والطالبات </w:t>
      </w:r>
      <w:r w:rsidRPr="00EC3E7F">
        <w:rPr>
          <w:rFonts w:cs="Arial" w:hint="cs"/>
          <w:sz w:val="40"/>
          <w:szCs w:val="40"/>
          <w:rtl/>
        </w:rPr>
        <w:t>في</w:t>
      </w:r>
      <w:r w:rsidRPr="00EC3E7F">
        <w:rPr>
          <w:rFonts w:cs="Arial"/>
          <w:sz w:val="40"/>
          <w:szCs w:val="40"/>
          <w:rtl/>
        </w:rPr>
        <w:t xml:space="preserve"> كلية اربد الجامعية</w:t>
      </w:r>
    </w:p>
    <w:p w:rsidR="00EC3E7F" w:rsidRDefault="00EC3E7F" w:rsidP="00EC3E7F">
      <w:pPr>
        <w:rPr>
          <w:rtl/>
        </w:rPr>
      </w:pPr>
      <w:r>
        <w:rPr>
          <w:rFonts w:cs="Arial"/>
          <w:rtl/>
        </w:rPr>
        <w:t xml:space="preserve">د. ناصر إبراهيم </w:t>
      </w:r>
      <w:proofErr w:type="spellStart"/>
      <w:r>
        <w:rPr>
          <w:rFonts w:cs="Arial"/>
          <w:rtl/>
        </w:rPr>
        <w:t>الشرعه</w:t>
      </w:r>
      <w:proofErr w:type="spellEnd"/>
      <w:r>
        <w:rPr>
          <w:rFonts w:cs="Arial"/>
          <w:rtl/>
        </w:rPr>
        <w:t>*</w:t>
      </w:r>
      <w:r>
        <w:rPr>
          <w:rFonts w:cs="Arial" w:hint="cs"/>
          <w:rtl/>
        </w:rPr>
        <w:t xml:space="preserve">   </w:t>
      </w:r>
    </w:p>
    <w:p w:rsidR="00EC3E7F" w:rsidRDefault="00EC3E7F" w:rsidP="00EC3E7F">
      <w:pPr>
        <w:rPr>
          <w:rtl/>
        </w:rPr>
      </w:pPr>
      <w:r>
        <w:rPr>
          <w:rFonts w:cs="Arial"/>
          <w:rtl/>
        </w:rPr>
        <w:t>تاريخ تقديم البح</w:t>
      </w:r>
      <w:r>
        <w:rPr>
          <w:rFonts w:cs="Arial" w:hint="cs"/>
          <w:rtl/>
        </w:rPr>
        <w:t>ث :26/12/2012</w:t>
      </w:r>
      <w:r>
        <w:rPr>
          <w:rFonts w:cs="Arial"/>
          <w:rtl/>
        </w:rPr>
        <w:t xml:space="preserve">م </w:t>
      </w:r>
      <w:r>
        <w:rPr>
          <w:rFonts w:cs="Arial" w:hint="cs"/>
          <w:rtl/>
        </w:rPr>
        <w:t xml:space="preserve">                                           </w:t>
      </w:r>
      <w:r>
        <w:rPr>
          <w:rFonts w:cs="Arial"/>
          <w:rtl/>
        </w:rPr>
        <w:t xml:space="preserve">تاريخ قبوله للنشر: </w:t>
      </w:r>
      <w:r>
        <w:rPr>
          <w:rFonts w:cs="Arial" w:hint="cs"/>
          <w:rtl/>
        </w:rPr>
        <w:t>29/10/2013</w:t>
      </w:r>
      <w:r>
        <w:rPr>
          <w:rFonts w:cs="Arial"/>
          <w:rtl/>
        </w:rPr>
        <w:t>م</w:t>
      </w:r>
    </w:p>
    <w:p w:rsidR="00EC3E7F" w:rsidRPr="00EC3E7F" w:rsidRDefault="00EC3E7F" w:rsidP="00EC3E7F">
      <w:pPr>
        <w:jc w:val="center"/>
        <w:rPr>
          <w:sz w:val="72"/>
          <w:szCs w:val="72"/>
          <w:rtl/>
        </w:rPr>
      </w:pPr>
      <w:r w:rsidRPr="00EC3E7F">
        <w:rPr>
          <w:rFonts w:cs="Arial"/>
          <w:sz w:val="72"/>
          <w:szCs w:val="72"/>
          <w:rtl/>
        </w:rPr>
        <w:t>الملخص</w:t>
      </w:r>
    </w:p>
    <w:p w:rsidR="00EC3E7F" w:rsidRDefault="00EC3E7F" w:rsidP="00EC3E7F">
      <w:pPr>
        <w:rPr>
          <w:rtl/>
        </w:rPr>
      </w:pPr>
      <w:r>
        <w:rPr>
          <w:rFonts w:cs="Arial"/>
          <w:rtl/>
        </w:rPr>
        <w:t>هدفت هذه الدراسة إلى الكشف عن القيم الموجهة للسلوك الانتخابي لدى المدرسين و</w:t>
      </w:r>
    </w:p>
    <w:p w:rsidR="00EC3E7F" w:rsidRDefault="00EC3E7F" w:rsidP="00EC3E7F">
      <w:pPr>
        <w:rPr>
          <w:rtl/>
        </w:rPr>
      </w:pPr>
      <w:r>
        <w:rPr>
          <w:rFonts w:cs="Arial"/>
          <w:rtl/>
        </w:rPr>
        <w:t>الطاليات</w:t>
      </w:r>
      <w:r>
        <w:rPr>
          <w:rFonts w:cs="Arial" w:hint="cs"/>
          <w:rtl/>
        </w:rPr>
        <w:t xml:space="preserve"> في </w:t>
      </w:r>
      <w:r>
        <w:rPr>
          <w:rFonts w:cs="Arial"/>
          <w:rtl/>
        </w:rPr>
        <w:t>قسم العلوم التر</w:t>
      </w:r>
      <w:r>
        <w:rPr>
          <w:rFonts w:cs="Arial" w:hint="cs"/>
          <w:rtl/>
        </w:rPr>
        <w:t>ب</w:t>
      </w:r>
      <w:r>
        <w:rPr>
          <w:rFonts w:cs="Arial"/>
          <w:rtl/>
        </w:rPr>
        <w:t>وية بكلية ار</w:t>
      </w:r>
      <w:r>
        <w:rPr>
          <w:rFonts w:cs="Arial" w:hint="cs"/>
          <w:rtl/>
        </w:rPr>
        <w:t>ب</w:t>
      </w:r>
      <w:r>
        <w:rPr>
          <w:rFonts w:cs="Arial"/>
          <w:rtl/>
        </w:rPr>
        <w:t>د الجامعية/ جامعة ال</w:t>
      </w:r>
      <w:r>
        <w:rPr>
          <w:rFonts w:cs="Arial" w:hint="cs"/>
          <w:rtl/>
        </w:rPr>
        <w:t>ب</w:t>
      </w:r>
      <w:r>
        <w:rPr>
          <w:rFonts w:cs="Arial"/>
          <w:rtl/>
        </w:rPr>
        <w:t>لقاء التطبيقية. وتكونت عينة</w:t>
      </w:r>
    </w:p>
    <w:p w:rsidR="00EC3E7F" w:rsidRDefault="00EC3E7F" w:rsidP="00EC3E7F">
      <w:pPr>
        <w:rPr>
          <w:rtl/>
        </w:rPr>
      </w:pPr>
      <w:r>
        <w:rPr>
          <w:rFonts w:cs="Arial"/>
          <w:rtl/>
        </w:rPr>
        <w:t>الدراسة من(١7) مدرسا ومدرسة</w:t>
      </w:r>
      <w:r>
        <w:rPr>
          <w:rFonts w:cs="Arial" w:hint="cs"/>
          <w:rtl/>
        </w:rPr>
        <w:t>,</w:t>
      </w:r>
      <w:r>
        <w:rPr>
          <w:rFonts w:cs="Arial"/>
          <w:rtl/>
        </w:rPr>
        <w:t>و (١١٠) طالبة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وزع عليهم </w:t>
      </w:r>
      <w:proofErr w:type="spellStart"/>
      <w:r>
        <w:rPr>
          <w:rFonts w:cs="Arial"/>
          <w:rtl/>
        </w:rPr>
        <w:t>استبيانة</w:t>
      </w:r>
      <w:proofErr w:type="spellEnd"/>
      <w:r>
        <w:rPr>
          <w:rFonts w:cs="Arial"/>
          <w:rtl/>
        </w:rPr>
        <w:t xml:space="preserve"> بعد التأكد من صدقها</w:t>
      </w:r>
    </w:p>
    <w:p w:rsidR="00EC3E7F" w:rsidRDefault="00EC3E7F" w:rsidP="00EC3E7F">
      <w:pPr>
        <w:rPr>
          <w:rtl/>
        </w:rPr>
      </w:pPr>
      <w:r>
        <w:rPr>
          <w:rFonts w:cs="Arial"/>
          <w:rtl/>
        </w:rPr>
        <w:t>وث</w:t>
      </w:r>
      <w:r>
        <w:rPr>
          <w:rFonts w:cs="Arial" w:hint="cs"/>
          <w:rtl/>
        </w:rPr>
        <w:t>ب</w:t>
      </w:r>
      <w:r>
        <w:rPr>
          <w:rFonts w:cs="Arial"/>
          <w:rtl/>
        </w:rPr>
        <w:t>اتها. وضمت (18١) معيارا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طلب منهم إعطاء علامة من عشرة لكل معيار حسب أهميته</w:t>
      </w:r>
    </w:p>
    <w:p w:rsidR="00EC3E7F" w:rsidRDefault="00EC3E7F" w:rsidP="00EC3E7F">
      <w:pPr>
        <w:rPr>
          <w:rtl/>
        </w:rPr>
      </w:pPr>
      <w:r>
        <w:rPr>
          <w:rFonts w:cs="Arial"/>
          <w:rtl/>
        </w:rPr>
        <w:t xml:space="preserve">لديهم عند التصويت </w:t>
      </w:r>
      <w:r>
        <w:rPr>
          <w:rFonts w:cs="Arial" w:hint="cs"/>
          <w:rtl/>
        </w:rPr>
        <w:t xml:space="preserve">في </w:t>
      </w:r>
      <w:r>
        <w:rPr>
          <w:rFonts w:cs="Arial"/>
          <w:rtl/>
        </w:rPr>
        <w:t>الانتخابات النيابية المقبلة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وافترضت الدراسة أن </w:t>
      </w:r>
      <w:proofErr w:type="spellStart"/>
      <w:r>
        <w:rPr>
          <w:rFonts w:cs="Arial"/>
          <w:rtl/>
        </w:rPr>
        <w:t>ا</w:t>
      </w:r>
      <w:r>
        <w:rPr>
          <w:rFonts w:cs="Arial" w:hint="cs"/>
          <w:rtl/>
        </w:rPr>
        <w:t>ن</w:t>
      </w:r>
      <w:proofErr w:type="spellEnd"/>
      <w:r>
        <w:rPr>
          <w:rFonts w:cs="Arial"/>
          <w:rtl/>
        </w:rPr>
        <w:t xml:space="preserve"> معيار الذي يعتمده</w:t>
      </w:r>
    </w:p>
    <w:p w:rsidR="00EC3E7F" w:rsidRDefault="00EC3E7F" w:rsidP="00EC3E7F">
      <w:pPr>
        <w:rPr>
          <w:rtl/>
        </w:rPr>
      </w:pPr>
      <w:r>
        <w:rPr>
          <w:rFonts w:cs="Arial"/>
          <w:rtl/>
        </w:rPr>
        <w:t xml:space="preserve">الفرد </w:t>
      </w:r>
      <w:proofErr w:type="spellStart"/>
      <w:r>
        <w:rPr>
          <w:rFonts w:cs="Arial"/>
          <w:rtl/>
        </w:rPr>
        <w:t>ينبىء</w:t>
      </w:r>
      <w:proofErr w:type="spellEnd"/>
      <w:r>
        <w:rPr>
          <w:rFonts w:cs="Arial"/>
          <w:rtl/>
        </w:rPr>
        <w:t xml:space="preserve"> عن القيم التي يتبناها.</w:t>
      </w:r>
    </w:p>
    <w:p w:rsidR="00EC3E7F" w:rsidRDefault="00EC3E7F" w:rsidP="00EC3E7F">
      <w:pPr>
        <w:rPr>
          <w:rtl/>
        </w:rPr>
      </w:pPr>
      <w:r>
        <w:rPr>
          <w:rFonts w:cs="Arial"/>
          <w:rtl/>
        </w:rPr>
        <w:t>وقد أظهرت النتائج أن قيم (النزاهة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وقوة الشخصية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والمؤهل العلمي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والمشاركة </w:t>
      </w:r>
      <w:proofErr w:type="spellStart"/>
      <w:r>
        <w:rPr>
          <w:rFonts w:cs="Arial"/>
          <w:rtl/>
        </w:rPr>
        <w:t>الإجتماعية</w:t>
      </w:r>
      <w:proofErr w:type="spellEnd"/>
    </w:p>
    <w:p w:rsidR="00EC3E7F" w:rsidRDefault="00EC3E7F" w:rsidP="00071BEF">
      <w:pPr>
        <w:rPr>
          <w:rtl/>
        </w:rPr>
      </w:pPr>
      <w:r>
        <w:rPr>
          <w:rFonts w:cs="Arial"/>
          <w:rtl/>
        </w:rPr>
        <w:t>والتدين) توجه السلوك الانتخابي بشكل كبير؛ وأن قيم ( العائلة المرموقة</w:t>
      </w:r>
      <w:r w:rsidR="00071BEF">
        <w:rPr>
          <w:rFonts w:cs="Arial" w:hint="cs"/>
          <w:rtl/>
        </w:rPr>
        <w:t>,</w:t>
      </w:r>
      <w:r>
        <w:rPr>
          <w:rFonts w:cs="Arial"/>
          <w:rtl/>
        </w:rPr>
        <w:t xml:space="preserve"> ورأس المال</w:t>
      </w:r>
      <w:r w:rsidR="00071BEF">
        <w:rPr>
          <w:rFonts w:cs="Arial" w:hint="cs"/>
          <w:rtl/>
        </w:rPr>
        <w:t>,</w:t>
      </w:r>
      <w:r>
        <w:rPr>
          <w:rFonts w:cs="Arial"/>
          <w:rtl/>
        </w:rPr>
        <w:t xml:space="preserve"> والعمر</w:t>
      </w:r>
    </w:p>
    <w:p w:rsidR="00EC3E7F" w:rsidRDefault="00071BEF" w:rsidP="00071BEF">
      <w:pPr>
        <w:rPr>
          <w:rtl/>
        </w:rPr>
      </w:pPr>
      <w:r>
        <w:rPr>
          <w:rFonts w:cs="Arial"/>
          <w:rtl/>
        </w:rPr>
        <w:t>الأكبر</w:t>
      </w:r>
      <w:r>
        <w:rPr>
          <w:rFonts w:cs="Arial" w:hint="cs"/>
          <w:rtl/>
        </w:rPr>
        <w:t>,</w:t>
      </w:r>
      <w:r w:rsidR="00EC3E7F">
        <w:rPr>
          <w:rFonts w:cs="Arial"/>
          <w:rtl/>
        </w:rPr>
        <w:t xml:space="preserve"> والوسامة. والمناصب الرفيعة) هي الأقل تأثيرا </w:t>
      </w:r>
      <w:r>
        <w:rPr>
          <w:rFonts w:cs="Arial" w:hint="cs"/>
          <w:rtl/>
        </w:rPr>
        <w:t>في</w:t>
      </w:r>
      <w:r w:rsidR="00EC3E7F">
        <w:rPr>
          <w:rFonts w:cs="Arial"/>
          <w:rtl/>
        </w:rPr>
        <w:t xml:space="preserve"> توجيه السلوك الانتخابي. وحلت</w:t>
      </w:r>
    </w:p>
    <w:p w:rsidR="00EC3E7F" w:rsidRDefault="00EC3E7F" w:rsidP="00071BEF">
      <w:pPr>
        <w:rPr>
          <w:rtl/>
        </w:rPr>
      </w:pPr>
      <w:r>
        <w:rPr>
          <w:rFonts w:cs="Arial"/>
          <w:rtl/>
        </w:rPr>
        <w:t>قيم (</w:t>
      </w:r>
      <w:proofErr w:type="spellStart"/>
      <w:r>
        <w:rPr>
          <w:rFonts w:cs="Arial"/>
          <w:rtl/>
        </w:rPr>
        <w:t>المناطقية</w:t>
      </w:r>
      <w:proofErr w:type="spellEnd"/>
      <w:r w:rsidR="00071BEF">
        <w:rPr>
          <w:rFonts w:cs="Arial" w:hint="cs"/>
          <w:rtl/>
        </w:rPr>
        <w:t>,</w:t>
      </w:r>
      <w:r>
        <w:rPr>
          <w:rFonts w:cs="Arial"/>
          <w:rtl/>
        </w:rPr>
        <w:t xml:space="preserve"> والعشائرية</w:t>
      </w:r>
      <w:r w:rsidR="00071BEF">
        <w:rPr>
          <w:rFonts w:cs="Arial" w:hint="cs"/>
          <w:rtl/>
        </w:rPr>
        <w:t>,</w:t>
      </w:r>
      <w:r>
        <w:rPr>
          <w:rFonts w:cs="Arial"/>
          <w:rtl/>
        </w:rPr>
        <w:t xml:space="preserve"> </w:t>
      </w:r>
      <w:r>
        <w:rPr>
          <w:cs/>
        </w:rPr>
        <w:t>‎</w:t>
      </w:r>
      <w:r w:rsidR="00071BEF">
        <w:rPr>
          <w:rFonts w:cs="Arial"/>
          <w:rtl/>
        </w:rPr>
        <w:t>‏ والشباب</w:t>
      </w:r>
      <w:r w:rsidR="00071BEF">
        <w:rPr>
          <w:rFonts w:cs="Arial" w:hint="cs"/>
          <w:rtl/>
        </w:rPr>
        <w:t>,</w:t>
      </w:r>
      <w:r>
        <w:rPr>
          <w:rFonts w:cs="Arial"/>
          <w:rtl/>
        </w:rPr>
        <w:t xml:space="preserve"> والمنافع الشخصية, والعلاقات الشخصية,</w:t>
      </w:r>
    </w:p>
    <w:p w:rsidR="00EC3E7F" w:rsidRDefault="00EC3E7F" w:rsidP="00EC3E7F">
      <w:pPr>
        <w:rPr>
          <w:rtl/>
        </w:rPr>
      </w:pPr>
      <w:r>
        <w:rPr>
          <w:rFonts w:cs="Arial"/>
          <w:rtl/>
        </w:rPr>
        <w:t>والنوع الاجتماعي) بمكانة متوسطة. ولم تظهر النتائج فروق ذات دلالة إحصائية تعزى لمتغيرات</w:t>
      </w:r>
    </w:p>
    <w:p w:rsidR="00071BEF" w:rsidRDefault="00071BEF" w:rsidP="00071BEF">
      <w:pPr>
        <w:rPr>
          <w:rtl/>
        </w:rPr>
      </w:pPr>
      <w:r>
        <w:rPr>
          <w:rFonts w:cs="Arial"/>
          <w:rtl/>
        </w:rPr>
        <w:t>الدراسة المستقلة ولدى كلا العي</w:t>
      </w:r>
      <w:r>
        <w:rPr>
          <w:rFonts w:cs="Arial" w:hint="cs"/>
          <w:rtl/>
        </w:rPr>
        <w:t>ن</w:t>
      </w:r>
      <w:r w:rsidR="00EC3E7F">
        <w:rPr>
          <w:rFonts w:cs="Arial"/>
          <w:rtl/>
        </w:rPr>
        <w:t>تين.</w:t>
      </w:r>
    </w:p>
    <w:p w:rsidR="00000000" w:rsidRDefault="00EC3E7F" w:rsidP="00EC3E7F">
      <w:pPr>
        <w:rPr>
          <w:rFonts w:hint="cs"/>
          <w:rtl/>
        </w:rPr>
      </w:pPr>
      <w:r>
        <w:rPr>
          <w:rFonts w:cs="Arial"/>
          <w:rtl/>
        </w:rPr>
        <w:t xml:space="preserve">الكلمات </w:t>
      </w:r>
      <w:proofErr w:type="spellStart"/>
      <w:r>
        <w:rPr>
          <w:rFonts w:cs="Arial"/>
          <w:rtl/>
        </w:rPr>
        <w:t>المفتاحية</w:t>
      </w:r>
      <w:proofErr w:type="spellEnd"/>
      <w:r w:rsidR="00071BEF">
        <w:rPr>
          <w:rFonts w:cs="Arial" w:hint="cs"/>
          <w:rtl/>
        </w:rPr>
        <w:t xml:space="preserve"> </w:t>
      </w:r>
      <w:r w:rsidR="00071BEF">
        <w:rPr>
          <w:rFonts w:cs="Arial"/>
          <w:rtl/>
        </w:rPr>
        <w:t>: السلوك الانتخابي</w:t>
      </w:r>
      <w:r w:rsidR="00071BEF">
        <w:rPr>
          <w:rFonts w:cs="Arial" w:hint="cs"/>
          <w:rtl/>
        </w:rPr>
        <w:t>,</w:t>
      </w:r>
      <w:r>
        <w:rPr>
          <w:rFonts w:cs="Arial"/>
          <w:rtl/>
        </w:rPr>
        <w:t xml:space="preserve"> القيم: طلبة الجامعة؛ جامعة البلقاء التطبيقية.</w:t>
      </w:r>
    </w:p>
    <w:p w:rsidR="00071BEF" w:rsidRDefault="00071BEF" w:rsidP="00071BEF">
      <w:pPr>
        <w:bidi w:val="0"/>
        <w:rPr>
          <w:rFonts w:hint="cs"/>
          <w:rtl/>
        </w:rPr>
      </w:pPr>
    </w:p>
    <w:p w:rsidR="00071BEF" w:rsidRPr="00071BEF" w:rsidRDefault="00071BEF" w:rsidP="00071BEF">
      <w:pPr>
        <w:bidi w:val="0"/>
        <w:jc w:val="center"/>
        <w:rPr>
          <w:sz w:val="72"/>
          <w:szCs w:val="72"/>
        </w:rPr>
      </w:pPr>
      <w:r w:rsidRPr="00071BEF">
        <w:rPr>
          <w:sz w:val="72"/>
          <w:szCs w:val="72"/>
        </w:rPr>
        <w:t>Abstract</w:t>
      </w:r>
    </w:p>
    <w:p w:rsidR="00071BEF" w:rsidRDefault="00071BEF" w:rsidP="00071BEF">
      <w:pPr>
        <w:bidi w:val="0"/>
        <w:rPr>
          <w:rtl/>
        </w:rPr>
      </w:pPr>
    </w:p>
    <w:p w:rsidR="00071BEF" w:rsidRDefault="00071BEF" w:rsidP="00071BEF">
      <w:pPr>
        <w:bidi w:val="0"/>
      </w:pPr>
      <w:r>
        <w:t>This study aimed at detecting the electoral values -oriented behavior</w:t>
      </w:r>
    </w:p>
    <w:p w:rsidR="00071BEF" w:rsidRDefault="00071BEF" w:rsidP="00071BEF">
      <w:pPr>
        <w:bidi w:val="0"/>
      </w:pPr>
      <w:r>
        <w:t>among teachers and female students in the Department of Educational</w:t>
      </w:r>
    </w:p>
    <w:p w:rsidR="00071BEF" w:rsidRDefault="00071BEF" w:rsidP="00071BEF">
      <w:pPr>
        <w:bidi w:val="0"/>
      </w:pPr>
      <w:r>
        <w:t xml:space="preserve">Sciences, Faculty of </w:t>
      </w:r>
      <w:proofErr w:type="spellStart"/>
      <w:r>
        <w:t>Irbid</w:t>
      </w:r>
      <w:proofErr w:type="spellEnd"/>
      <w:r>
        <w:t xml:space="preserve"> University / BAU. The study sample consisted of</w:t>
      </w:r>
    </w:p>
    <w:p w:rsidR="00071BEF" w:rsidRDefault="00071BEF" w:rsidP="00071BEF">
      <w:pPr>
        <w:bidi w:val="0"/>
      </w:pPr>
      <w:r>
        <w:rPr>
          <w:rFonts w:cs="Arial" w:hint="cs"/>
          <w:rtl/>
        </w:rPr>
        <w:t>)</w:t>
      </w:r>
      <w:r>
        <w:rPr>
          <w:rFonts w:cs="Arial"/>
        </w:rPr>
        <w:t>21</w:t>
      </w:r>
      <w:r>
        <w:rPr>
          <w:rFonts w:cs="Arial" w:hint="cs"/>
          <w:rtl/>
        </w:rPr>
        <w:t>(</w:t>
      </w:r>
      <w:r>
        <w:rPr>
          <w:rFonts w:cs="Arial"/>
          <w:rtl/>
        </w:rPr>
        <w:t xml:space="preserve"> </w:t>
      </w:r>
      <w:r>
        <w:t>Instructors, and (101) female students, questionnaire was distributed</w:t>
      </w:r>
    </w:p>
    <w:p w:rsidR="00071BEF" w:rsidRDefault="00071BEF" w:rsidP="00071BEF">
      <w:pPr>
        <w:bidi w:val="0"/>
      </w:pPr>
      <w:r>
        <w:lastRenderedPageBreak/>
        <w:t>to the sample after confirmation of its valid and reliability. The survey</w:t>
      </w:r>
    </w:p>
    <w:p w:rsidR="00071BEF" w:rsidRDefault="00071BEF" w:rsidP="00071BEF">
      <w:pPr>
        <w:bidi w:val="0"/>
      </w:pPr>
      <w:r>
        <w:t>included (18) principle which considered to stand as a value perceived by</w:t>
      </w:r>
    </w:p>
    <w:p w:rsidR="00071BEF" w:rsidRDefault="00071BEF" w:rsidP="00071BEF">
      <w:pPr>
        <w:bidi w:val="0"/>
      </w:pPr>
      <w:r>
        <w:t>the sample and asked them to give a sign of one out of ten for each value by</w:t>
      </w:r>
    </w:p>
    <w:p w:rsidR="00071BEF" w:rsidRDefault="00071BEF" w:rsidP="00071BEF">
      <w:pPr>
        <w:bidi w:val="0"/>
      </w:pPr>
      <w:r>
        <w:t>its importance when voting in the upcoming parliamentary elections</w:t>
      </w:r>
      <w:r>
        <w:rPr>
          <w:rFonts w:cs="Arial"/>
          <w:rtl/>
        </w:rPr>
        <w:t>.</w:t>
      </w:r>
    </w:p>
    <w:p w:rsidR="00071BEF" w:rsidRDefault="00071BEF" w:rsidP="00071BEF">
      <w:pPr>
        <w:bidi w:val="0"/>
        <w:rPr>
          <w:rtl/>
        </w:rPr>
      </w:pPr>
    </w:p>
    <w:p w:rsidR="00071BEF" w:rsidRDefault="00071BEF" w:rsidP="00071BEF">
      <w:pPr>
        <w:bidi w:val="0"/>
      </w:pPr>
      <w:r>
        <w:t>The results showed that the values (integrity, strength of character</w:t>
      </w:r>
      <w:r>
        <w:rPr>
          <w:rFonts w:cs="Arial"/>
          <w:rtl/>
        </w:rPr>
        <w:t>,</w:t>
      </w:r>
    </w:p>
    <w:p w:rsidR="00071BEF" w:rsidRDefault="00071BEF" w:rsidP="00071BEF">
      <w:pPr>
        <w:bidi w:val="0"/>
        <w:rPr>
          <w:rtl/>
        </w:rPr>
      </w:pPr>
    </w:p>
    <w:p w:rsidR="00071BEF" w:rsidRDefault="00071BEF" w:rsidP="00071BEF">
      <w:pPr>
        <w:bidi w:val="0"/>
      </w:pPr>
      <w:r>
        <w:t>academic qualification, social participation and religiosity) affect electoral</w:t>
      </w:r>
    </w:p>
    <w:p w:rsidR="00071BEF" w:rsidRDefault="00071BEF" w:rsidP="00071BEF">
      <w:pPr>
        <w:bidi w:val="0"/>
      </w:pPr>
      <w:r>
        <w:t>behavior significantly, and the values of(Family prestigious, capital, older</w:t>
      </w:r>
    </w:p>
    <w:p w:rsidR="00071BEF" w:rsidRDefault="00071BEF" w:rsidP="00071BEF">
      <w:pPr>
        <w:bidi w:val="0"/>
      </w:pPr>
      <w:r>
        <w:t>age, toxic, and high-level positions) are the least influential in guiding</w:t>
      </w:r>
    </w:p>
    <w:p w:rsidR="00071BEF" w:rsidRDefault="00071BEF" w:rsidP="00071BEF">
      <w:pPr>
        <w:bidi w:val="0"/>
      </w:pPr>
      <w:r>
        <w:t>behavior election, and replaced the values of (regional, tribal, party, youth</w:t>
      </w:r>
      <w:r>
        <w:rPr>
          <w:rFonts w:cs="Arial"/>
          <w:rtl/>
        </w:rPr>
        <w:t>,</w:t>
      </w:r>
    </w:p>
    <w:p w:rsidR="00071BEF" w:rsidRDefault="00071BEF" w:rsidP="00071BEF">
      <w:pPr>
        <w:bidi w:val="0"/>
      </w:pPr>
      <w:r>
        <w:t>personal benefits, personal relationships, and gender) intermediate position</w:t>
      </w:r>
      <w:r>
        <w:rPr>
          <w:rFonts w:cs="Arial"/>
          <w:rtl/>
        </w:rPr>
        <w:t>.</w:t>
      </w:r>
    </w:p>
    <w:p w:rsidR="00071BEF" w:rsidRDefault="00071BEF" w:rsidP="00071BEF">
      <w:pPr>
        <w:bidi w:val="0"/>
      </w:pPr>
      <w:r>
        <w:t>Results did not show statistically significant differences attributable to the</w:t>
      </w:r>
    </w:p>
    <w:p w:rsidR="00071BEF" w:rsidRDefault="00071BEF" w:rsidP="00071BEF">
      <w:pPr>
        <w:bidi w:val="0"/>
      </w:pPr>
      <w:r>
        <w:t>independent variables and in both samples</w:t>
      </w:r>
      <w:r>
        <w:rPr>
          <w:rFonts w:cs="Arial"/>
          <w:rtl/>
        </w:rPr>
        <w:t>.</w:t>
      </w:r>
    </w:p>
    <w:p w:rsidR="00071BEF" w:rsidRDefault="00071BEF" w:rsidP="00071BEF">
      <w:pPr>
        <w:bidi w:val="0"/>
      </w:pPr>
      <w:r>
        <w:t>Key words: electoral behavior, values, university students, the BAU</w:t>
      </w:r>
      <w:r>
        <w:rPr>
          <w:rFonts w:cs="Arial"/>
          <w:rtl/>
        </w:rPr>
        <w:t>.</w:t>
      </w:r>
    </w:p>
    <w:sectPr w:rsidR="00071B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EC3E7F"/>
    <w:rsid w:val="00071BEF"/>
    <w:rsid w:val="00EC3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طاهر</dc:creator>
  <cp:keywords/>
  <dc:description/>
  <cp:lastModifiedBy>طاهر</cp:lastModifiedBy>
  <cp:revision>3</cp:revision>
  <dcterms:created xsi:type="dcterms:W3CDTF">2019-04-05T14:06:00Z</dcterms:created>
  <dcterms:modified xsi:type="dcterms:W3CDTF">2019-04-05T14:21:00Z</dcterms:modified>
</cp:coreProperties>
</file>