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2"/>
          <w:szCs w:val="32"/>
          <w:rtl/>
        </w:rPr>
      </w:pPr>
      <w:r w:rsidRPr="00CF60AE">
        <w:rPr>
          <w:rFonts w:ascii="Arial" w:hAnsi="Arial" w:cs="Arial"/>
          <w:color w:val="0D0D0D" w:themeColor="text1" w:themeTint="F2"/>
          <w:sz w:val="32"/>
          <w:szCs w:val="32"/>
          <w:rtl/>
        </w:rPr>
        <w:t xml:space="preserve">الصعوبات التي تواجه معلمي الصفوف الأولى </w:t>
      </w:r>
    </w:p>
    <w:p w:rsidR="00CF60AE" w:rsidRPr="00CF60AE" w:rsidRDefault="00CF60AE" w:rsidP="00CF60AE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CF60AE">
        <w:rPr>
          <w:rFonts w:ascii="Arial" w:hAnsi="Arial" w:cs="Arial"/>
          <w:color w:val="0D0D0D" w:themeColor="text1" w:themeTint="F2"/>
          <w:sz w:val="32"/>
          <w:szCs w:val="32"/>
          <w:rtl/>
        </w:rPr>
        <w:t>من مرحلة التعليم الأساسي بمحافظة جبل أولياء</w:t>
      </w:r>
    </w:p>
    <w:p w:rsidR="00CF60AE" w:rsidRPr="00CF60AE" w:rsidRDefault="00CF60AE" w:rsidP="00CF60A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د. محمود يعقوب</w:t>
      </w:r>
      <w:r w:rsidRPr="00CF60AE">
        <w:rPr>
          <w:rFonts w:ascii="Arial" w:hAnsi="Arial" w:cs="Arial"/>
          <w:color w:val="0D0D0D" w:themeColor="text1" w:themeTint="F2"/>
          <w:rtl/>
        </w:rPr>
        <w:t xml:space="preserve"> محمود</w:t>
      </w:r>
    </w:p>
    <w:p w:rsidR="00CF60AE" w:rsidRP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>المل</w:t>
      </w:r>
      <w:r w:rsidRPr="00CF60AE"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  <w:t>خص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تهدف هذه الدراسة إلى التعرف على أهم الصعوبات التي تواجه معلمي الصفوف الأولى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1-3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>في مرح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لة التعليم الأساسي بمحافظة جبل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ولياء، وذلك من خلال وجودهم في ساحة المدرسة وداخل </w:t>
      </w:r>
    </w:p>
    <w:p w:rsidR="00CF60AE" w:rsidRPr="00CF60AE" w:rsidRDefault="00CF60AE" w:rsidP="00CF60A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>الغرف الصفية وتعلم الكتابة والقراءة وإكسابهم بعضا من مهارات السلوك التربوي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.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استخدم الباحث المنهج الوصفي على مجتمع المعلمين المكلفين بتدريس هذه الحلقة في محافظة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جبل أولياء و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ختيرت العينة عمدي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من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31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>) معلمة و(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9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 معلمين، وجمعت المعلومات بالإستبانة والمقابلة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الشخصية، وعولجت هذه البيانات بالنسبة المئوية، وكانت أهم </w:t>
      </w:r>
      <w:r w:rsidRPr="00CF60AE">
        <w:rPr>
          <w:rFonts w:ascii="Arial" w:hAnsi="Arial" w:cs="Arial"/>
          <w:b/>
          <w:bCs/>
          <w:i/>
          <w:iCs/>
          <w:color w:val="0D0D0D" w:themeColor="text1" w:themeTint="F2"/>
          <w:sz w:val="26"/>
          <w:szCs w:val="26"/>
          <w:rtl/>
        </w:rPr>
        <w:t>النتائج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كما يلي: صعوبة السيطرة على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تحركات وتصرفات التلاميذ داخل ساحة المدرسة والغرف الصفية في هذه المرحلة. وصعوبة الكتابة لعدم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مقدرتهم على مسك القلم جيد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. و صعو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>ة تطبيق السلوك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التربوي المتعلق بالعبادات عملي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، وتوصلت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الدراسة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إ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لى توصيات من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</w:t>
      </w: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همها : استخدام بعض البرامج الحركية لاستهلاك الطاقة الزائدة، واستخدام </w:t>
      </w:r>
    </w:p>
    <w:p w:rsidR="00CF60AE" w:rsidRDefault="00CF60AE" w:rsidP="00CF60A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أقلام أكبر حجما مع عرض بعض الصور وتلوينها في حدود معينة للتحكم في مسك القلم. واستخدام </w:t>
      </w:r>
    </w:p>
    <w:p w:rsidR="00CF60AE" w:rsidRPr="00CF60AE" w:rsidRDefault="00CF60AE" w:rsidP="00CF60A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CF60AE">
        <w:rPr>
          <w:rFonts w:ascii="Arial" w:hAnsi="Arial" w:cs="Arial"/>
          <w:color w:val="0D0D0D" w:themeColor="text1" w:themeTint="F2"/>
          <w:sz w:val="26"/>
          <w:szCs w:val="26"/>
          <w:rtl/>
        </w:rPr>
        <w:t>عنصر التشويق والتعزيز الأداء العبادات.</w:t>
      </w:r>
    </w:p>
    <w:p w:rsidR="00CF60AE" w:rsidRPr="00CF60AE" w:rsidRDefault="00CF60AE" w:rsidP="00CF60AE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CF60AE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>Abstract</w:t>
      </w:r>
    </w:p>
    <w:p w:rsidR="00CF60AE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The main purpose of this reach is to reveal main problems encountered by </w:t>
      </w:r>
    </w:p>
    <w:p w:rsidR="00CF60AE" w:rsidRPr="00CF60AE" w:rsidRDefault="00CF60AE" w:rsidP="00CF60AE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>teacher of the first three grades of basic school</w:t>
      </w:r>
    </w:p>
    <w:p w:rsidR="00CF60AE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The researcher adopted the descripture method and used questionnaires and </w:t>
      </w:r>
    </w:p>
    <w:p w:rsidR="00CF60AE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interviews to an intentionally selected sample comprising (40) male and female </w:t>
      </w:r>
    </w:p>
    <w:p w:rsidR="00CF60AE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basic school teachers at Jabal Awliya province. </w:t>
      </w:r>
    </w:p>
    <w:p w:rsidR="00CF60AE" w:rsidRPr="00CF60AE" w:rsidRDefault="00CF60AE" w:rsidP="00CF60AE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>The most important results which arrived by the research are those pertaing to</w:t>
      </w:r>
    </w:p>
    <w:p w:rsidR="00CF60AE" w:rsidRPr="00CF60AE" w:rsidRDefault="00CF60AE" w:rsidP="00CF60AE">
      <w:pPr>
        <w:pStyle w:val="a3"/>
        <w:spacing w:before="0" w:beforeAutospacing="0" w:afterAutospacing="0"/>
        <w:jc w:val="center"/>
        <w:rPr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>control, school dicipline, the weakness of pupils in the skill of class-room writing as well as other, essential developmental life skill.</w:t>
      </w:r>
    </w:p>
    <w:p w:rsidR="001439AD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The most important recommendations: Using some dynamic and kinetic energy </w:t>
      </w:r>
    </w:p>
    <w:p w:rsidR="001439AD" w:rsidRDefault="00CF60AE" w:rsidP="00CF60A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 xml:space="preserve">Using the larger pens with showing some pictures and coloring specific limit to </w:t>
      </w:r>
    </w:p>
    <w:p w:rsidR="00CF60AE" w:rsidRPr="00CF60AE" w:rsidRDefault="00CF60AE" w:rsidP="00CF60AE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CF60AE">
        <w:rPr>
          <w:rFonts w:ascii="Arial" w:hAnsi="Arial" w:cs="Arial"/>
          <w:color w:val="0D0D0D" w:themeColor="text1" w:themeTint="F2"/>
          <w:sz w:val="22"/>
          <w:szCs w:val="22"/>
        </w:rPr>
        <w:t>control the pen. Using the thrill and enhance worship</w:t>
      </w:r>
      <w:r w:rsidRPr="00CF60A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FC56E9" w:rsidRPr="00CF60AE" w:rsidRDefault="00FC56E9" w:rsidP="00CF60AE">
      <w:pPr>
        <w:jc w:val="center"/>
        <w:rPr>
          <w:rFonts w:hint="cs"/>
          <w:color w:val="0D0D0D" w:themeColor="text1" w:themeTint="F2"/>
        </w:rPr>
      </w:pPr>
    </w:p>
    <w:sectPr w:rsidR="00FC56E9" w:rsidRPr="00CF60AE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CF60AE"/>
    <w:rsid w:val="001439AD"/>
    <w:rsid w:val="00801E91"/>
    <w:rsid w:val="00A71311"/>
    <w:rsid w:val="00CF60AE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2019-04-01T22:10:00Z</dcterms:created>
  <dcterms:modified xsi:type="dcterms:W3CDTF">2019-04-01T22:21:00Z</dcterms:modified>
</cp:coreProperties>
</file>