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9F16A7" w14:textId="77777777" w:rsidR="009D0038" w:rsidRPr="00321A8F" w:rsidRDefault="009D0038" w:rsidP="009D0038">
      <w:pPr>
        <w:pStyle w:val="NormalWeb"/>
        <w:bidi/>
        <w:spacing w:before="0" w:beforeAutospacing="0" w:afterAutospacing="0"/>
        <w:jc w:val="center"/>
        <w:rPr>
          <w:b/>
          <w:bCs/>
          <w:sz w:val="32"/>
          <w:szCs w:val="32"/>
        </w:rPr>
      </w:pPr>
      <w:r w:rsidRPr="00321A8F">
        <w:rPr>
          <w:rFonts w:ascii="Arial" w:hAnsi="Arial" w:cs="Arial"/>
          <w:b/>
          <w:bCs/>
          <w:sz w:val="22"/>
          <w:szCs w:val="22"/>
          <w:rtl/>
        </w:rPr>
        <w:t xml:space="preserve">جرش للبحوث والدراسات، المجلد الثالث، العدد الأول </w:t>
      </w:r>
      <w:r w:rsidRPr="00321A8F">
        <w:rPr>
          <w:rFonts w:ascii="Arial" w:hAnsi="Arial" w:cs="Arial"/>
          <w:b/>
          <w:bCs/>
          <w:sz w:val="22"/>
          <w:szCs w:val="22"/>
          <w:rtl/>
          <w:lang w:bidi="fa-IR"/>
        </w:rPr>
        <w:t>۱۹۹۸</w:t>
      </w:r>
    </w:p>
    <w:p w14:paraId="3D206738" w14:textId="77777777" w:rsidR="009D0038" w:rsidRPr="009D0038" w:rsidRDefault="009D0038" w:rsidP="00794D27">
      <w:pPr>
        <w:pStyle w:val="NormalWeb"/>
        <w:bidi/>
        <w:spacing w:before="0" w:beforeAutospacing="0" w:afterAutospacing="0"/>
        <w:rPr>
          <w:rFonts w:ascii="Arial" w:hAnsi="Arial" w:cs="Arial"/>
          <w:color w:val="707000"/>
          <w:sz w:val="18"/>
          <w:szCs w:val="18"/>
          <w:rtl/>
        </w:rPr>
      </w:pPr>
    </w:p>
    <w:p w14:paraId="635B56E0" w14:textId="77777777" w:rsidR="009D0038" w:rsidRPr="009D0038" w:rsidRDefault="00794D27" w:rsidP="009D0038">
      <w:pPr>
        <w:pStyle w:val="NormalWeb"/>
        <w:bidi/>
        <w:spacing w:before="0" w:beforeAutospacing="0" w:afterAutospacing="0"/>
        <w:jc w:val="center"/>
        <w:rPr>
          <w:b/>
          <w:bCs/>
          <w:color w:val="FF0000"/>
          <w:sz w:val="36"/>
          <w:szCs w:val="36"/>
          <w:rtl/>
        </w:rPr>
      </w:pPr>
      <w:r w:rsidRPr="009D0038">
        <w:rPr>
          <w:rFonts w:ascii="Arial" w:hAnsi="Arial" w:cs="Arial"/>
          <w:b/>
          <w:bCs/>
          <w:color w:val="FF0000"/>
          <w:sz w:val="32"/>
          <w:szCs w:val="32"/>
          <w:rtl/>
        </w:rPr>
        <w:t>مستوى معرفة معلمي الدراسات الاجتماعية للمرحلة الثانوية في الأردن لطبيعة التاريخ، وأثرمتغيرات</w:t>
      </w:r>
      <w:r w:rsidR="009D0038" w:rsidRPr="009D0038">
        <w:rPr>
          <w:rFonts w:ascii="Arial" w:hAnsi="Arial" w:cs="Arial"/>
          <w:b/>
          <w:bCs/>
          <w:color w:val="FF0000"/>
          <w:sz w:val="32"/>
          <w:szCs w:val="32"/>
        </w:rPr>
        <w:t xml:space="preserve"> </w:t>
      </w:r>
      <w:r w:rsidR="009D0038" w:rsidRPr="009D0038">
        <w:rPr>
          <w:rFonts w:ascii="Arial" w:hAnsi="Arial" w:cs="Arial"/>
          <w:b/>
          <w:bCs/>
          <w:color w:val="FF0000"/>
          <w:sz w:val="28"/>
          <w:szCs w:val="28"/>
          <w:rtl/>
        </w:rPr>
        <w:t>الجنس والمؤهل والتخصص فيها</w:t>
      </w:r>
    </w:p>
    <w:p w14:paraId="29A5DE44" w14:textId="59D88B0D" w:rsidR="00794D27" w:rsidRPr="009D0038" w:rsidRDefault="00794D27" w:rsidP="009D0038">
      <w:pPr>
        <w:pStyle w:val="NormalWeb"/>
        <w:bidi/>
        <w:spacing w:before="0" w:beforeAutospacing="0" w:afterAutospacing="0"/>
        <w:jc w:val="center"/>
        <w:rPr>
          <w:b/>
          <w:bCs/>
          <w:sz w:val="44"/>
          <w:szCs w:val="44"/>
        </w:rPr>
      </w:pPr>
    </w:p>
    <w:p w14:paraId="108CD642" w14:textId="77777777" w:rsidR="00D01C3A" w:rsidRPr="00321A8F" w:rsidRDefault="00794D27" w:rsidP="00B11C22">
      <w:pPr>
        <w:pStyle w:val="NormalWeb"/>
        <w:spacing w:before="0" w:beforeAutospacing="0" w:afterAutospacing="0"/>
        <w:jc w:val="center"/>
        <w:rPr>
          <w:rFonts w:ascii="Arial" w:hAnsi="Arial" w:cs="Arial"/>
          <w:b/>
          <w:bCs/>
          <w:color w:val="4472C4" w:themeColor="accent1"/>
          <w:sz w:val="32"/>
          <w:szCs w:val="32"/>
          <w:rtl/>
        </w:rPr>
      </w:pPr>
      <w:r w:rsidRPr="00321A8F">
        <w:rPr>
          <w:rFonts w:ascii="Arial" w:hAnsi="Arial" w:cs="Arial"/>
          <w:b/>
          <w:bCs/>
          <w:color w:val="4472C4" w:themeColor="accent1"/>
          <w:sz w:val="32"/>
          <w:szCs w:val="32"/>
        </w:rPr>
        <w:t>Abstract</w:t>
      </w:r>
    </w:p>
    <w:p w14:paraId="295F380B" w14:textId="06C5B69A" w:rsidR="00794D27" w:rsidRPr="00321A8F" w:rsidRDefault="00794D27" w:rsidP="00794D27">
      <w:pPr>
        <w:pStyle w:val="NormalWeb"/>
        <w:spacing w:before="0" w:beforeAutospacing="0" w:afterAutospacing="0"/>
        <w:rPr>
          <w:b/>
          <w:bCs/>
          <w:sz w:val="36"/>
          <w:szCs w:val="36"/>
          <w:rtl/>
        </w:rPr>
      </w:pPr>
      <w:r>
        <w:rPr>
          <w:rFonts w:ascii="Arial" w:hAnsi="Arial" w:cs="Arial"/>
          <w:color w:val="4D4D00"/>
          <w:sz w:val="18"/>
          <w:szCs w:val="18"/>
        </w:rPr>
        <w:t xml:space="preserve"> </w:t>
      </w:r>
      <w:r w:rsidRPr="00321A8F">
        <w:rPr>
          <w:rFonts w:ascii="Arial" w:hAnsi="Arial" w:cs="Arial"/>
          <w:b/>
          <w:bCs/>
        </w:rPr>
        <w:t>The purpose of this study was to determine Jordanian Second</w:t>
      </w:r>
      <w:r w:rsidR="009D0038" w:rsidRPr="00321A8F">
        <w:rPr>
          <w:rFonts w:ascii="Arial" w:hAnsi="Arial" w:cs="Arial"/>
          <w:b/>
          <w:bCs/>
        </w:rPr>
        <w:t>a</w:t>
      </w:r>
      <w:r w:rsidRPr="00321A8F">
        <w:rPr>
          <w:rFonts w:ascii="Arial" w:hAnsi="Arial" w:cs="Arial"/>
          <w:b/>
          <w:bCs/>
        </w:rPr>
        <w:t>ry-Stage Social Studies teachers' Knowledge of the nature of history and the effect of Sex, Specialization and qualifications on this knowledge.</w:t>
      </w:r>
    </w:p>
    <w:p w14:paraId="44F5D729" w14:textId="77777777" w:rsidR="00794D27" w:rsidRPr="00321A8F" w:rsidRDefault="00794D27" w:rsidP="00794D27">
      <w:pPr>
        <w:pStyle w:val="NormalWeb"/>
        <w:spacing w:before="0" w:beforeAutospacing="0" w:afterAutospacing="0"/>
        <w:rPr>
          <w:b/>
          <w:bCs/>
          <w:sz w:val="36"/>
          <w:szCs w:val="36"/>
        </w:rPr>
      </w:pPr>
      <w:r w:rsidRPr="00321A8F">
        <w:rPr>
          <w:rFonts w:ascii="Arial" w:hAnsi="Arial" w:cs="Arial"/>
          <w:b/>
          <w:bCs/>
        </w:rPr>
        <w:t>The Sample of the study consisted of (140) social studies teachers from Irbid First and Second Directorates of Education as well as Mafraq First Directorate of Education and Bani-kannana Directorate of Education. A test of the teachers' Knowledge of the nature of history constructed by the researcher consisting of (112) items was administerd to all the subjects of the study.</w:t>
      </w:r>
    </w:p>
    <w:p w14:paraId="264C1F94" w14:textId="77777777" w:rsidR="00794D27" w:rsidRPr="00321A8F" w:rsidRDefault="00794D27" w:rsidP="00794D27">
      <w:pPr>
        <w:pStyle w:val="NormalWeb"/>
        <w:spacing w:before="0" w:beforeAutospacing="0" w:afterAutospacing="0"/>
        <w:rPr>
          <w:b/>
          <w:bCs/>
          <w:sz w:val="36"/>
          <w:szCs w:val="36"/>
        </w:rPr>
      </w:pPr>
      <w:r w:rsidRPr="00321A8F">
        <w:rPr>
          <w:rFonts w:ascii="Arial" w:hAnsi="Arial" w:cs="Arial"/>
          <w:b/>
          <w:bCs/>
        </w:rPr>
        <w:t>The results of the study showed a low-level Knowledge of the nature of history by all teachers; it was lower than the educationally accepted standard (85%). The statistical analysis also showed that there were significant differences in such knowledge among teachers due to their specialization in favour of history, while no significant differences were noted due to sex or qualifications.</w:t>
      </w:r>
    </w:p>
    <w:p w14:paraId="6EB0FBEC" w14:textId="04930010" w:rsidR="00D01C3A" w:rsidRPr="00321A8F" w:rsidRDefault="00794D27" w:rsidP="00B11C22">
      <w:pPr>
        <w:pStyle w:val="NormalWeb"/>
        <w:bidi/>
        <w:spacing w:before="0" w:beforeAutospacing="0" w:afterAutospacing="0"/>
        <w:jc w:val="center"/>
        <w:rPr>
          <w:rFonts w:ascii="Arial" w:hAnsi="Arial" w:cs="Arial"/>
          <w:b/>
          <w:bCs/>
          <w:color w:val="4472C4" w:themeColor="accent1"/>
          <w:sz w:val="32"/>
          <w:szCs w:val="32"/>
          <w:rtl/>
        </w:rPr>
      </w:pPr>
      <w:r w:rsidRPr="00321A8F">
        <w:rPr>
          <w:rFonts w:ascii="Arial" w:hAnsi="Arial" w:cs="Arial"/>
          <w:b/>
          <w:bCs/>
          <w:color w:val="4472C4" w:themeColor="accent1"/>
          <w:sz w:val="32"/>
          <w:szCs w:val="32"/>
          <w:rtl/>
        </w:rPr>
        <w:t>ملخص</w:t>
      </w:r>
    </w:p>
    <w:p w14:paraId="516448E1" w14:textId="75E70020" w:rsidR="00794D27" w:rsidRPr="00321A8F" w:rsidRDefault="00794D27" w:rsidP="00D01C3A">
      <w:pPr>
        <w:pStyle w:val="NormalWeb"/>
        <w:pBdr>
          <w:bottom w:val="single" w:sz="12" w:space="1" w:color="auto"/>
        </w:pBdr>
        <w:bidi/>
        <w:spacing w:before="0" w:beforeAutospacing="0" w:afterAutospacing="0"/>
        <w:rPr>
          <w:rFonts w:ascii="Arial" w:hAnsi="Arial" w:cs="Arial"/>
          <w:b/>
          <w:bCs/>
          <w:rtl/>
        </w:rPr>
      </w:pPr>
      <w:r w:rsidRPr="00321A8F">
        <w:rPr>
          <w:rFonts w:ascii="Arial" w:hAnsi="Arial" w:cs="Arial"/>
          <w:b/>
          <w:bCs/>
          <w:rtl/>
        </w:rPr>
        <w:t>هدف هذا البحث إلى تحديد مستوى معرفة معلمي الدراسات الاجتماعية للمرحلة الثانوية في الأردن الطبيعة التاريخ، وهل لجنس المعلم ومؤهله، وتخصصه أثر في ذلك. تكونت عينة البحث من (</w:t>
      </w:r>
      <w:r w:rsidR="00321A8F">
        <w:rPr>
          <w:rFonts w:ascii="Arial" w:hAnsi="Arial" w:cs="Arial"/>
          <w:b/>
          <w:bCs/>
          <w:lang w:bidi="fa-IR"/>
        </w:rPr>
        <w:t>140</w:t>
      </w:r>
      <w:r w:rsidRPr="00321A8F">
        <w:rPr>
          <w:rFonts w:ascii="Arial" w:hAnsi="Arial" w:cs="Arial"/>
          <w:b/>
          <w:bCs/>
          <w:rtl/>
          <w:lang w:bidi="fa-IR"/>
        </w:rPr>
        <w:t xml:space="preserve">) </w:t>
      </w:r>
      <w:r w:rsidRPr="00321A8F">
        <w:rPr>
          <w:rFonts w:ascii="Arial" w:hAnsi="Arial" w:cs="Arial"/>
          <w:b/>
          <w:bCs/>
          <w:rtl/>
        </w:rPr>
        <w:t>معلم</w:t>
      </w:r>
      <w:r w:rsidR="00321A8F">
        <w:rPr>
          <w:rFonts w:ascii="Arial" w:hAnsi="Arial" w:cs="Arial" w:hint="cs"/>
          <w:b/>
          <w:bCs/>
          <w:rtl/>
        </w:rPr>
        <w:t>ا</w:t>
      </w:r>
      <w:r w:rsidRPr="00321A8F">
        <w:rPr>
          <w:rFonts w:ascii="Arial" w:hAnsi="Arial" w:cs="Arial"/>
          <w:b/>
          <w:bCs/>
          <w:rtl/>
        </w:rPr>
        <w:t xml:space="preserve"> من معلمي الدراسات الاجتماعية الذين يدرسون المرحلة الثانوية في مديريات التربية والتعليم لكل من: إربد الأولى، وإربد الثانية، والمفرق الأولى، وبني كنانة. طبق عليهم اختيار معرفة طبيعة التاريخ الذي أعده الباحث وتكون من (</w:t>
      </w:r>
      <w:r w:rsidRPr="00321A8F">
        <w:rPr>
          <w:rFonts w:ascii="Arial" w:hAnsi="Arial" w:cs="Arial"/>
          <w:b/>
          <w:bCs/>
          <w:rtl/>
          <w:lang w:bidi="fa-IR"/>
        </w:rPr>
        <w:t xml:space="preserve">۱۱۲) </w:t>
      </w:r>
      <w:r w:rsidRPr="00321A8F">
        <w:rPr>
          <w:rFonts w:ascii="Arial" w:hAnsi="Arial" w:cs="Arial"/>
          <w:b/>
          <w:bCs/>
          <w:rtl/>
        </w:rPr>
        <w:t>فقرة. وقد دلت النتائج على تدني مستوى هذه المعرفة إذ كان المستوى يقل عن المستوى المقبول تربويا (</w:t>
      </w:r>
      <w:r w:rsidR="00321A8F">
        <w:rPr>
          <w:rFonts w:ascii="Arial" w:hAnsi="Arial" w:cs="Arial" w:hint="cs"/>
          <w:b/>
          <w:bCs/>
          <w:rtl/>
          <w:lang w:bidi="fa-IR"/>
        </w:rPr>
        <w:t>85</w:t>
      </w:r>
      <w:r w:rsidRPr="00321A8F">
        <w:rPr>
          <w:rFonts w:ascii="Arial" w:hAnsi="Arial" w:cs="Arial"/>
          <w:b/>
          <w:bCs/>
          <w:rtl/>
          <w:lang w:bidi="fa-IR"/>
        </w:rPr>
        <w:t xml:space="preserve">٪) </w:t>
      </w:r>
      <w:r w:rsidRPr="00321A8F">
        <w:rPr>
          <w:rFonts w:ascii="Arial" w:hAnsi="Arial" w:cs="Arial"/>
          <w:b/>
          <w:bCs/>
          <w:rtl/>
        </w:rPr>
        <w:t xml:space="preserve">ولم تظهر فروق ذات دلالة إحصائية ( </w:t>
      </w:r>
      <w:r w:rsidR="00321A8F" w:rsidRPr="00321A8F">
        <w:rPr>
          <w:rFonts w:ascii="Arial" w:hAnsi="Arial" w:cs="Arial"/>
          <w:b/>
          <w:bCs/>
        </w:rPr>
        <w:t>a</w:t>
      </w:r>
      <w:r w:rsidR="00321A8F">
        <w:rPr>
          <w:rFonts w:ascii="Arial" w:hAnsi="Arial" w:cs="Arial" w:hint="cs"/>
          <w:b/>
          <w:bCs/>
          <w:rtl/>
        </w:rPr>
        <w:t xml:space="preserve"> = 5000</w:t>
      </w:r>
      <w:r w:rsidRPr="00321A8F">
        <w:rPr>
          <w:rFonts w:ascii="Arial" w:hAnsi="Arial" w:cs="Arial"/>
          <w:b/>
          <w:bCs/>
          <w:rtl/>
          <w:lang w:bidi="fa-IR"/>
        </w:rPr>
        <w:t xml:space="preserve">) </w:t>
      </w:r>
      <w:r w:rsidRPr="00321A8F">
        <w:rPr>
          <w:rFonts w:ascii="Arial" w:hAnsi="Arial" w:cs="Arial"/>
          <w:b/>
          <w:bCs/>
          <w:rtl/>
        </w:rPr>
        <w:t>مستوى معرفتهم لطبيعة التاريخ تعزى للجنس والمؤهل. في حين ظهرت فروق ذات دلالة إحصائية لمستوى معرفتهم تعزی للتخصص ولصالح تخصص التاريخ.</w:t>
      </w:r>
      <w:bookmarkStart w:id="0" w:name="_GoBack"/>
      <w:bookmarkEnd w:id="0"/>
    </w:p>
    <w:p w14:paraId="35BDD6CC" w14:textId="77777777" w:rsidR="009D0038" w:rsidRPr="00321A8F" w:rsidRDefault="009D0038" w:rsidP="009D0038">
      <w:pPr>
        <w:pStyle w:val="NormalWeb"/>
        <w:bidi/>
        <w:spacing w:before="0" w:beforeAutospacing="0" w:afterAutospacing="0"/>
        <w:rPr>
          <w:rFonts w:ascii="Courier New" w:hAnsi="Courier New" w:cs="Courier New"/>
          <w:b/>
          <w:bCs/>
          <w:color w:val="FF0000"/>
          <w:sz w:val="18"/>
          <w:szCs w:val="18"/>
          <w:rtl/>
        </w:rPr>
      </w:pPr>
      <w:r w:rsidRPr="00321A8F">
        <w:rPr>
          <w:rFonts w:ascii="Courier New" w:hAnsi="Courier New" w:cs="Courier New"/>
          <w:b/>
          <w:bCs/>
          <w:color w:val="FF0000"/>
          <w:sz w:val="18"/>
          <w:szCs w:val="18"/>
          <w:rtl/>
        </w:rPr>
        <w:t>د. علي كايد خريشة*</w:t>
      </w:r>
    </w:p>
    <w:p w14:paraId="4EE61797" w14:textId="77777777" w:rsidR="009D0038" w:rsidRPr="00321A8F" w:rsidRDefault="009D0038" w:rsidP="009D0038">
      <w:pPr>
        <w:pStyle w:val="NormalWeb"/>
        <w:bidi/>
        <w:spacing w:before="0" w:beforeAutospacing="0" w:afterAutospacing="0"/>
        <w:rPr>
          <w:b/>
          <w:bCs/>
          <w:color w:val="FF0000"/>
          <w:rtl/>
        </w:rPr>
      </w:pPr>
      <w:r w:rsidRPr="00321A8F">
        <w:rPr>
          <w:rFonts w:ascii="Arial" w:hAnsi="Arial" w:cs="Arial"/>
          <w:b/>
          <w:bCs/>
          <w:color w:val="FF0000"/>
          <w:sz w:val="18"/>
          <w:szCs w:val="18"/>
          <w:rtl/>
        </w:rPr>
        <w:t>* أستاذ مساعد، قسم المناهج والتدريس، كلية التربية والفنون، جامعة اليرموك، الأردن.</w:t>
      </w:r>
    </w:p>
    <w:p w14:paraId="6C23E0A2" w14:textId="77777777" w:rsidR="009D0038" w:rsidRPr="00321A8F" w:rsidRDefault="009D0038" w:rsidP="009D0038">
      <w:pPr>
        <w:pStyle w:val="NormalWeb"/>
        <w:bidi/>
        <w:spacing w:before="0" w:beforeAutospacing="0" w:afterAutospacing="0"/>
        <w:rPr>
          <w:b/>
          <w:bCs/>
          <w:color w:val="FF0000"/>
          <w:rtl/>
        </w:rPr>
      </w:pPr>
      <w:r w:rsidRPr="00321A8F">
        <w:rPr>
          <w:rFonts w:ascii="Arial" w:hAnsi="Arial" w:cs="Arial"/>
          <w:b/>
          <w:bCs/>
          <w:color w:val="FF0000"/>
          <w:sz w:val="18"/>
          <w:szCs w:val="18"/>
          <w:rtl/>
        </w:rPr>
        <w:t>تاريخ تقديم البحث:</w:t>
      </w:r>
      <w:r w:rsidRPr="00321A8F">
        <w:rPr>
          <w:rFonts w:hint="cs"/>
          <w:b/>
          <w:bCs/>
          <w:color w:val="FF0000"/>
          <w:rtl/>
        </w:rPr>
        <w:t xml:space="preserve"> </w:t>
      </w:r>
      <w:r w:rsidRPr="00321A8F">
        <w:rPr>
          <w:rFonts w:hint="cs"/>
          <w:b/>
          <w:bCs/>
          <w:color w:val="FF0000"/>
          <w:sz w:val="20"/>
          <w:szCs w:val="20"/>
          <w:rtl/>
        </w:rPr>
        <w:t>7 / 10 / 1997</w:t>
      </w:r>
    </w:p>
    <w:p w14:paraId="376D8C75" w14:textId="77777777" w:rsidR="009D0038" w:rsidRPr="00321A8F" w:rsidRDefault="009D0038" w:rsidP="009D0038">
      <w:pPr>
        <w:pStyle w:val="NormalWeb"/>
        <w:bidi/>
        <w:spacing w:before="0" w:beforeAutospacing="0" w:afterAutospacing="0"/>
        <w:rPr>
          <w:b/>
          <w:bCs/>
          <w:color w:val="FF0000"/>
          <w:rtl/>
        </w:rPr>
      </w:pPr>
      <w:r w:rsidRPr="00321A8F">
        <w:rPr>
          <w:rFonts w:ascii="Arial" w:hAnsi="Arial" w:cs="Arial"/>
          <w:b/>
          <w:bCs/>
          <w:color w:val="FF0000"/>
          <w:sz w:val="18"/>
          <w:szCs w:val="18"/>
          <w:rtl/>
        </w:rPr>
        <w:t>تاريخ قبوله للنشر:</w:t>
      </w:r>
      <w:r w:rsidRPr="00321A8F">
        <w:rPr>
          <w:rFonts w:ascii="Arial" w:hAnsi="Arial" w:cs="Arial" w:hint="cs"/>
          <w:b/>
          <w:bCs/>
          <w:color w:val="FF0000"/>
          <w:sz w:val="18"/>
          <w:szCs w:val="18"/>
          <w:rtl/>
        </w:rPr>
        <w:t xml:space="preserve"> 15 / 7 / 1998</w:t>
      </w:r>
    </w:p>
    <w:p w14:paraId="69CE9883" w14:textId="77777777" w:rsidR="009D0038" w:rsidRDefault="009D0038" w:rsidP="009D0038">
      <w:pPr>
        <w:pStyle w:val="NormalWeb"/>
        <w:bidi/>
        <w:spacing w:before="0" w:beforeAutospacing="0" w:afterAutospacing="0"/>
      </w:pPr>
    </w:p>
    <w:p w14:paraId="29D6E2CA" w14:textId="77777777" w:rsidR="00103B1A" w:rsidRDefault="00103B1A"/>
    <w:sectPr w:rsidR="00103B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CE4"/>
    <w:rsid w:val="00103B1A"/>
    <w:rsid w:val="00321A8F"/>
    <w:rsid w:val="0036758B"/>
    <w:rsid w:val="00761E72"/>
    <w:rsid w:val="00794D27"/>
    <w:rsid w:val="009D0038"/>
    <w:rsid w:val="00B11C22"/>
    <w:rsid w:val="00C67CE4"/>
    <w:rsid w:val="00D01C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A3232"/>
  <w15:chartTrackingRefBased/>
  <w15:docId w15:val="{1379C8F6-5FA5-42BD-9EB9-65BD4D9DE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94D2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53818">
      <w:bodyDiv w:val="1"/>
      <w:marLeft w:val="0"/>
      <w:marRight w:val="0"/>
      <w:marTop w:val="0"/>
      <w:marBottom w:val="0"/>
      <w:divBdr>
        <w:top w:val="none" w:sz="0" w:space="0" w:color="auto"/>
        <w:left w:val="none" w:sz="0" w:space="0" w:color="auto"/>
        <w:bottom w:val="none" w:sz="0" w:space="0" w:color="auto"/>
        <w:right w:val="none" w:sz="0" w:space="0" w:color="auto"/>
      </w:divBdr>
    </w:div>
    <w:div w:id="178121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300</Words>
  <Characters>1711</Characters>
  <Application>Microsoft Office Word</Application>
  <DocSecurity>0</DocSecurity>
  <Lines>14</Lines>
  <Paragraphs>4</Paragraphs>
  <ScaleCrop>false</ScaleCrop>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HuSsein</dc:creator>
  <cp:keywords/>
  <dc:description/>
  <cp:lastModifiedBy>HuSsein</cp:lastModifiedBy>
  <cp:revision>9</cp:revision>
  <dcterms:created xsi:type="dcterms:W3CDTF">2019-03-29T13:30:00Z</dcterms:created>
  <dcterms:modified xsi:type="dcterms:W3CDTF">2019-03-29T15:52:00Z</dcterms:modified>
</cp:coreProperties>
</file>