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91091F" w14:textId="1F5E924A" w:rsidR="00775828" w:rsidRPr="00775828" w:rsidRDefault="00775828" w:rsidP="00775828">
      <w:pPr>
        <w:bidi/>
        <w:jc w:val="center"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"</w:t>
      </w:r>
      <w:bookmarkStart w:id="0" w:name="_GoBack"/>
      <w:r w:rsidRPr="00775828">
        <w:rPr>
          <w:rFonts w:cs="Arial"/>
          <w:sz w:val="24"/>
          <w:szCs w:val="24"/>
          <w:rtl/>
        </w:rPr>
        <w:t>دور التعليم الجامعي في تحقيق التنمي</w:t>
      </w:r>
      <w:r>
        <w:rPr>
          <w:rFonts w:cs="Arial" w:hint="cs"/>
          <w:sz w:val="24"/>
          <w:szCs w:val="24"/>
          <w:rtl/>
        </w:rPr>
        <w:t>ة</w:t>
      </w:r>
      <w:r w:rsidRPr="00775828">
        <w:rPr>
          <w:rFonts w:cs="Arial"/>
          <w:sz w:val="24"/>
          <w:szCs w:val="24"/>
          <w:rtl/>
        </w:rPr>
        <w:t xml:space="preserve"> المستدام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775828">
        <w:rPr>
          <w:rFonts w:cs="Arial"/>
          <w:sz w:val="24"/>
          <w:szCs w:val="24"/>
          <w:rtl/>
        </w:rPr>
        <w:t>من وجه</w:t>
      </w:r>
      <w:r>
        <w:rPr>
          <w:rFonts w:cs="Arial" w:hint="cs"/>
          <w:sz w:val="24"/>
          <w:szCs w:val="24"/>
          <w:rtl/>
        </w:rPr>
        <w:t>ة</w:t>
      </w:r>
      <w:r w:rsidRPr="00775828">
        <w:rPr>
          <w:rFonts w:cs="Arial"/>
          <w:sz w:val="24"/>
          <w:szCs w:val="24"/>
          <w:rtl/>
        </w:rPr>
        <w:t xml:space="preserve"> نظرالطلي</w:t>
      </w:r>
      <w:r>
        <w:rPr>
          <w:rFonts w:cs="Arial" w:hint="cs"/>
          <w:sz w:val="24"/>
          <w:szCs w:val="24"/>
          <w:rtl/>
        </w:rPr>
        <w:t>ة</w:t>
      </w:r>
      <w:bookmarkEnd w:id="0"/>
      <w:r w:rsidRPr="00775828">
        <w:rPr>
          <w:rFonts w:cs="Arial"/>
          <w:sz w:val="24"/>
          <w:szCs w:val="24"/>
          <w:rtl/>
        </w:rPr>
        <w:t>"</w:t>
      </w:r>
    </w:p>
    <w:p w14:paraId="7217C153" w14:textId="7BCBBD80" w:rsidR="00775828" w:rsidRDefault="00775828" w:rsidP="00775828">
      <w:pPr>
        <w:bidi/>
        <w:jc w:val="center"/>
        <w:rPr>
          <w:rFonts w:cs="Arial"/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 xml:space="preserve">د. </w:t>
      </w:r>
      <w:r>
        <w:rPr>
          <w:rFonts w:cs="Arial" w:hint="cs"/>
          <w:sz w:val="24"/>
          <w:szCs w:val="24"/>
          <w:rtl/>
        </w:rPr>
        <w:t>ت</w:t>
      </w:r>
      <w:r w:rsidRPr="00775828">
        <w:rPr>
          <w:rFonts w:cs="Arial"/>
          <w:sz w:val="24"/>
          <w:szCs w:val="24"/>
          <w:rtl/>
        </w:rPr>
        <w:t>ماره محمود نصير, جامع</w:t>
      </w:r>
      <w:r>
        <w:rPr>
          <w:rFonts w:cs="Arial" w:hint="cs"/>
          <w:sz w:val="24"/>
          <w:szCs w:val="24"/>
          <w:rtl/>
        </w:rPr>
        <w:t>ة</w:t>
      </w:r>
      <w:r w:rsidRPr="00775828">
        <w:rPr>
          <w:rFonts w:cs="Arial"/>
          <w:sz w:val="24"/>
          <w:szCs w:val="24"/>
          <w:rtl/>
        </w:rPr>
        <w:t xml:space="preserve"> جرش</w:t>
      </w:r>
    </w:p>
    <w:p w14:paraId="0BCD6D4D" w14:textId="77777777" w:rsidR="00775828" w:rsidRPr="00775828" w:rsidRDefault="00775828" w:rsidP="00775828">
      <w:pPr>
        <w:bidi/>
        <w:jc w:val="center"/>
        <w:rPr>
          <w:sz w:val="24"/>
          <w:szCs w:val="24"/>
        </w:rPr>
      </w:pPr>
    </w:p>
    <w:p w14:paraId="14608FE8" w14:textId="62E6CB35" w:rsidR="00775828" w:rsidRDefault="00775828" w:rsidP="00775828">
      <w:pPr>
        <w:bidi/>
        <w:jc w:val="center"/>
        <w:rPr>
          <w:rFonts w:cs="Arial"/>
          <w:sz w:val="72"/>
          <w:szCs w:val="72"/>
        </w:rPr>
      </w:pPr>
      <w:r w:rsidRPr="00775828">
        <w:rPr>
          <w:rFonts w:cs="Arial"/>
          <w:sz w:val="72"/>
          <w:szCs w:val="72"/>
          <w:rtl/>
        </w:rPr>
        <w:t>الملخص</w:t>
      </w:r>
    </w:p>
    <w:p w14:paraId="4B0E9ED9" w14:textId="77777777" w:rsidR="00775828" w:rsidRPr="00775828" w:rsidRDefault="00775828" w:rsidP="00775828">
      <w:pPr>
        <w:bidi/>
        <w:jc w:val="center"/>
        <w:rPr>
          <w:sz w:val="72"/>
          <w:szCs w:val="72"/>
        </w:rPr>
      </w:pPr>
    </w:p>
    <w:p w14:paraId="577D6968" w14:textId="5335C3FB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هد</w:t>
      </w:r>
      <w:r>
        <w:rPr>
          <w:rFonts w:cs="Arial" w:hint="cs"/>
          <w:sz w:val="24"/>
          <w:szCs w:val="24"/>
          <w:rtl/>
        </w:rPr>
        <w:t>ف</w:t>
      </w:r>
      <w:r w:rsidRPr="00775828">
        <w:rPr>
          <w:rFonts w:cs="Arial"/>
          <w:sz w:val="24"/>
          <w:szCs w:val="24"/>
          <w:rtl/>
        </w:rPr>
        <w:t>ت هذه الدراسة إلى الكشف عن دور التعليم الجامعي في تحقيق التنمية المستدامة من</w:t>
      </w:r>
    </w:p>
    <w:p w14:paraId="0141A87B" w14:textId="77777777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وجهة نظر طلبة جامعة جرش. وقد صممت الباحثة إستبانة بتدريج خماسي» وذلك بالرجوع إلى</w:t>
      </w:r>
    </w:p>
    <w:p w14:paraId="4EE92729" w14:textId="77777777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الأدب النظري والدراسات السابقة. قد طبقت الدراسة على عينة من (253) تم اختيارهم</w:t>
      </w:r>
    </w:p>
    <w:p w14:paraId="61903DBD" w14:textId="1D463922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بالطريقة العشوائية المتتظمة» في حين بلغ مجتمع الدراسة (4209). ومن أبرز ال</w:t>
      </w:r>
      <w:r>
        <w:rPr>
          <w:rFonts w:cs="Arial" w:hint="cs"/>
          <w:sz w:val="24"/>
          <w:szCs w:val="24"/>
          <w:rtl/>
        </w:rPr>
        <w:t>نت</w:t>
      </w:r>
      <w:r w:rsidRPr="00775828">
        <w:rPr>
          <w:rFonts w:cs="Arial"/>
          <w:sz w:val="24"/>
          <w:szCs w:val="24"/>
          <w:rtl/>
        </w:rPr>
        <w:t>ائج أن التعليم</w:t>
      </w:r>
    </w:p>
    <w:p w14:paraId="759D6BE6" w14:textId="262F7500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>الجامعى يحقق التنمية المستدامة بدرجة متوسطة في مجالات خدمة ا</w:t>
      </w:r>
      <w:r>
        <w:rPr>
          <w:rFonts w:cs="Arial" w:hint="cs"/>
          <w:sz w:val="24"/>
          <w:szCs w:val="24"/>
          <w:rtl/>
        </w:rPr>
        <w:t>ل</w:t>
      </w:r>
      <w:r w:rsidRPr="00775828">
        <w:rPr>
          <w:rFonts w:cs="Arial"/>
          <w:sz w:val="24"/>
          <w:szCs w:val="24"/>
          <w:rtl/>
        </w:rPr>
        <w:t>مجتمع والطل</w:t>
      </w:r>
      <w:r>
        <w:rPr>
          <w:rFonts w:cs="Arial" w:hint="cs"/>
          <w:sz w:val="24"/>
          <w:szCs w:val="24"/>
          <w:rtl/>
        </w:rPr>
        <w:t>ب</w:t>
      </w:r>
      <w:r w:rsidRPr="00775828">
        <w:rPr>
          <w:rFonts w:cs="Arial"/>
          <w:sz w:val="24"/>
          <w:szCs w:val="24"/>
          <w:rtl/>
        </w:rPr>
        <w:t>ة وعلى المستوى</w:t>
      </w:r>
    </w:p>
    <w:p w14:paraId="33415A81" w14:textId="05A8505A" w:rsidR="00775828" w:rsidRPr="00775828" w:rsidRDefault="00775828" w:rsidP="00775828">
      <w:pPr>
        <w:bidi/>
        <w:rPr>
          <w:sz w:val="24"/>
          <w:szCs w:val="24"/>
        </w:rPr>
      </w:pPr>
      <w:r w:rsidRPr="00775828">
        <w:rPr>
          <w:rFonts w:cs="Arial"/>
          <w:sz w:val="24"/>
          <w:szCs w:val="24"/>
          <w:rtl/>
        </w:rPr>
        <w:t xml:space="preserve">الإداري. كما أشارت النتائج إلى عدم وجود فروق تعزى لكل من متغيري </w:t>
      </w:r>
      <w:r>
        <w:rPr>
          <w:rFonts w:cs="Arial" w:hint="cs"/>
          <w:sz w:val="24"/>
          <w:szCs w:val="24"/>
          <w:rtl/>
        </w:rPr>
        <w:t>ا</w:t>
      </w:r>
      <w:r w:rsidRPr="00775828">
        <w:rPr>
          <w:rFonts w:cs="Arial"/>
          <w:sz w:val="24"/>
          <w:szCs w:val="24"/>
          <w:rtl/>
        </w:rPr>
        <w:t>لجنس والكلية.</w:t>
      </w:r>
    </w:p>
    <w:p w14:paraId="11C03AB6" w14:textId="251F4DE3" w:rsidR="009B6FA1" w:rsidRDefault="00775828" w:rsidP="00775828">
      <w:pPr>
        <w:bidi/>
        <w:rPr>
          <w:rFonts w:cs="Arial"/>
          <w:sz w:val="24"/>
          <w:szCs w:val="24"/>
          <w:rtl/>
        </w:rPr>
      </w:pPr>
      <w:r w:rsidRPr="00775828">
        <w:rPr>
          <w:rFonts w:cs="Arial"/>
          <w:sz w:val="24"/>
          <w:szCs w:val="24"/>
          <w:rtl/>
        </w:rPr>
        <w:t>الكلمات المفتاحية: التعليم الجامعي, التنمية المستدامة.</w:t>
      </w:r>
    </w:p>
    <w:p w14:paraId="3CFBB1FD" w14:textId="1EE81D6A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49BD3191" w14:textId="7A235B25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396C819E" w14:textId="12B568E3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548581D0" w14:textId="20D1EEFE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30CA455D" w14:textId="5AD3D860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0C20C1AE" w14:textId="5FB2EBC7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6E0C1AA4" w14:textId="6166EE40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44CF0403" w14:textId="54D9BD1B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4038A2BB" w14:textId="57C7A551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211DF5E9" w14:textId="156FAB30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7807051C" w14:textId="405BF79C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23370001" w14:textId="1007E229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197BF06D" w14:textId="42C33B8C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56D03B4E" w14:textId="0D800A30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041387AB" w14:textId="7C484F62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7D1A5F81" w14:textId="77CED045" w:rsidR="00775828" w:rsidRDefault="00775828" w:rsidP="00775828">
      <w:pPr>
        <w:bidi/>
        <w:rPr>
          <w:rFonts w:cs="Arial"/>
          <w:sz w:val="24"/>
          <w:szCs w:val="24"/>
          <w:rtl/>
        </w:rPr>
      </w:pPr>
    </w:p>
    <w:p w14:paraId="7CACFBB2" w14:textId="77777777" w:rsidR="00775828" w:rsidRPr="00775828" w:rsidRDefault="00775828" w:rsidP="00775828">
      <w:pPr>
        <w:jc w:val="center"/>
        <w:rPr>
          <w:sz w:val="72"/>
          <w:szCs w:val="72"/>
        </w:rPr>
      </w:pPr>
      <w:r w:rsidRPr="00775828">
        <w:rPr>
          <w:sz w:val="72"/>
          <w:szCs w:val="72"/>
        </w:rPr>
        <w:t>Abstract:</w:t>
      </w:r>
    </w:p>
    <w:p w14:paraId="1340E370" w14:textId="77777777" w:rsidR="00775828" w:rsidRPr="00775828" w:rsidRDefault="00775828" w:rsidP="00775828">
      <w:pPr>
        <w:rPr>
          <w:sz w:val="24"/>
          <w:szCs w:val="24"/>
        </w:rPr>
      </w:pPr>
    </w:p>
    <w:p w14:paraId="3B61F842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This study aimed at discovering the role of higher education in achieving</w:t>
      </w:r>
    </w:p>
    <w:p w14:paraId="387DDB23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sustainable development from the point view of Jerash University students. The</w:t>
      </w:r>
    </w:p>
    <w:p w14:paraId="4F4C9B6A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population study consisted of (4209) all students of Jerash University. The study</w:t>
      </w:r>
    </w:p>
    <w:p w14:paraId="48F31935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sample consisted of (253) students who answered the questionnaire items. They were</w:t>
      </w:r>
    </w:p>
    <w:p w14:paraId="311AEF14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chosen randomly in systematic way. The researcher has also developed a</w:t>
      </w:r>
    </w:p>
    <w:p w14:paraId="7152B086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questionnaire on five rubric scale, with reference to the literature and theoretical</w:t>
      </w:r>
    </w:p>
    <w:p w14:paraId="0C4AF1DB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studies the most prominent results that university education from the point view of</w:t>
      </w:r>
    </w:p>
    <w:p w14:paraId="322D04B3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Jerash University students came moderately in the areas of community service,</w:t>
      </w:r>
    </w:p>
    <w:p w14:paraId="041A0BF7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students, and the administrative. The results also indicated that no differences are</w:t>
      </w:r>
    </w:p>
    <w:p w14:paraId="7649BA66" w14:textId="77777777" w:rsidR="00775828" w:rsidRPr="00775828" w:rsidRDefault="00775828" w:rsidP="00775828">
      <w:pPr>
        <w:rPr>
          <w:sz w:val="24"/>
          <w:szCs w:val="24"/>
        </w:rPr>
      </w:pPr>
      <w:r w:rsidRPr="00775828">
        <w:rPr>
          <w:sz w:val="24"/>
          <w:szCs w:val="24"/>
        </w:rPr>
        <w:t>attributable both sex and college.</w:t>
      </w:r>
    </w:p>
    <w:p w14:paraId="0580D9B0" w14:textId="77777777" w:rsidR="00775828" w:rsidRPr="00775828" w:rsidRDefault="00775828" w:rsidP="00775828">
      <w:pPr>
        <w:rPr>
          <w:sz w:val="24"/>
          <w:szCs w:val="24"/>
        </w:rPr>
      </w:pPr>
    </w:p>
    <w:p w14:paraId="5418E35F" w14:textId="3B2BE784" w:rsidR="00775828" w:rsidRPr="00775828" w:rsidRDefault="00775828" w:rsidP="00775828">
      <w:pPr>
        <w:rPr>
          <w:rFonts w:hint="cs"/>
          <w:sz w:val="24"/>
          <w:szCs w:val="24"/>
        </w:rPr>
      </w:pPr>
      <w:r w:rsidRPr="00775828">
        <w:rPr>
          <w:sz w:val="24"/>
          <w:szCs w:val="24"/>
        </w:rPr>
        <w:t>Keywords: university education, sustainable development.</w:t>
      </w:r>
    </w:p>
    <w:sectPr w:rsidR="00775828" w:rsidRPr="007758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A63"/>
    <w:rsid w:val="00775828"/>
    <w:rsid w:val="00980A63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7399"/>
  <w15:chartTrackingRefBased/>
  <w15:docId w15:val="{4E0D5492-A4C3-48BD-BD7F-B7AE6F43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2019-04-05T14:30:00Z</dcterms:created>
  <dcterms:modified xsi:type="dcterms:W3CDTF">2019-04-05T14:37:00Z</dcterms:modified>
</cp:coreProperties>
</file>