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A6DD" w14:textId="3009ED82" w:rsidR="0049121A" w:rsidRPr="0049121A" w:rsidRDefault="0049121A" w:rsidP="0049121A">
      <w:pPr>
        <w:bidi/>
        <w:jc w:val="center"/>
        <w:rPr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 xml:space="preserve">مدى </w:t>
      </w:r>
      <w:r>
        <w:rPr>
          <w:rFonts w:cs="Arial" w:hint="cs"/>
          <w:sz w:val="24"/>
          <w:szCs w:val="24"/>
          <w:rtl/>
        </w:rPr>
        <w:t>تضمين</w:t>
      </w:r>
      <w:r w:rsidRPr="0049121A">
        <w:rPr>
          <w:rFonts w:cs="Arial"/>
          <w:sz w:val="24"/>
          <w:szCs w:val="24"/>
          <w:rtl/>
        </w:rPr>
        <w:t xml:space="preserve"> محتوى </w:t>
      </w:r>
      <w:r>
        <w:rPr>
          <w:rFonts w:cs="Arial" w:hint="cs"/>
          <w:sz w:val="24"/>
          <w:szCs w:val="24"/>
          <w:rtl/>
        </w:rPr>
        <w:t>كتاب</w:t>
      </w:r>
      <w:r w:rsidRPr="0049121A">
        <w:rPr>
          <w:rFonts w:cs="Arial"/>
          <w:sz w:val="24"/>
          <w:szCs w:val="24"/>
          <w:rtl/>
        </w:rPr>
        <w:t xml:space="preserve"> العلوم بالشق الأول من مرحل</w:t>
      </w:r>
      <w:r>
        <w:rPr>
          <w:rFonts w:cs="Arial" w:hint="cs"/>
          <w:sz w:val="24"/>
          <w:szCs w:val="24"/>
          <w:rtl/>
        </w:rPr>
        <w:t>ة</w:t>
      </w:r>
      <w:r w:rsidRPr="0049121A">
        <w:rPr>
          <w:rFonts w:cs="Arial"/>
          <w:sz w:val="24"/>
          <w:szCs w:val="24"/>
          <w:rtl/>
        </w:rPr>
        <w:t xml:space="preserve"> التعليم</w:t>
      </w:r>
    </w:p>
    <w:p w14:paraId="419C1C04" w14:textId="77777777" w:rsidR="0049121A" w:rsidRPr="0049121A" w:rsidRDefault="0049121A" w:rsidP="0049121A">
      <w:pPr>
        <w:bidi/>
        <w:jc w:val="center"/>
        <w:rPr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د محمد أحمد عمرو عسكر</w:t>
      </w:r>
    </w:p>
    <w:p w14:paraId="1CEB93FB" w14:textId="09FC84AA" w:rsidR="0049121A" w:rsidRDefault="0049121A" w:rsidP="0049121A">
      <w:pPr>
        <w:bidi/>
        <w:jc w:val="center"/>
        <w:rPr>
          <w:rFonts w:cs="Arial"/>
          <w:sz w:val="24"/>
          <w:szCs w:val="24"/>
          <w:rtl/>
        </w:rPr>
      </w:pPr>
      <w:r w:rsidRPr="0049121A">
        <w:rPr>
          <w:rFonts w:cs="Arial"/>
          <w:sz w:val="24"/>
          <w:szCs w:val="24"/>
          <w:rtl/>
        </w:rPr>
        <w:t xml:space="preserve">محاضبر جامعئٌ طرايلس_ كليم الترييث طرايلس </w:t>
      </w:r>
      <w:r>
        <w:rPr>
          <w:rFonts w:cs="Arial"/>
          <w:sz w:val="24"/>
          <w:szCs w:val="24"/>
          <w:rtl/>
        </w:rPr>
        <w:t>–</w:t>
      </w:r>
    </w:p>
    <w:p w14:paraId="20E59736" w14:textId="377A21FC" w:rsidR="0049121A" w:rsidRDefault="0049121A" w:rsidP="0049121A">
      <w:pPr>
        <w:bidi/>
        <w:jc w:val="center"/>
        <w:rPr>
          <w:rFonts w:cs="Arial"/>
          <w:sz w:val="24"/>
          <w:szCs w:val="24"/>
          <w:rtl/>
        </w:rPr>
      </w:pPr>
    </w:p>
    <w:p w14:paraId="63768B2C" w14:textId="7ECE49C0" w:rsidR="0049121A" w:rsidRDefault="0049121A" w:rsidP="0049121A">
      <w:pPr>
        <w:bidi/>
        <w:jc w:val="center"/>
        <w:rPr>
          <w:rFonts w:cs="Arial"/>
          <w:sz w:val="72"/>
          <w:szCs w:val="72"/>
          <w:rtl/>
        </w:rPr>
      </w:pPr>
      <w:r w:rsidRPr="0049121A">
        <w:rPr>
          <w:rFonts w:cs="Arial" w:hint="cs"/>
          <w:sz w:val="72"/>
          <w:szCs w:val="72"/>
          <w:rtl/>
        </w:rPr>
        <w:t>ملخص</w:t>
      </w:r>
    </w:p>
    <w:p w14:paraId="466E44E0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هدفت الدراسة إلى التعرف على أهم قضايا البعد البيئي للتنمية المستدامة التى يمكن تضمينها في</w:t>
      </w:r>
    </w:p>
    <w:p w14:paraId="0F551121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محتوى كتب العلوم بالشق الأول من مرحلة التعليم الأساسي. والتعرف على مدى تضمين هذه الكتب</w:t>
      </w:r>
    </w:p>
    <w:p w14:paraId="4D7EEAF7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لتلك القضاياء وكذلك مستوى تناول هذه القضايا (الوصف- التحليل- التساؤل- التوعية والارشاد</w:t>
      </w:r>
    </w:p>
    <w:p w14:paraId="1908E69E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البيئي)؛ وتمئلت عينة الدراسة في كتب العلوم للصفوف الثالثء الرابع الخامسء السادس من مرحلة</w:t>
      </w:r>
    </w:p>
    <w:p w14:paraId="0583E98F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التعليم الأساسي المقررة خلال العام الدراسي 2014- 2015م: وقد استخدم الباحث المنهج الوصفي</w:t>
      </w:r>
    </w:p>
    <w:p w14:paraId="30A3C23B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التحليلي: باستخدام أسلوب تحليل المحتوى بواسطة استمارة لتحليل الحتوى تضمنت ست قضايا رئيسة»</w:t>
      </w:r>
    </w:p>
    <w:p w14:paraId="155F1C84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و(40) قضية فرعية من قضايا البعد البيئي للتنمية المستدامة» وتوصلت الدراسة إلى عدة نتائج أهمها:</w:t>
      </w:r>
    </w:p>
    <w:p w14:paraId="7CD5A793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تناول محتوى الكتب المحللة بشكل عام كل القضايا الرئيسة الست المقترحة في الدراسة؛ أي بنسبة 100/,</w:t>
      </w:r>
    </w:p>
    <w:p w14:paraId="2B8AB860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وبلغت نسبة تضمين محتوى الكتب المحللة للقضايا الفرعية للبعد البيئي للتنمية المستدامة 75/ من القضايا</w:t>
      </w:r>
    </w:p>
    <w:p w14:paraId="03D00C07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المقترحة» وكان الأسلوب الغالب في تناول القضايا على مستوى التوعية (66) فقرة بنسبة 37.29/, يليه</w:t>
      </w:r>
    </w:p>
    <w:p w14:paraId="5F6A1127" w14:textId="71414C4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مستوى الوصف (64) فقرة بنسبة 36.16/: فمستوى التحليل (29) فقرة بنسبة 16.38/: وأخيراً</w:t>
      </w:r>
    </w:p>
    <w:p w14:paraId="0320F03F" w14:textId="463CFAC5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 xml:space="preserve">مستوى التساؤل (18) فقرة بتسبة </w:t>
      </w:r>
      <w:r>
        <w:rPr>
          <w:rFonts w:cs="Arial" w:hint="cs"/>
          <w:sz w:val="24"/>
          <w:szCs w:val="24"/>
          <w:rtl/>
        </w:rPr>
        <w:t>%</w:t>
      </w:r>
      <w:bookmarkStart w:id="0" w:name="_GoBack"/>
      <w:bookmarkEnd w:id="0"/>
      <w:r w:rsidRPr="0049121A">
        <w:rPr>
          <w:rFonts w:cs="Arial"/>
          <w:sz w:val="24"/>
          <w:szCs w:val="24"/>
          <w:rtl/>
        </w:rPr>
        <w:t>10.17 من مجموع الفقرات البى تناولت قضايا البعد البيئي للتنمية</w:t>
      </w:r>
    </w:p>
    <w:p w14:paraId="21AD43A8" w14:textId="77777777" w:rsidR="0049121A" w:rsidRPr="0049121A" w:rsidRDefault="0049121A" w:rsidP="0049121A">
      <w:pPr>
        <w:bidi/>
        <w:rPr>
          <w:rFonts w:cs="Arial"/>
          <w:sz w:val="24"/>
          <w:szCs w:val="24"/>
        </w:rPr>
      </w:pPr>
      <w:r w:rsidRPr="0049121A">
        <w:rPr>
          <w:rFonts w:cs="Arial"/>
          <w:sz w:val="24"/>
          <w:szCs w:val="24"/>
          <w:rtl/>
        </w:rPr>
        <w:t>المستدامة.</w:t>
      </w:r>
    </w:p>
    <w:p w14:paraId="4AF03B98" w14:textId="0F09424D" w:rsidR="0049121A" w:rsidRPr="0049121A" w:rsidRDefault="0049121A" w:rsidP="0049121A">
      <w:pPr>
        <w:bidi/>
        <w:rPr>
          <w:rFonts w:cs="Arial"/>
          <w:sz w:val="24"/>
          <w:szCs w:val="24"/>
          <w:rtl/>
        </w:rPr>
      </w:pPr>
      <w:r w:rsidRPr="0049121A">
        <w:rPr>
          <w:rFonts w:cs="Arial"/>
          <w:sz w:val="24"/>
          <w:szCs w:val="24"/>
          <w:rtl/>
        </w:rPr>
        <w:t>الكلمات المفتاحية: كتب العلوم: التعليم الاساسي. التنمية المستدامة.</w:t>
      </w:r>
    </w:p>
    <w:p w14:paraId="00ACC355" w14:textId="77777777" w:rsidR="0049121A" w:rsidRPr="0049121A" w:rsidRDefault="0049121A" w:rsidP="0049121A">
      <w:pPr>
        <w:bidi/>
        <w:jc w:val="center"/>
        <w:rPr>
          <w:sz w:val="72"/>
          <w:szCs w:val="72"/>
        </w:rPr>
      </w:pPr>
    </w:p>
    <w:p w14:paraId="0B228F14" w14:textId="77777777" w:rsidR="0049121A" w:rsidRPr="0049121A" w:rsidRDefault="0049121A" w:rsidP="0049121A">
      <w:pPr>
        <w:rPr>
          <w:sz w:val="24"/>
          <w:szCs w:val="24"/>
        </w:rPr>
      </w:pPr>
    </w:p>
    <w:p w14:paraId="51423767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  <w:r w:rsidRPr="0049121A">
        <w:rPr>
          <w:sz w:val="24"/>
          <w:szCs w:val="24"/>
          <w:cs/>
        </w:rPr>
        <w:t>‎</w:t>
      </w:r>
    </w:p>
    <w:p w14:paraId="63775F5B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02097312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164764B8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45C8C1E1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6376E388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23DC1E64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1FD9C738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5B1B8AED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009B6E97" w14:textId="77777777" w:rsidR="0049121A" w:rsidRDefault="0049121A" w:rsidP="0049121A">
      <w:pPr>
        <w:jc w:val="center"/>
        <w:rPr>
          <w:sz w:val="24"/>
          <w:szCs w:val="24"/>
          <w:rtl/>
          <w:cs/>
        </w:rPr>
      </w:pPr>
    </w:p>
    <w:p w14:paraId="599FC4F1" w14:textId="4AAD978A" w:rsidR="0049121A" w:rsidRPr="0049121A" w:rsidRDefault="0049121A" w:rsidP="0049121A">
      <w:pPr>
        <w:jc w:val="center"/>
        <w:rPr>
          <w:sz w:val="24"/>
          <w:szCs w:val="24"/>
        </w:rPr>
      </w:pPr>
      <w:r w:rsidRPr="0049121A">
        <w:rPr>
          <w:sz w:val="72"/>
          <w:szCs w:val="72"/>
        </w:rPr>
        <w:t>Abstract</w:t>
      </w:r>
      <w:r w:rsidRPr="0049121A">
        <w:rPr>
          <w:rFonts w:cs="Arial"/>
          <w:sz w:val="24"/>
          <w:szCs w:val="24"/>
          <w:rtl/>
        </w:rPr>
        <w:t>‏</w:t>
      </w:r>
    </w:p>
    <w:p w14:paraId="61532937" w14:textId="77777777" w:rsidR="0049121A" w:rsidRPr="0049121A" w:rsidRDefault="0049121A" w:rsidP="0049121A">
      <w:pPr>
        <w:rPr>
          <w:sz w:val="24"/>
          <w:szCs w:val="24"/>
        </w:rPr>
      </w:pPr>
    </w:p>
    <w:p w14:paraId="4E6110C0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The study aimed at identifying the most important issues of the environmental</w:t>
      </w:r>
    </w:p>
    <w:p w14:paraId="7CCC738F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dimension in continuous development that could be included in the content of the science</w:t>
      </w:r>
    </w:p>
    <w:p w14:paraId="4A7A1EAC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course books in the first stage of the basic educational program in Libya; and determining the</w:t>
      </w:r>
    </w:p>
    <w:p w14:paraId="49F791B6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current amount of including these issues in these course books. The study aimed also at</w:t>
      </w:r>
    </w:p>
    <w:p w14:paraId="399DDC2B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determining the level of treatment of these issues (descriptive level — analytic level — enquiry</w:t>
      </w:r>
    </w:p>
    <w:p w14:paraId="78142A6B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level — raising the environmental awareness level). The study sample focused on science</w:t>
      </w:r>
    </w:p>
    <w:p w14:paraId="38AC520B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course books for third, fourth, fifth and sixth year of the basic education program designed for</w:t>
      </w:r>
    </w:p>
    <w:p w14:paraId="45D43D8C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the school year 2014-2015. The researcher used the descriptive analytic approach using a</w:t>
      </w:r>
    </w:p>
    <w:p w14:paraId="7A49FD9F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method of content analysis that employs a content analysis form that contained six main issues</w:t>
      </w:r>
    </w:p>
    <w:p w14:paraId="0393ADD5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and forty secondary issues of continuous development. The study has come up with a number</w:t>
      </w:r>
    </w:p>
    <w:p w14:paraId="53807B9A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of results. The most important of these are: the content of the analyzed course books generally</w:t>
      </w:r>
    </w:p>
    <w:p w14:paraId="031297C5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lastRenderedPageBreak/>
        <w:t>includes all the six main issues of the continuous development environmental dimension that</w:t>
      </w:r>
    </w:p>
    <w:p w14:paraId="7B55055A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were suggested in the study (100%). The percentage of the secondary issues included in the</w:t>
      </w:r>
    </w:p>
    <w:p w14:paraId="07BB5506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content of the analyzed books is (75%) of the issues suggested in the study. Of the total items</w:t>
      </w:r>
    </w:p>
    <w:p w14:paraId="38B96D05" w14:textId="77777777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>that dealt with issues of the environmental dimension in continuous development, the study</w:t>
      </w:r>
    </w:p>
    <w:p w14:paraId="3C98283E" w14:textId="52B0D57B" w:rsidR="0049121A" w:rsidRPr="0049121A" w:rsidRDefault="0049121A" w:rsidP="0049121A">
      <w:pPr>
        <w:rPr>
          <w:sz w:val="24"/>
          <w:szCs w:val="24"/>
        </w:rPr>
      </w:pPr>
      <w:r w:rsidRPr="0049121A">
        <w:rPr>
          <w:sz w:val="24"/>
          <w:szCs w:val="24"/>
        </w:rPr>
        <w:t xml:space="preserve">found that the most dominant treatment concerned raising awareness level (66 </w:t>
      </w:r>
      <w:r>
        <w:rPr>
          <w:sz w:val="24"/>
          <w:szCs w:val="24"/>
        </w:rPr>
        <w:t>i</w:t>
      </w:r>
      <w:r w:rsidRPr="0049121A">
        <w:rPr>
          <w:sz w:val="24"/>
          <w:szCs w:val="24"/>
        </w:rPr>
        <w:t>tem / 37.29%)</w:t>
      </w:r>
      <w:r w:rsidRPr="0049121A">
        <w:rPr>
          <w:rFonts w:cs="Arial"/>
          <w:sz w:val="24"/>
          <w:szCs w:val="24"/>
          <w:rtl/>
        </w:rPr>
        <w:t>,</w:t>
      </w:r>
    </w:p>
    <w:p w14:paraId="0FF5509C" w14:textId="01503470" w:rsidR="009B6FA1" w:rsidRPr="0049121A" w:rsidRDefault="0049121A" w:rsidP="0049121A">
      <w:pPr>
        <w:rPr>
          <w:rFonts w:hint="cs"/>
          <w:sz w:val="24"/>
          <w:szCs w:val="24"/>
          <w:rtl/>
        </w:rPr>
      </w:pPr>
      <w:r w:rsidRPr="0049121A">
        <w:rPr>
          <w:sz w:val="24"/>
          <w:szCs w:val="24"/>
        </w:rPr>
        <w:t>followed by the descriptive level (64 item/36.16%), the analytic level (29 item/16.38%) and</w:t>
      </w:r>
      <w:r>
        <w:rPr>
          <w:rFonts w:hint="cs"/>
          <w:sz w:val="24"/>
          <w:szCs w:val="24"/>
          <w:rtl/>
        </w:rPr>
        <w:t xml:space="preserve"> </w:t>
      </w:r>
      <w:r w:rsidRPr="0049121A">
        <w:rPr>
          <w:sz w:val="24"/>
          <w:szCs w:val="24"/>
        </w:rPr>
        <w:t>finally,</w:t>
      </w:r>
      <w:r w:rsidRPr="0049121A">
        <w:rPr>
          <w:sz w:val="24"/>
          <w:szCs w:val="24"/>
        </w:rPr>
        <w:t xml:space="preserve"> the enquiry level (18 items / 10/17%)</w:t>
      </w:r>
    </w:p>
    <w:sectPr w:rsidR="009B6FA1" w:rsidRPr="004912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C8"/>
    <w:rsid w:val="002128C8"/>
    <w:rsid w:val="0049121A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51A4"/>
  <w15:chartTrackingRefBased/>
  <w15:docId w15:val="{50E97FC0-86FC-43D6-9D07-F3414A49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2019-04-04T22:19:00Z</dcterms:created>
  <dcterms:modified xsi:type="dcterms:W3CDTF">2019-04-04T22:29:00Z</dcterms:modified>
</cp:coreProperties>
</file>