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5A" w:rsidRPr="00020FBA" w:rsidRDefault="00020FBA" w:rsidP="00020FBA">
      <w:pPr>
        <w:widowControl w:val="0"/>
        <w:pBdr>
          <w:top w:val="nil"/>
          <w:left w:val="nil"/>
          <w:bottom w:val="nil"/>
          <w:right w:val="nil"/>
          <w:between w:val="nil"/>
        </w:pBdr>
        <w:bidi/>
        <w:spacing w:after="100"/>
        <w:jc w:val="center"/>
        <w:rPr>
          <w:b/>
          <w:bCs/>
          <w:sz w:val="36"/>
          <w:szCs w:val="36"/>
        </w:rPr>
      </w:pPr>
      <w:bookmarkStart w:id="0" w:name="_GoBack"/>
      <w:r w:rsidRPr="00020FBA">
        <w:rPr>
          <w:b/>
          <w:bCs/>
          <w:sz w:val="36"/>
          <w:szCs w:val="36"/>
          <w:rtl/>
        </w:rPr>
        <w:t>دور الجامعات في تحقيق التنمية المستدامة في السودان</w:t>
      </w:r>
      <w:bookmarkEnd w:id="0"/>
      <w:r w:rsidRPr="00020FBA">
        <w:rPr>
          <w:b/>
          <w:bCs/>
          <w:sz w:val="36"/>
          <w:szCs w:val="36"/>
          <w:rtl/>
        </w:rPr>
        <w:t>(دراسة حالة</w:t>
      </w:r>
    </w:p>
    <w:p w:rsidR="00020FBA" w:rsidRPr="00020FBA" w:rsidRDefault="00020FBA" w:rsidP="00020FBA">
      <w:pPr>
        <w:widowControl w:val="0"/>
        <w:pBdr>
          <w:top w:val="nil"/>
          <w:left w:val="nil"/>
          <w:bottom w:val="nil"/>
          <w:right w:val="nil"/>
          <w:between w:val="nil"/>
        </w:pBdr>
        <w:bidi/>
        <w:spacing w:after="100"/>
        <w:jc w:val="center"/>
        <w:rPr>
          <w:rFonts w:hint="cs"/>
          <w:b/>
          <w:bCs/>
          <w:sz w:val="36"/>
          <w:szCs w:val="36"/>
          <w:rtl/>
        </w:rPr>
      </w:pPr>
      <w:r w:rsidRPr="00020FBA">
        <w:rPr>
          <w:b/>
          <w:bCs/>
          <w:sz w:val="36"/>
          <w:szCs w:val="36"/>
          <w:rtl/>
        </w:rPr>
        <w:t>جامعة السودان للعلوم والتكنولوجيا</w:t>
      </w:r>
      <w:r w:rsidRPr="00020FBA">
        <w:rPr>
          <w:rFonts w:hint="cs"/>
          <w:b/>
          <w:bCs/>
          <w:sz w:val="36"/>
          <w:szCs w:val="36"/>
          <w:rtl/>
        </w:rPr>
        <w:t>)</w:t>
      </w:r>
    </w:p>
    <w:p w:rsidR="0064645A" w:rsidRPr="00020FBA" w:rsidRDefault="00020FBA" w:rsidP="00020FBA">
      <w:pPr>
        <w:widowControl w:val="0"/>
        <w:pBdr>
          <w:top w:val="nil"/>
          <w:left w:val="nil"/>
          <w:bottom w:val="nil"/>
          <w:right w:val="nil"/>
          <w:between w:val="nil"/>
        </w:pBdr>
        <w:bidi/>
        <w:spacing w:after="100"/>
        <w:jc w:val="center"/>
        <w:rPr>
          <w:b/>
          <w:bCs/>
          <w:sz w:val="36"/>
          <w:szCs w:val="36"/>
        </w:rPr>
      </w:pPr>
      <w:r w:rsidRPr="00020FBA">
        <w:rPr>
          <w:b/>
          <w:bCs/>
          <w:sz w:val="36"/>
          <w:szCs w:val="36"/>
          <w:rtl/>
        </w:rPr>
        <w:t>د. أحمد أدم أحمد محمد</w:t>
      </w:r>
    </w:p>
    <w:p w:rsidR="0064645A" w:rsidRPr="00020FBA" w:rsidRDefault="00020FBA" w:rsidP="00020FBA">
      <w:pPr>
        <w:widowControl w:val="0"/>
        <w:pBdr>
          <w:top w:val="nil"/>
          <w:left w:val="nil"/>
          <w:bottom w:val="nil"/>
          <w:right w:val="nil"/>
          <w:between w:val="nil"/>
        </w:pBdr>
        <w:bidi/>
        <w:spacing w:after="100"/>
        <w:jc w:val="center"/>
        <w:rPr>
          <w:b/>
          <w:bCs/>
          <w:sz w:val="26"/>
          <w:szCs w:val="26"/>
        </w:rPr>
      </w:pPr>
      <w:r w:rsidRPr="00020FBA">
        <w:rPr>
          <w:rFonts w:hint="cs"/>
          <w:b/>
          <w:bCs/>
          <w:sz w:val="26"/>
          <w:szCs w:val="26"/>
          <w:rtl/>
        </w:rPr>
        <w:t>أستاذ مشارك</w:t>
      </w:r>
      <w:r w:rsidRPr="00020FBA">
        <w:rPr>
          <w:b/>
          <w:bCs/>
          <w:sz w:val="26"/>
          <w:szCs w:val="26"/>
          <w:rtl/>
        </w:rPr>
        <w:t xml:space="preserve"> جامعة السودان للعلوم والتكنولوجيا</w:t>
      </w:r>
      <w:r w:rsidRPr="00020FBA">
        <w:rPr>
          <w:b/>
          <w:bCs/>
          <w:sz w:val="26"/>
          <w:szCs w:val="26"/>
          <w:rtl/>
        </w:rPr>
        <w:t xml:space="preserve"> </w:t>
      </w:r>
      <w:r w:rsidRPr="00020FBA">
        <w:rPr>
          <w:rFonts w:hint="cs"/>
          <w:b/>
          <w:bCs/>
          <w:sz w:val="26"/>
          <w:szCs w:val="26"/>
          <w:rtl/>
        </w:rPr>
        <w:t xml:space="preserve">- </w:t>
      </w:r>
      <w:r w:rsidRPr="00020FBA">
        <w:rPr>
          <w:b/>
          <w:bCs/>
          <w:sz w:val="26"/>
          <w:szCs w:val="26"/>
          <w:rtl/>
        </w:rPr>
        <w:t>كلية التربية البدنية والرياضة</w:t>
      </w:r>
    </w:p>
    <w:p w:rsidR="0064645A" w:rsidRPr="00020FBA" w:rsidRDefault="00020FBA" w:rsidP="00020FBA">
      <w:pPr>
        <w:widowControl w:val="0"/>
        <w:pBdr>
          <w:top w:val="nil"/>
          <w:left w:val="nil"/>
          <w:bottom w:val="nil"/>
          <w:right w:val="nil"/>
          <w:between w:val="nil"/>
        </w:pBdr>
        <w:bidi/>
        <w:spacing w:after="100"/>
        <w:jc w:val="center"/>
        <w:rPr>
          <w:b/>
          <w:bCs/>
          <w:sz w:val="24"/>
          <w:szCs w:val="24"/>
        </w:rPr>
      </w:pPr>
      <w:r w:rsidRPr="00020FBA">
        <w:rPr>
          <w:b/>
          <w:bCs/>
          <w:sz w:val="24"/>
          <w:szCs w:val="24"/>
          <w:rtl/>
        </w:rPr>
        <w:t>مدير الأكاديمية الأولمبية السودانية</w:t>
      </w:r>
    </w:p>
    <w:p w:rsidR="00020FBA" w:rsidRPr="00020FBA" w:rsidRDefault="00020FBA" w:rsidP="00020FBA">
      <w:pPr>
        <w:widowControl w:val="0"/>
        <w:pBdr>
          <w:top w:val="nil"/>
          <w:left w:val="nil"/>
          <w:bottom w:val="nil"/>
          <w:right w:val="nil"/>
          <w:between w:val="nil"/>
        </w:pBdr>
        <w:bidi/>
        <w:spacing w:after="100"/>
        <w:jc w:val="center"/>
        <w:rPr>
          <w:rFonts w:hint="cs"/>
          <w:b/>
          <w:bCs/>
          <w:sz w:val="32"/>
          <w:szCs w:val="32"/>
          <w:rtl/>
        </w:rPr>
      </w:pPr>
      <w:r w:rsidRPr="00020FBA">
        <w:rPr>
          <w:b/>
          <w:bCs/>
          <w:sz w:val="32"/>
          <w:szCs w:val="32"/>
          <w:rtl/>
        </w:rPr>
        <w:t>الملخص</w:t>
      </w:r>
    </w:p>
    <w:p w:rsidR="00020FBA" w:rsidRDefault="00020FBA" w:rsidP="00020FBA">
      <w:pPr>
        <w:widowControl w:val="0"/>
        <w:pBdr>
          <w:top w:val="nil"/>
          <w:left w:val="nil"/>
          <w:bottom w:val="nil"/>
          <w:right w:val="nil"/>
          <w:between w:val="nil"/>
        </w:pBdr>
        <w:bidi/>
        <w:spacing w:after="100"/>
        <w:rPr>
          <w:rFonts w:hint="cs"/>
          <w:sz w:val="26"/>
          <w:szCs w:val="26"/>
          <w:rtl/>
        </w:rPr>
      </w:pPr>
      <w:r w:rsidRPr="00020FBA">
        <w:rPr>
          <w:sz w:val="26"/>
          <w:szCs w:val="26"/>
          <w:rtl/>
        </w:rPr>
        <w:t xml:space="preserve"> هدفت هذه </w:t>
      </w:r>
      <w:r w:rsidRPr="00020FBA">
        <w:rPr>
          <w:sz w:val="26"/>
          <w:szCs w:val="26"/>
          <w:rtl/>
        </w:rPr>
        <w:t>الدراسة التعرف على برامج التنمية المستدامة بجامعة السودان للعلوم والتكنولوجيا ودورها والمعوقات والتحديات التي تواجهها في تحقيق التنمية المستدامة بالسودان، تكونت عينة الدراسة من عمداء ورؤساء أقسام وأساتذة وطلاب كليات جامعة السودان للعلوم والتكنولوجيا وأفراد</w:t>
      </w:r>
      <w:r w:rsidRPr="00020FBA">
        <w:rPr>
          <w:sz w:val="26"/>
          <w:szCs w:val="26"/>
          <w:rtl/>
        </w:rPr>
        <w:t xml:space="preserve"> من المجتمع المدني، حيث بلغ عدد أفراد العينة من (300) فرد، اعتمد الباحث على المنهج الوصفي التحليلي باستخدام </w:t>
      </w:r>
      <w:r w:rsidRPr="00020FBA">
        <w:rPr>
          <w:rFonts w:hint="cs"/>
          <w:sz w:val="26"/>
          <w:szCs w:val="26"/>
          <w:rtl/>
        </w:rPr>
        <w:t>الاستبانة</w:t>
      </w:r>
      <w:r w:rsidRPr="00020FBA">
        <w:rPr>
          <w:sz w:val="26"/>
          <w:szCs w:val="26"/>
          <w:rtl/>
        </w:rPr>
        <w:t xml:space="preserve"> لجمع البيانات، وقد توصلت الدراسة إلى أهم النتائج الاتية : أبرز برامج التنمية المستدامة بجامعة السودان للعلوم والتكنولوجيا والتي تهدف إلى ت</w:t>
      </w:r>
      <w:r>
        <w:rPr>
          <w:sz w:val="26"/>
          <w:szCs w:val="26"/>
          <w:rtl/>
        </w:rPr>
        <w:t xml:space="preserve">حقيق التنمية بالسودان </w:t>
      </w:r>
      <w:r>
        <w:rPr>
          <w:rFonts w:hint="cs"/>
          <w:sz w:val="26"/>
          <w:szCs w:val="26"/>
          <w:rtl/>
        </w:rPr>
        <w:t>هي</w:t>
      </w:r>
      <w:r w:rsidRPr="00020FBA">
        <w:rPr>
          <w:sz w:val="26"/>
          <w:szCs w:val="26"/>
          <w:rtl/>
        </w:rPr>
        <w:t xml:space="preserve">: برامج علوم الغابات، البرامج التربوية، برامج البحث التطبيقي، أهم دور لجامعة السودان للعلوم </w:t>
      </w:r>
      <w:r>
        <w:rPr>
          <w:rFonts w:hint="cs"/>
          <w:sz w:val="26"/>
          <w:szCs w:val="26"/>
          <w:rtl/>
        </w:rPr>
        <w:t>و التكنولوجيا</w:t>
      </w:r>
      <w:r w:rsidRPr="00020FBA">
        <w:rPr>
          <w:sz w:val="26"/>
          <w:szCs w:val="26"/>
          <w:rtl/>
        </w:rPr>
        <w:t xml:space="preserve"> تحقيق التنمية المستدامة هو: تخريج الكوادر في التخصصات المختلفة، تأهيل أساتذة للعمل مراحل التعليم المختلفة، إقامة محاضرات وورش ع</w:t>
      </w:r>
      <w:r w:rsidRPr="00020FBA">
        <w:rPr>
          <w:sz w:val="26"/>
          <w:szCs w:val="26"/>
          <w:rtl/>
        </w:rPr>
        <w:t>مل لإفراد المجتمع والطلاب في نشر الثقافة الأسرية والمجتمعية. وأهم معوقات وتحديات التنمية المستدامة في السودان تتمثل في الآتي: ضعف الإمكانيات المالية - الخلافات والحروب الق</w:t>
      </w:r>
      <w:r>
        <w:rPr>
          <w:rFonts w:hint="cs"/>
          <w:sz w:val="26"/>
          <w:szCs w:val="26"/>
          <w:rtl/>
        </w:rPr>
        <w:t>ل</w:t>
      </w:r>
      <w:r w:rsidRPr="00020FBA">
        <w:rPr>
          <w:sz w:val="26"/>
          <w:szCs w:val="26"/>
          <w:rtl/>
        </w:rPr>
        <w:t>يل</w:t>
      </w:r>
      <w:r w:rsidRPr="00020FBA">
        <w:rPr>
          <w:sz w:val="26"/>
          <w:szCs w:val="26"/>
          <w:rtl/>
        </w:rPr>
        <w:t>ة - ضعف مصادر التمويل.</w:t>
      </w:r>
    </w:p>
    <w:p w:rsidR="0064645A" w:rsidRPr="00020FBA" w:rsidRDefault="00020FBA" w:rsidP="00020FBA">
      <w:pPr>
        <w:widowControl w:val="0"/>
        <w:pBdr>
          <w:top w:val="nil"/>
          <w:left w:val="nil"/>
          <w:bottom w:val="nil"/>
          <w:right w:val="nil"/>
          <w:between w:val="nil"/>
        </w:pBdr>
        <w:bidi/>
        <w:spacing w:after="100"/>
        <w:rPr>
          <w:b/>
          <w:bCs/>
          <w:sz w:val="26"/>
          <w:szCs w:val="26"/>
        </w:rPr>
      </w:pPr>
      <w:r w:rsidRPr="00020FBA">
        <w:rPr>
          <w:sz w:val="26"/>
          <w:szCs w:val="26"/>
          <w:rtl/>
        </w:rPr>
        <w:t xml:space="preserve"> </w:t>
      </w:r>
      <w:r w:rsidRPr="00020FBA">
        <w:rPr>
          <w:b/>
          <w:bCs/>
          <w:sz w:val="26"/>
          <w:szCs w:val="26"/>
          <w:rtl/>
        </w:rPr>
        <w:t>الكلمات المفتاحية :التنمية الشاملة، الاستثمار في التعليم، ك</w:t>
      </w:r>
      <w:r w:rsidRPr="00020FBA">
        <w:rPr>
          <w:b/>
          <w:bCs/>
          <w:sz w:val="26"/>
          <w:szCs w:val="26"/>
          <w:rtl/>
        </w:rPr>
        <w:t>وارث البيئة، الأجيال القادمة، ال</w:t>
      </w:r>
      <w:r w:rsidRPr="00020FBA">
        <w:rPr>
          <w:rFonts w:hint="cs"/>
          <w:b/>
          <w:bCs/>
          <w:sz w:val="26"/>
          <w:szCs w:val="26"/>
          <w:rtl/>
        </w:rPr>
        <w:t>ع</w:t>
      </w:r>
      <w:r w:rsidRPr="00020FBA">
        <w:rPr>
          <w:b/>
          <w:bCs/>
          <w:sz w:val="26"/>
          <w:szCs w:val="26"/>
          <w:rtl/>
        </w:rPr>
        <w:t>دل</w:t>
      </w:r>
      <w:r w:rsidRPr="00020FBA">
        <w:rPr>
          <w:rFonts w:hint="cs"/>
          <w:b/>
          <w:bCs/>
          <w:sz w:val="26"/>
          <w:szCs w:val="26"/>
          <w:rtl/>
        </w:rPr>
        <w:t xml:space="preserve"> </w:t>
      </w:r>
      <w:r w:rsidRPr="00020FBA">
        <w:rPr>
          <w:b/>
          <w:bCs/>
          <w:sz w:val="26"/>
          <w:szCs w:val="26"/>
          <w:rtl/>
        </w:rPr>
        <w:t>الاج</w:t>
      </w:r>
      <w:r w:rsidRPr="00020FBA">
        <w:rPr>
          <w:rFonts w:hint="cs"/>
          <w:b/>
          <w:bCs/>
          <w:sz w:val="26"/>
          <w:szCs w:val="26"/>
          <w:rtl/>
        </w:rPr>
        <w:t>ت</w:t>
      </w:r>
      <w:r w:rsidRPr="00020FBA">
        <w:rPr>
          <w:b/>
          <w:bCs/>
          <w:sz w:val="26"/>
          <w:szCs w:val="26"/>
          <w:rtl/>
        </w:rPr>
        <w:t>ما</w:t>
      </w:r>
      <w:r w:rsidRPr="00020FBA">
        <w:rPr>
          <w:rFonts w:hint="cs"/>
          <w:b/>
          <w:bCs/>
          <w:sz w:val="26"/>
          <w:szCs w:val="26"/>
          <w:rtl/>
        </w:rPr>
        <w:t>ع</w:t>
      </w:r>
      <w:r w:rsidRPr="00020FBA">
        <w:rPr>
          <w:b/>
          <w:bCs/>
          <w:sz w:val="26"/>
          <w:szCs w:val="26"/>
          <w:rtl/>
        </w:rPr>
        <w:t>ي</w:t>
      </w:r>
    </w:p>
    <w:p w:rsidR="00020FBA" w:rsidRPr="00020FBA" w:rsidRDefault="00020FBA" w:rsidP="00020FBA">
      <w:pPr>
        <w:widowControl w:val="0"/>
        <w:pBdr>
          <w:top w:val="nil"/>
          <w:left w:val="nil"/>
          <w:bottom w:val="nil"/>
          <w:right w:val="nil"/>
          <w:between w:val="nil"/>
        </w:pBdr>
        <w:spacing w:after="100"/>
        <w:jc w:val="center"/>
        <w:rPr>
          <w:rFonts w:hint="cs"/>
          <w:b/>
          <w:bCs/>
          <w:sz w:val="24"/>
          <w:szCs w:val="24"/>
          <w:rtl/>
        </w:rPr>
      </w:pPr>
      <w:r w:rsidRPr="00020FBA">
        <w:rPr>
          <w:b/>
          <w:bCs/>
          <w:sz w:val="24"/>
          <w:szCs w:val="24"/>
        </w:rPr>
        <w:t>ABSTRACT</w:t>
      </w:r>
    </w:p>
    <w:p w:rsidR="0064645A" w:rsidRPr="00020FBA" w:rsidRDefault="00020FBA">
      <w:pPr>
        <w:widowControl w:val="0"/>
        <w:pBdr>
          <w:top w:val="nil"/>
          <w:left w:val="nil"/>
          <w:bottom w:val="nil"/>
          <w:right w:val="nil"/>
          <w:between w:val="nil"/>
        </w:pBdr>
        <w:spacing w:after="100"/>
        <w:rPr>
          <w:sz w:val="20"/>
          <w:szCs w:val="20"/>
        </w:rPr>
      </w:pPr>
      <w:r w:rsidRPr="00020FBA">
        <w:rPr>
          <w:sz w:val="20"/>
          <w:szCs w:val="20"/>
        </w:rPr>
        <w:t>This study aimed to identify the sustainable development programs at the University of Sudan for Science and Technology and its role and the obstacles and challenges they face in achieving sustainable development in Sudan, study sample consisted o</w:t>
      </w:r>
      <w:r w:rsidRPr="00020FBA">
        <w:rPr>
          <w:sz w:val="20"/>
          <w:szCs w:val="20"/>
        </w:rPr>
        <w:t>f deans and heads of departments, professors and students of the faculties of Sudan University for Science and Technology and members of civil society, the sample consist of (300) persons, the researcher adopted the descriptive analytical method using a qu</w:t>
      </w:r>
      <w:r w:rsidRPr="00020FBA">
        <w:rPr>
          <w:sz w:val="20"/>
          <w:szCs w:val="20"/>
        </w:rPr>
        <w:t>estionnaire to collect data.</w:t>
      </w:r>
    </w:p>
    <w:p w:rsidR="0064645A" w:rsidRPr="00020FBA" w:rsidRDefault="00020FBA">
      <w:pPr>
        <w:widowControl w:val="0"/>
        <w:pBdr>
          <w:top w:val="nil"/>
          <w:left w:val="nil"/>
          <w:bottom w:val="nil"/>
          <w:right w:val="nil"/>
          <w:between w:val="nil"/>
        </w:pBdr>
        <w:spacing w:after="100"/>
        <w:rPr>
          <w:sz w:val="18"/>
          <w:szCs w:val="18"/>
        </w:rPr>
      </w:pPr>
      <w:r w:rsidRPr="00020FBA">
        <w:rPr>
          <w:sz w:val="18"/>
          <w:szCs w:val="18"/>
        </w:rPr>
        <w:t>The most important results: the most sustainable development programs in Sudan University for Science and Technology, which aims to achieve development programs in Sudan are: forest science programs, educational programs, appli</w:t>
      </w:r>
      <w:r w:rsidRPr="00020FBA">
        <w:rPr>
          <w:sz w:val="18"/>
          <w:szCs w:val="18"/>
        </w:rPr>
        <w:t>ed research programs. The most important role of the Sudan University for Science and Technology to achieving sustainable development is the graduation of cadres in various disciplines, rehabilitation professors to work different stages of education, the e</w:t>
      </w:r>
      <w:r w:rsidRPr="00020FBA">
        <w:rPr>
          <w:sz w:val="18"/>
          <w:szCs w:val="18"/>
        </w:rPr>
        <w:t>stablishment of lectures and workshops for members of the community and students in the deployment of family and community culture</w:t>
      </w:r>
    </w:p>
    <w:p w:rsidR="0064645A" w:rsidRPr="00020FBA" w:rsidRDefault="00020FBA">
      <w:pPr>
        <w:widowControl w:val="0"/>
        <w:pBdr>
          <w:top w:val="nil"/>
          <w:left w:val="nil"/>
          <w:bottom w:val="nil"/>
          <w:right w:val="nil"/>
          <w:between w:val="nil"/>
        </w:pBdr>
        <w:spacing w:after="100"/>
        <w:rPr>
          <w:sz w:val="18"/>
          <w:szCs w:val="18"/>
        </w:rPr>
      </w:pPr>
      <w:r w:rsidRPr="00020FBA">
        <w:rPr>
          <w:sz w:val="18"/>
          <w:szCs w:val="18"/>
        </w:rPr>
        <w:t>The most important constraints and challenges of sustainable development in Sudan are as follows: weak financial possibilitie</w:t>
      </w:r>
      <w:r w:rsidRPr="00020FBA">
        <w:rPr>
          <w:sz w:val="18"/>
          <w:szCs w:val="18"/>
        </w:rPr>
        <w:t>s - the differences and tribal wars-twice the funding sources.</w:t>
      </w:r>
    </w:p>
    <w:p w:rsidR="0064645A" w:rsidRPr="00020FBA" w:rsidRDefault="00020FBA">
      <w:pPr>
        <w:widowControl w:val="0"/>
        <w:pBdr>
          <w:top w:val="nil"/>
          <w:left w:val="nil"/>
          <w:bottom w:val="nil"/>
          <w:right w:val="nil"/>
          <w:between w:val="nil"/>
        </w:pBdr>
        <w:spacing w:after="100"/>
        <w:rPr>
          <w:sz w:val="20"/>
          <w:szCs w:val="20"/>
        </w:rPr>
      </w:pPr>
      <w:r w:rsidRPr="00020FBA">
        <w:rPr>
          <w:sz w:val="20"/>
          <w:szCs w:val="20"/>
        </w:rPr>
        <w:t>Key words: comprehensive development, investment in education, environmental disasters, future generations, and social justice.</w:t>
      </w:r>
    </w:p>
    <w:sectPr w:rsidR="0064645A" w:rsidRPr="00020FB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64645A"/>
    <w:rsid w:val="00020FBA"/>
    <w:rsid w:val="00646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020FBA"/>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020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020FBA"/>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020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2019-04-01T14:47:00Z</dcterms:created>
  <dcterms:modified xsi:type="dcterms:W3CDTF">2019-04-01T14:47:00Z</dcterms:modified>
</cp:coreProperties>
</file>