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C01A" w14:textId="4FE6F0D2" w:rsidR="00F93FA0" w:rsidRPr="00F93FA0" w:rsidRDefault="00F93FA0" w:rsidP="00F93FA0">
      <w:pPr>
        <w:bidi/>
        <w:jc w:val="center"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مدى تطبيق معايير الجودة الشاملة في التعليم وأثرها بتحقيق التنمية</w:t>
      </w:r>
      <w:r>
        <w:rPr>
          <w:rFonts w:hint="cs"/>
          <w:sz w:val="24"/>
          <w:szCs w:val="24"/>
          <w:rtl/>
        </w:rPr>
        <w:t xml:space="preserve"> </w:t>
      </w:r>
      <w:r w:rsidRPr="00F93FA0">
        <w:rPr>
          <w:rFonts w:cs="Arial"/>
          <w:sz w:val="24"/>
          <w:szCs w:val="24"/>
          <w:rtl/>
        </w:rPr>
        <w:t>البشرية المستدامة من وجهة نظرالمشرفي</w:t>
      </w:r>
      <w:r>
        <w:rPr>
          <w:rFonts w:cs="Arial" w:hint="cs"/>
          <w:sz w:val="24"/>
          <w:szCs w:val="24"/>
          <w:rtl/>
        </w:rPr>
        <w:t xml:space="preserve">ن </w:t>
      </w:r>
      <w:r w:rsidRPr="00F93FA0">
        <w:rPr>
          <w:rFonts w:cs="Arial"/>
          <w:sz w:val="24"/>
          <w:szCs w:val="24"/>
          <w:rtl/>
        </w:rPr>
        <w:t>التربويين في المدارس</w:t>
      </w:r>
      <w:r>
        <w:rPr>
          <w:rFonts w:hint="cs"/>
          <w:sz w:val="24"/>
          <w:szCs w:val="24"/>
          <w:rtl/>
        </w:rPr>
        <w:t xml:space="preserve"> </w:t>
      </w:r>
      <w:r w:rsidRPr="00F93FA0">
        <w:rPr>
          <w:rFonts w:cs="Arial"/>
          <w:sz w:val="24"/>
          <w:szCs w:val="24"/>
          <w:rtl/>
        </w:rPr>
        <w:t>الحكومية بالمحافظات الشمالية في فلسطين</w:t>
      </w:r>
      <w:bookmarkStart w:id="0" w:name="_GoBack"/>
      <w:bookmarkEnd w:id="0"/>
    </w:p>
    <w:p w14:paraId="167F970A" w14:textId="51E828EA" w:rsidR="00F93FA0" w:rsidRPr="00F93FA0" w:rsidRDefault="00F93FA0" w:rsidP="00F93FA0">
      <w:pPr>
        <w:bidi/>
        <w:jc w:val="center"/>
        <w:rPr>
          <w:sz w:val="24"/>
          <w:szCs w:val="24"/>
        </w:rPr>
      </w:pPr>
      <w:r w:rsidRPr="00F93FA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أ.</w:t>
      </w:r>
      <w:r w:rsidRPr="00F93FA0">
        <w:rPr>
          <w:rFonts w:cs="Arial"/>
          <w:sz w:val="24"/>
          <w:szCs w:val="24"/>
          <w:rtl/>
        </w:rPr>
        <w:t>‏ نظمية فغري حجازي</w:t>
      </w:r>
    </w:p>
    <w:p w14:paraId="37D21C32" w14:textId="77777777" w:rsidR="00F93FA0" w:rsidRPr="00F93FA0" w:rsidRDefault="00F93FA0" w:rsidP="00F93FA0">
      <w:pPr>
        <w:bidi/>
        <w:jc w:val="center"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جامعة القدس المفتوحة عضوهيئة تدريس</w:t>
      </w:r>
    </w:p>
    <w:p w14:paraId="12908189" w14:textId="77777777" w:rsidR="00F93FA0" w:rsidRPr="00F93FA0" w:rsidRDefault="00F93FA0" w:rsidP="00F93FA0">
      <w:pPr>
        <w:bidi/>
        <w:jc w:val="center"/>
        <w:rPr>
          <w:sz w:val="72"/>
          <w:szCs w:val="72"/>
        </w:rPr>
      </w:pPr>
      <w:r w:rsidRPr="00F93FA0">
        <w:rPr>
          <w:rFonts w:cs="Arial"/>
          <w:sz w:val="72"/>
          <w:szCs w:val="72"/>
          <w:rtl/>
        </w:rPr>
        <w:t>الملخص</w:t>
      </w:r>
    </w:p>
    <w:p w14:paraId="4CC6104D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هدفت الدراسة إلى التعرف على مدى تطبيق معايير الجودة الشاملة في التعليم وأثرها بتحقيق</w:t>
      </w:r>
    </w:p>
    <w:p w14:paraId="656C4844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التنمية البشرية المستدامة من وجهة نظر المشرفين التربويين في المدارس الحكومية بالمحافظات الشمالية</w:t>
      </w:r>
    </w:p>
    <w:p w14:paraId="061D40EF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وطبقت الدراسة على عينة مكونة من (124) من المشرفين التربويين» وتوصلت نتائج الدراسة إلى أن</w:t>
      </w:r>
    </w:p>
    <w:p w14:paraId="2B50B757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تطبيق معايير الجودة الشاملة في التعليم وأثرها بتحقيق التئمية البشرية المستدامة من وجهة نظر المشرفين</w:t>
      </w:r>
    </w:p>
    <w:p w14:paraId="52964604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التربويين في المدارس الحكومية بالمحافظات الشمالية في فلسطين» جاءت بدرجة الأهمية كبيرة؛ ووجود</w:t>
      </w:r>
    </w:p>
    <w:p w14:paraId="6A08F73E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فروق ذات دلالة إحصائية لمدى تطبيق معايير الجودة الشاملة في التعليم وأثرها بتحقيق التنمية البشرية</w:t>
      </w:r>
    </w:p>
    <w:p w14:paraId="75020606" w14:textId="6A56B0CE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 xml:space="preserve">المستدامة من وجهة نظر المشرفين التربويين في المدارس الحكومية بالمحافظات الشمالية تعزى </w:t>
      </w:r>
      <w:r w:rsidRPr="00F93FA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لمتغير</w:t>
      </w:r>
      <w:r w:rsidRPr="00F93FA0">
        <w:rPr>
          <w:rFonts w:cs="Arial"/>
          <w:sz w:val="24"/>
          <w:szCs w:val="24"/>
          <w:rtl/>
        </w:rPr>
        <w:t xml:space="preserve"> الجنس»</w:t>
      </w:r>
    </w:p>
    <w:p w14:paraId="69AE01B9" w14:textId="73BBB091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[ وكانت لصالح الذكورء بيئما لم تجد فروق تعزى للمتغيرات (المؤهل العلمي</w:t>
      </w:r>
      <w:r>
        <w:rPr>
          <w:rFonts w:cs="Arial" w:hint="cs"/>
          <w:sz w:val="24"/>
          <w:szCs w:val="24"/>
          <w:rtl/>
        </w:rPr>
        <w:t>،</w:t>
      </w:r>
      <w:r w:rsidRPr="00F93FA0">
        <w:rPr>
          <w:rFonts w:cs="Arial"/>
          <w:sz w:val="24"/>
          <w:szCs w:val="24"/>
          <w:rtl/>
        </w:rPr>
        <w:t xml:space="preserve"> </w:t>
      </w:r>
      <w:r w:rsidRPr="00F93FA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المحافظة،</w:t>
      </w:r>
      <w:r w:rsidRPr="00F93FA0">
        <w:rPr>
          <w:rFonts w:cs="Arial"/>
          <w:sz w:val="24"/>
          <w:szCs w:val="24"/>
          <w:rtl/>
        </w:rPr>
        <w:t>‏ سنوات الخيرة»</w:t>
      </w:r>
    </w:p>
    <w:p w14:paraId="538505A0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sz w:val="24"/>
          <w:szCs w:val="24"/>
          <w:cs/>
        </w:rPr>
        <w:t>‎</w:t>
      </w:r>
      <w:r w:rsidRPr="00F93FA0">
        <w:rPr>
          <w:sz w:val="24"/>
          <w:szCs w:val="24"/>
        </w:rPr>
        <w:t>(peal</w:t>
      </w:r>
      <w:r w:rsidRPr="00F93FA0">
        <w:rPr>
          <w:rFonts w:cs="Arial"/>
          <w:sz w:val="24"/>
          <w:szCs w:val="24"/>
          <w:rtl/>
        </w:rPr>
        <w:t>‏ وخخلصت الدراسة إلى توصيات منها: تبني معايير الجودة الشاملة في التخطيط التربوي» وإشراك</w:t>
      </w:r>
    </w:p>
    <w:p w14:paraId="3135A8C9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المشرفين التربويين في تطوير المناهج الدراسية وتطويرها بما يتناسب مع معايير الجودة الشاملة في التعليم»</w:t>
      </w:r>
    </w:p>
    <w:p w14:paraId="729902CE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وإطلاع المشرفين التربويين على أساليب إشرافية معاصرة وتدريبهم عليهاء وعقد لقاءات بين المسئولين</w:t>
      </w:r>
    </w:p>
    <w:p w14:paraId="730D863A" w14:textId="77777777" w:rsidR="00F93FA0" w:rsidRPr="00F93FA0" w:rsidRDefault="00F93FA0" w:rsidP="00F93FA0">
      <w:pPr>
        <w:bidi/>
        <w:rPr>
          <w:sz w:val="24"/>
          <w:szCs w:val="24"/>
        </w:rPr>
      </w:pPr>
      <w:r w:rsidRPr="00F93FA0">
        <w:rPr>
          <w:rFonts w:cs="Arial"/>
          <w:sz w:val="24"/>
          <w:szCs w:val="24"/>
          <w:rtl/>
        </w:rPr>
        <w:t>والمشرفين التربويين لتوضيح فلسفة وأهداف الإشراف التربوي.</w:t>
      </w:r>
    </w:p>
    <w:p w14:paraId="5799E524" w14:textId="0271924E" w:rsidR="009B6FA1" w:rsidRDefault="00F93FA0" w:rsidP="00F93FA0">
      <w:pPr>
        <w:bidi/>
        <w:rPr>
          <w:rFonts w:cs="Arial"/>
          <w:sz w:val="24"/>
          <w:szCs w:val="24"/>
          <w:rtl/>
        </w:rPr>
      </w:pPr>
      <w:r w:rsidRPr="00F93FA0">
        <w:rPr>
          <w:rFonts w:cs="Arial"/>
          <w:sz w:val="24"/>
          <w:szCs w:val="24"/>
          <w:rtl/>
        </w:rPr>
        <w:t>الكلمات المفتاحية: الجودة » التنمية البشرية: المشرفين التربويين.</w:t>
      </w:r>
    </w:p>
    <w:p w14:paraId="5A0675E7" w14:textId="44E60845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47D81861" w14:textId="482C2EDC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620E7DCB" w14:textId="60FCC6B6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5C601885" w14:textId="6D998F70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3720B5D2" w14:textId="7CEC161F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0819A57E" w14:textId="5AEE7A8F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09E0AB1A" w14:textId="0B10AE2F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19F6FB39" w14:textId="33106B63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17F478DA" w14:textId="18CD0C67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3D923459" w14:textId="2D5FB57E" w:rsidR="00F93FA0" w:rsidRDefault="00F93FA0" w:rsidP="00F93FA0">
      <w:pPr>
        <w:bidi/>
        <w:rPr>
          <w:rFonts w:cs="Arial"/>
          <w:sz w:val="24"/>
          <w:szCs w:val="24"/>
          <w:rtl/>
        </w:rPr>
      </w:pPr>
    </w:p>
    <w:p w14:paraId="360B8052" w14:textId="77777777" w:rsidR="00F93FA0" w:rsidRPr="00F93FA0" w:rsidRDefault="00F93FA0" w:rsidP="00F93FA0">
      <w:pPr>
        <w:jc w:val="center"/>
        <w:rPr>
          <w:sz w:val="72"/>
          <w:szCs w:val="72"/>
        </w:rPr>
      </w:pPr>
      <w:r w:rsidRPr="00F93FA0">
        <w:rPr>
          <w:sz w:val="72"/>
          <w:szCs w:val="72"/>
        </w:rPr>
        <w:t>Abstract</w:t>
      </w:r>
    </w:p>
    <w:p w14:paraId="72469D42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The study aimed to identify the extent of applying comprehensive quality standards in</w:t>
      </w:r>
    </w:p>
    <w:p w14:paraId="1A0BD428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education and its impact on achieving sustainable human development from the standpoint of</w:t>
      </w:r>
    </w:p>
    <w:p w14:paraId="52D6BAA7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educational supervisors in public schools in northern governorates. This study was applied on</w:t>
      </w:r>
    </w:p>
    <w:p w14:paraId="12C37462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a sample of (124) of the educational supervisors, the following results were found: The degree</w:t>
      </w:r>
    </w:p>
    <w:p w14:paraId="6F5493AA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of importance was large to the extent of applying comprehensive quality standards in</w:t>
      </w:r>
    </w:p>
    <w:p w14:paraId="1AB1C637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education and its impact on achieving sustainable human development from the standpoint of</w:t>
      </w:r>
    </w:p>
    <w:p w14:paraId="310DDD5C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educational supervisors in public schools in northern governorates. There are significant |</w:t>
      </w:r>
    </w:p>
    <w:p w14:paraId="7BF1E0CB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differences in the extent which standards are applied in education and its impact on achieving |</w:t>
      </w:r>
    </w:p>
    <w:p w14:paraId="0949CBCD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sustainable human development from the standpoint of educational supervisors in public |</w:t>
      </w:r>
    </w:p>
    <w:p w14:paraId="6F1C3B48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schools in northern governorates. This was due to the variable of sex, while it did not find</w:t>
      </w:r>
    </w:p>
    <w:p w14:paraId="291B21C2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differences attributable to the variables of (qualification, conservatism, years of experience, |</w:t>
      </w:r>
    </w:p>
    <w:p w14:paraId="10EAD8D6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age). The study concluded the following recommendations: The need to develop the curriculum</w:t>
      </w:r>
    </w:p>
    <w:p w14:paraId="1C8D368D" w14:textId="1394695F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 xml:space="preserve">in line with the overall standards of quality in </w:t>
      </w:r>
      <w:r w:rsidRPr="00F93FA0">
        <w:rPr>
          <w:sz w:val="24"/>
          <w:szCs w:val="24"/>
        </w:rPr>
        <w:t>education. The</w:t>
      </w:r>
      <w:r w:rsidRPr="00F93FA0">
        <w:rPr>
          <w:sz w:val="24"/>
          <w:szCs w:val="24"/>
        </w:rPr>
        <w:t xml:space="preserve"> need to involve educational</w:t>
      </w:r>
    </w:p>
    <w:p w14:paraId="70728A86" w14:textId="73E4BA53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 xml:space="preserve">supervisors in curriculum </w:t>
      </w:r>
      <w:r w:rsidRPr="00F93FA0">
        <w:rPr>
          <w:sz w:val="24"/>
          <w:szCs w:val="24"/>
        </w:rPr>
        <w:t>development. The</w:t>
      </w:r>
      <w:r w:rsidRPr="00F93FA0">
        <w:rPr>
          <w:sz w:val="24"/>
          <w:szCs w:val="24"/>
        </w:rPr>
        <w:t xml:space="preserve"> need to involve educational supervisors in all</w:t>
      </w:r>
    </w:p>
    <w:p w14:paraId="75392592" w14:textId="77777777" w:rsidR="00F93FA0" w:rsidRPr="00F93FA0" w:rsidRDefault="00F93FA0" w:rsidP="00F93FA0">
      <w:pPr>
        <w:rPr>
          <w:sz w:val="24"/>
          <w:szCs w:val="24"/>
        </w:rPr>
      </w:pPr>
      <w:r w:rsidRPr="00F93FA0">
        <w:rPr>
          <w:sz w:val="24"/>
          <w:szCs w:val="24"/>
        </w:rPr>
        <w:t>aspects of the operation to improve education.</w:t>
      </w:r>
    </w:p>
    <w:p w14:paraId="4BC261CA" w14:textId="2C634BA6" w:rsidR="00F93FA0" w:rsidRPr="00F93FA0" w:rsidRDefault="00F93FA0" w:rsidP="00F93FA0">
      <w:pPr>
        <w:rPr>
          <w:rFonts w:hint="cs"/>
          <w:sz w:val="24"/>
          <w:szCs w:val="24"/>
        </w:rPr>
      </w:pPr>
      <w:r w:rsidRPr="00F93FA0">
        <w:rPr>
          <w:sz w:val="24"/>
          <w:szCs w:val="24"/>
        </w:rPr>
        <w:t>Key Words: Quality, Human Development, Educational Supervisors.</w:t>
      </w:r>
    </w:p>
    <w:sectPr w:rsidR="00F93FA0" w:rsidRPr="00F93F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14"/>
    <w:rsid w:val="009B6FA1"/>
    <w:rsid w:val="00F76714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453E"/>
  <w15:chartTrackingRefBased/>
  <w15:docId w15:val="{747489FC-BD02-4F94-8304-8219EAE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2019-04-05T19:54:00Z</dcterms:created>
  <dcterms:modified xsi:type="dcterms:W3CDTF">2019-04-05T20:04:00Z</dcterms:modified>
</cp:coreProperties>
</file>