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CBAF5" w14:textId="77777777" w:rsidR="0011044C" w:rsidRPr="0011044C" w:rsidRDefault="0011044C" w:rsidP="0011044C">
      <w:pPr>
        <w:jc w:val="center"/>
        <w:rPr>
          <w:rFonts w:cs="Arial"/>
          <w:sz w:val="40"/>
          <w:szCs w:val="40"/>
          <w:rtl/>
        </w:rPr>
      </w:pPr>
      <w:r w:rsidRPr="0011044C">
        <w:rPr>
          <w:rFonts w:cs="Arial" w:hint="cs"/>
          <w:sz w:val="40"/>
          <w:szCs w:val="40"/>
          <w:rtl/>
        </w:rPr>
        <w:t>مفاهيم الاقتصاد المعرفي في مؤسسات التعليم العالي و دورها في تنميه المجتمع السوداني</w:t>
      </w:r>
    </w:p>
    <w:p w14:paraId="1F2D3414" w14:textId="019D80B3" w:rsidR="0011044C" w:rsidRDefault="0011044C" w:rsidP="0011044C">
      <w:pPr>
        <w:jc w:val="center"/>
        <w:rPr>
          <w:rFonts w:cs="Arial"/>
          <w:sz w:val="40"/>
          <w:szCs w:val="40"/>
        </w:rPr>
      </w:pPr>
      <w:r w:rsidRPr="0011044C">
        <w:rPr>
          <w:rFonts w:cs="Arial" w:hint="cs"/>
          <w:sz w:val="40"/>
          <w:szCs w:val="40"/>
          <w:rtl/>
        </w:rPr>
        <w:t>( رؤية مستقبلية )</w:t>
      </w:r>
    </w:p>
    <w:p w14:paraId="125EF3ED" w14:textId="2875F1ED" w:rsidR="00645E26" w:rsidRPr="0011044C" w:rsidRDefault="00645E26" w:rsidP="0011044C">
      <w:pPr>
        <w:jc w:val="center"/>
        <w:rPr>
          <w:rFonts w:cs="Arial" w:hint="cs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د. عبدالمنعم حسين بابكر محمد</w:t>
      </w:r>
      <w:bookmarkStart w:id="0" w:name="_GoBack"/>
      <w:bookmarkEnd w:id="0"/>
    </w:p>
    <w:p w14:paraId="2433AC66" w14:textId="77777777" w:rsidR="0011044C" w:rsidRPr="0011044C" w:rsidRDefault="0011044C" w:rsidP="0011044C">
      <w:pPr>
        <w:jc w:val="center"/>
        <w:rPr>
          <w:sz w:val="72"/>
          <w:szCs w:val="72"/>
          <w:rtl/>
        </w:rPr>
      </w:pPr>
      <w:r w:rsidRPr="0011044C">
        <w:rPr>
          <w:rFonts w:cs="Arial"/>
          <w:sz w:val="72"/>
          <w:szCs w:val="72"/>
          <w:rtl/>
        </w:rPr>
        <w:t>الملخص</w:t>
      </w:r>
    </w:p>
    <w:p w14:paraId="6D698351" w14:textId="77777777" w:rsidR="0011044C" w:rsidRDefault="0011044C" w:rsidP="0011044C">
      <w:pPr>
        <w:rPr>
          <w:rtl/>
        </w:rPr>
      </w:pPr>
      <w:r>
        <w:rPr>
          <w:rFonts w:cs="Arial"/>
          <w:rtl/>
        </w:rPr>
        <w:t>هدفت الورقة العلمية إلى التعرف على الوضع الراهن لتطبيق مؤسسات التعليم العالي ل</w:t>
      </w:r>
      <w:r>
        <w:rPr>
          <w:rFonts w:cs="Arial" w:hint="cs"/>
          <w:rtl/>
        </w:rPr>
        <w:t>م</w:t>
      </w:r>
      <w:r>
        <w:rPr>
          <w:rFonts w:cs="Arial"/>
          <w:rtl/>
        </w:rPr>
        <w:t>فاهيم</w:t>
      </w:r>
    </w:p>
    <w:p w14:paraId="03DFB876" w14:textId="77777777" w:rsidR="0011044C" w:rsidRDefault="0011044C" w:rsidP="0011044C">
      <w:pPr>
        <w:rPr>
          <w:rtl/>
        </w:rPr>
      </w:pPr>
      <w:r>
        <w:rPr>
          <w:rFonts w:cs="Arial"/>
          <w:rtl/>
        </w:rPr>
        <w:t>الاقتصاد المعرفي في تنمية المجتمع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بالإضافة إلى التعرف على التحديات الراهنة التى تؤثر على تكامل</w:t>
      </w:r>
    </w:p>
    <w:p w14:paraId="38B42810" w14:textId="77777777" w:rsidR="0011044C" w:rsidRDefault="0011044C" w:rsidP="0011044C">
      <w:pPr>
        <w:rPr>
          <w:rtl/>
        </w:rPr>
      </w:pPr>
      <w:r>
        <w:rPr>
          <w:rFonts w:cs="Arial"/>
          <w:rtl/>
        </w:rPr>
        <w:t>حاجات ا</w:t>
      </w:r>
      <w:r>
        <w:rPr>
          <w:rFonts w:cs="Arial" w:hint="cs"/>
          <w:rtl/>
        </w:rPr>
        <w:t>ل</w:t>
      </w:r>
      <w:r>
        <w:rPr>
          <w:rFonts w:cs="Arial"/>
          <w:rtl/>
        </w:rPr>
        <w:t>مجتمع استنادا على مفاهيم الاقتصاد المعرفي.</w:t>
      </w:r>
    </w:p>
    <w:p w14:paraId="7271B331" w14:textId="77777777" w:rsidR="0011044C" w:rsidRDefault="0011044C" w:rsidP="0011044C">
      <w:pPr>
        <w:rPr>
          <w:rtl/>
        </w:rPr>
      </w:pPr>
      <w:r>
        <w:rPr>
          <w:rFonts w:cs="Arial"/>
          <w:rtl/>
        </w:rPr>
        <w:t>استخدم الباحث المنهج الوصفي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حيث صمم استبانة وأجرى مقابلات. تكون مجتمع الاستبانة</w:t>
      </w:r>
    </w:p>
    <w:p w14:paraId="0EF466A6" w14:textId="77777777" w:rsidR="0011044C" w:rsidRDefault="0011044C" w:rsidP="0011044C">
      <w:pPr>
        <w:rPr>
          <w:rtl/>
        </w:rPr>
      </w:pPr>
      <w:r>
        <w:rPr>
          <w:rFonts w:cs="Arial"/>
          <w:rtl/>
        </w:rPr>
        <w:t>من (35) عضو هيئة تدريس بأقسام الاجتماع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بكليات الاقت</w:t>
      </w:r>
      <w:r>
        <w:rPr>
          <w:rFonts w:cs="Arial" w:hint="cs"/>
          <w:rtl/>
        </w:rPr>
        <w:t>ص</w:t>
      </w:r>
      <w:r>
        <w:rPr>
          <w:rFonts w:cs="Arial"/>
          <w:rtl/>
        </w:rPr>
        <w:t>اد والدراسات الاجتماعية ببعض</w:t>
      </w:r>
    </w:p>
    <w:p w14:paraId="5112ADEB" w14:textId="77777777" w:rsidR="0011044C" w:rsidRDefault="0011044C" w:rsidP="0011044C">
      <w:pPr>
        <w:rPr>
          <w:rtl/>
        </w:rPr>
      </w:pPr>
      <w:r>
        <w:rPr>
          <w:rFonts w:cs="Arial"/>
          <w:rtl/>
        </w:rPr>
        <w:t>الجامعات الحكومية بولاية الخرطوم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استجاب منهم (32) يمثلون عينة الاستبانة. وتمت مقابلة أر</w:t>
      </w:r>
      <w:r>
        <w:rPr>
          <w:rFonts w:cs="Arial" w:hint="cs"/>
          <w:rtl/>
        </w:rPr>
        <w:t>ب</w:t>
      </w:r>
      <w:r>
        <w:rPr>
          <w:rFonts w:cs="Arial"/>
          <w:rtl/>
        </w:rPr>
        <w:t>عة</w:t>
      </w:r>
    </w:p>
    <w:p w14:paraId="54A6F260" w14:textId="77777777" w:rsidR="0011044C" w:rsidRDefault="0011044C" w:rsidP="0011044C">
      <w:pPr>
        <w:rPr>
          <w:rtl/>
        </w:rPr>
      </w:pPr>
      <w:r>
        <w:rPr>
          <w:cs/>
        </w:rPr>
        <w:t>‎</w:t>
      </w:r>
      <w:r>
        <w:rPr>
          <w:rFonts w:hint="cs"/>
          <w:rtl/>
        </w:rPr>
        <w:t>عمداء</w:t>
      </w:r>
      <w:r>
        <w:rPr>
          <w:rFonts w:cs="Arial"/>
          <w:rtl/>
        </w:rPr>
        <w:t xml:space="preserve">‏ لكليات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مجتمع؛ </w:t>
      </w:r>
      <w:r>
        <w:rPr>
          <w:cs/>
        </w:rPr>
        <w:t>‎</w:t>
      </w:r>
      <w:r>
        <w:rPr>
          <w:rFonts w:hint="cs"/>
          <w:rtl/>
        </w:rPr>
        <w:t>ايضا</w:t>
      </w:r>
      <w:r>
        <w:rPr>
          <w:rFonts w:cs="Arial"/>
          <w:rtl/>
        </w:rPr>
        <w:t xml:space="preserve">‏ نمت مقابلة اثنين من الخبراء </w:t>
      </w:r>
      <w:r>
        <w:rPr>
          <w:rFonts w:hint="cs"/>
          <w:rtl/>
          <w:cs/>
        </w:rPr>
        <w:t xml:space="preserve">في مجال </w:t>
      </w:r>
      <w:r>
        <w:rPr>
          <w:rFonts w:cs="Arial"/>
          <w:rtl/>
        </w:rPr>
        <w:t>الجودة. استخدم ال</w:t>
      </w:r>
      <w:r>
        <w:rPr>
          <w:rFonts w:cs="Arial" w:hint="cs"/>
          <w:rtl/>
        </w:rPr>
        <w:t>ب</w:t>
      </w:r>
      <w:r>
        <w:rPr>
          <w:rFonts w:cs="Arial"/>
          <w:rtl/>
        </w:rPr>
        <w:t>احث البرنامج</w:t>
      </w:r>
    </w:p>
    <w:p w14:paraId="23AD3D32" w14:textId="77777777" w:rsidR="0011044C" w:rsidRDefault="0011044C" w:rsidP="0011044C">
      <w:pPr>
        <w:rPr>
          <w:rtl/>
        </w:rPr>
      </w:pPr>
      <w:r>
        <w:rPr>
          <w:rFonts w:cs="Arial"/>
          <w:rtl/>
        </w:rPr>
        <w:t xml:space="preserve">الإحصائى </w:t>
      </w:r>
      <w:r>
        <w:t xml:space="preserve"> SPSS</w:t>
      </w:r>
      <w:r>
        <w:rPr>
          <w:rFonts w:cs="Arial"/>
          <w:rtl/>
        </w:rPr>
        <w:t>‏</w:t>
      </w:r>
      <w:r>
        <w:rPr>
          <w:rFonts w:cs="Arial" w:hint="cs"/>
          <w:rtl/>
        </w:rPr>
        <w:t>في تحليل</w:t>
      </w:r>
      <w:r>
        <w:rPr>
          <w:rFonts w:cs="Arial"/>
          <w:rtl/>
        </w:rPr>
        <w:t xml:space="preserve"> بيانات الاستانة.</w:t>
      </w:r>
    </w:p>
    <w:p w14:paraId="4811655B" w14:textId="77777777" w:rsidR="0011044C" w:rsidRDefault="0011044C" w:rsidP="0011044C">
      <w:pPr>
        <w:rPr>
          <w:rtl/>
        </w:rPr>
      </w:pPr>
      <w:r>
        <w:rPr>
          <w:rFonts w:cs="Arial"/>
          <w:rtl/>
        </w:rPr>
        <w:t>توصل الباحث إلى نتائج هي: الوضع الراهن لتطبيق مفاهيم الاقتصاد المعرفي في مؤسسات التعليم</w:t>
      </w:r>
    </w:p>
    <w:p w14:paraId="5E6A24C1" w14:textId="77777777" w:rsidR="0011044C" w:rsidRDefault="0011044C" w:rsidP="0011044C">
      <w:pPr>
        <w:rPr>
          <w:rtl/>
        </w:rPr>
      </w:pPr>
      <w:r>
        <w:rPr>
          <w:rFonts w:cs="Arial"/>
          <w:rtl/>
        </w:rPr>
        <w:t>العالي في السودان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يُشِير إلى قصور في الأبعاد الجوهرية لتطبيق هذه المفاهيم وفقاً للمعايير العالمية. وأنّ</w:t>
      </w:r>
    </w:p>
    <w:p w14:paraId="2910F202" w14:textId="77777777" w:rsidR="0011044C" w:rsidRDefault="0011044C" w:rsidP="0011044C">
      <w:pPr>
        <w:rPr>
          <w:rtl/>
        </w:rPr>
      </w:pPr>
      <w:r>
        <w:rPr>
          <w:rFonts w:cs="Arial"/>
          <w:rtl/>
        </w:rPr>
        <w:t>مؤسسات التعليم العالي في السودان نساهم لحد ما في الحافظة على الحوية الثقافية والقيم الاجتماعية</w:t>
      </w:r>
      <w:r>
        <w:rPr>
          <w:rFonts w:cs="Arial" w:hint="cs"/>
          <w:rtl/>
        </w:rPr>
        <w:t>,</w:t>
      </w:r>
    </w:p>
    <w:p w14:paraId="0A20EDCD" w14:textId="77777777" w:rsidR="0011044C" w:rsidRDefault="0011044C" w:rsidP="0011044C">
      <w:pPr>
        <w:rPr>
          <w:rtl/>
        </w:rPr>
      </w:pPr>
      <w:r>
        <w:rPr>
          <w:rFonts w:cs="Arial"/>
          <w:rtl/>
        </w:rPr>
        <w:t>لكنها لا ترتقي بهذه المساهمة في تلازم يواكب الثورة المعرفية والاقتصادية المتسرعة.</w:t>
      </w:r>
    </w:p>
    <w:p w14:paraId="2C4F985B" w14:textId="77777777" w:rsidR="0011044C" w:rsidRDefault="0011044C" w:rsidP="0011044C">
      <w:pPr>
        <w:rPr>
          <w:rtl/>
        </w:rPr>
      </w:pPr>
      <w:r>
        <w:rPr>
          <w:rFonts w:cs="Arial"/>
          <w:rtl/>
        </w:rPr>
        <w:t>الكلمات المفتاحي</w:t>
      </w:r>
      <w:r>
        <w:rPr>
          <w:rFonts w:cs="Arial" w:hint="cs"/>
          <w:rtl/>
        </w:rPr>
        <w:t xml:space="preserve">ة </w:t>
      </w:r>
      <w:r>
        <w:rPr>
          <w:rFonts w:cs="Arial"/>
          <w:rtl/>
        </w:rPr>
        <w:t xml:space="preserve">: الاقتصاد المعرفي؛ مؤسسات التعليم العالي. </w:t>
      </w:r>
      <w:r>
        <w:rPr>
          <w:cs/>
        </w:rPr>
        <w:t>‎</w:t>
      </w:r>
      <w:r>
        <w:rPr>
          <w:rFonts w:hint="cs"/>
          <w:rtl/>
        </w:rPr>
        <w:t>التنميه</w:t>
      </w:r>
      <w:r>
        <w:rPr>
          <w:rFonts w:cs="Arial"/>
          <w:rtl/>
        </w:rPr>
        <w:t>‏ المجتمع السوداني.</w:t>
      </w:r>
    </w:p>
    <w:p w14:paraId="0494AE75" w14:textId="77777777" w:rsidR="0011044C" w:rsidRDefault="0011044C" w:rsidP="0011044C">
      <w:pPr>
        <w:rPr>
          <w:rtl/>
        </w:rPr>
      </w:pPr>
    </w:p>
    <w:p w14:paraId="56F57859" w14:textId="77777777" w:rsidR="0011044C" w:rsidRDefault="0011044C" w:rsidP="0011044C">
      <w:pPr>
        <w:rPr>
          <w:rtl/>
        </w:rPr>
      </w:pPr>
    </w:p>
    <w:p w14:paraId="2216D0DD" w14:textId="77777777" w:rsidR="0011044C" w:rsidRDefault="0011044C" w:rsidP="0011044C">
      <w:pPr>
        <w:rPr>
          <w:rtl/>
        </w:rPr>
      </w:pPr>
    </w:p>
    <w:p w14:paraId="605782A7" w14:textId="77777777" w:rsidR="0011044C" w:rsidRPr="0011044C" w:rsidRDefault="0011044C" w:rsidP="0011044C">
      <w:pPr>
        <w:bidi w:val="0"/>
        <w:jc w:val="center"/>
        <w:rPr>
          <w:sz w:val="56"/>
          <w:szCs w:val="56"/>
        </w:rPr>
      </w:pPr>
      <w:r w:rsidRPr="0011044C">
        <w:rPr>
          <w:sz w:val="56"/>
          <w:szCs w:val="56"/>
          <w:cs/>
        </w:rPr>
        <w:t>‎</w:t>
      </w:r>
      <w:r w:rsidRPr="0011044C">
        <w:rPr>
          <w:sz w:val="56"/>
          <w:szCs w:val="56"/>
        </w:rPr>
        <w:t>Abstract</w:t>
      </w:r>
      <w:r w:rsidRPr="0011044C">
        <w:rPr>
          <w:rFonts w:cs="Arial"/>
          <w:sz w:val="56"/>
          <w:szCs w:val="56"/>
          <w:rtl/>
        </w:rPr>
        <w:t>‏</w:t>
      </w:r>
    </w:p>
    <w:p w14:paraId="183C2EBE" w14:textId="77777777" w:rsidR="0011044C" w:rsidRDefault="0011044C" w:rsidP="0011044C">
      <w:pPr>
        <w:bidi w:val="0"/>
      </w:pPr>
      <w:r>
        <w:rPr>
          <w:cs/>
        </w:rPr>
        <w:t>‎</w:t>
      </w:r>
      <w:r>
        <w:t>This scientific paper aimed to identify the recent situation of the higher educational</w:t>
      </w:r>
      <w:r>
        <w:rPr>
          <w:rFonts w:cs="Arial"/>
          <w:rtl/>
        </w:rPr>
        <w:t>‏</w:t>
      </w:r>
    </w:p>
    <w:p w14:paraId="57D9DBFB" w14:textId="77777777" w:rsidR="0011044C" w:rsidRDefault="0011044C" w:rsidP="0011044C">
      <w:pPr>
        <w:bidi w:val="0"/>
      </w:pPr>
      <w:r>
        <w:rPr>
          <w:cs/>
        </w:rPr>
        <w:t>‎</w:t>
      </w:r>
      <w:r>
        <w:t>institutes, in developing the knowledge economic concepts in the society development, in</w:t>
      </w:r>
      <w:r>
        <w:rPr>
          <w:rFonts w:cs="Arial"/>
          <w:rtl/>
        </w:rPr>
        <w:t>‏</w:t>
      </w:r>
    </w:p>
    <w:p w14:paraId="5BD9056C" w14:textId="77777777" w:rsidR="0011044C" w:rsidRDefault="0011044C" w:rsidP="0011044C">
      <w:pPr>
        <w:bidi w:val="0"/>
      </w:pPr>
      <w:r>
        <w:rPr>
          <w:cs/>
        </w:rPr>
        <w:lastRenderedPageBreak/>
        <w:t>‎</w:t>
      </w:r>
      <w:r>
        <w:t>addition to identify the recent challenges which affect the integrated relation between these</w:t>
      </w:r>
      <w:r>
        <w:rPr>
          <w:rFonts w:cs="Arial"/>
          <w:rtl/>
        </w:rPr>
        <w:t>‏</w:t>
      </w:r>
    </w:p>
    <w:p w14:paraId="2FB1E6E3" w14:textId="77777777" w:rsidR="0011044C" w:rsidRDefault="0011044C" w:rsidP="0011044C">
      <w:pPr>
        <w:bidi w:val="0"/>
      </w:pPr>
      <w:r>
        <w:rPr>
          <w:cs/>
        </w:rPr>
        <w:t>‎</w:t>
      </w:r>
      <w:r>
        <w:t xml:space="preserve">institutes and the society. </w:t>
      </w:r>
      <w:proofErr w:type="gramStart"/>
      <w:r>
        <w:t>Also</w:t>
      </w:r>
      <w:proofErr w:type="gramEnd"/>
      <w:r>
        <w:t xml:space="preserve"> the researcher introduce a future vision to develop the recent</w:t>
      </w:r>
      <w:r>
        <w:rPr>
          <w:rFonts w:cs="Arial"/>
          <w:rtl/>
        </w:rPr>
        <w:t>‏ |</w:t>
      </w:r>
    </w:p>
    <w:p w14:paraId="56F36675" w14:textId="77777777" w:rsidR="0011044C" w:rsidRDefault="0011044C" w:rsidP="0011044C">
      <w:pPr>
        <w:bidi w:val="0"/>
      </w:pPr>
      <w:r>
        <w:rPr>
          <w:cs/>
        </w:rPr>
        <w:t>‎</w:t>
      </w:r>
      <w:r>
        <w:t>situation so as to satisfy the society needs, according to the knowledge economic concepts</w:t>
      </w:r>
      <w:r>
        <w:rPr>
          <w:rFonts w:cs="Arial"/>
          <w:rtl/>
        </w:rPr>
        <w:t>.‏</w:t>
      </w:r>
    </w:p>
    <w:p w14:paraId="52AE8818" w14:textId="77777777" w:rsidR="0011044C" w:rsidRDefault="0011044C" w:rsidP="0011044C">
      <w:pPr>
        <w:bidi w:val="0"/>
      </w:pPr>
      <w:r>
        <w:rPr>
          <w:cs/>
        </w:rPr>
        <w:t>‎</w:t>
      </w:r>
      <w:r>
        <w:t>The researcher used the descriptive method, in which he designed a questionnaire, The</w:t>
      </w:r>
      <w:r>
        <w:rPr>
          <w:rFonts w:cs="Arial"/>
          <w:rtl/>
        </w:rPr>
        <w:t>‏</w:t>
      </w:r>
    </w:p>
    <w:p w14:paraId="0CA7E8A6" w14:textId="77777777" w:rsidR="0011044C" w:rsidRDefault="0011044C" w:rsidP="0011044C">
      <w:pPr>
        <w:bidi w:val="0"/>
      </w:pPr>
      <w:r>
        <w:rPr>
          <w:cs/>
        </w:rPr>
        <w:t>‎</w:t>
      </w:r>
      <w:r>
        <w:t>population of the questionnaire were (35) of teaching staff members, in the society</w:t>
      </w:r>
      <w:r>
        <w:rPr>
          <w:rFonts w:cs="Arial"/>
          <w:rtl/>
        </w:rPr>
        <w:t>‏</w:t>
      </w:r>
    </w:p>
    <w:p w14:paraId="2094D94F" w14:textId="77777777" w:rsidR="0011044C" w:rsidRDefault="0011044C" w:rsidP="0011044C">
      <w:pPr>
        <w:bidi w:val="0"/>
      </w:pPr>
      <w:r>
        <w:rPr>
          <w:cs/>
        </w:rPr>
        <w:t>‎</w:t>
      </w:r>
      <w:r>
        <w:t>departments in the colleges of society and economic studies, in Khartoum state. (32) of them</w:t>
      </w:r>
      <w:r>
        <w:rPr>
          <w:rFonts w:cs="Arial"/>
          <w:rtl/>
        </w:rPr>
        <w:t xml:space="preserve"> </w:t>
      </w:r>
    </w:p>
    <w:p w14:paraId="09617D99" w14:textId="77777777" w:rsidR="0011044C" w:rsidRDefault="0011044C" w:rsidP="0011044C">
      <w:pPr>
        <w:bidi w:val="0"/>
      </w:pPr>
      <w:r>
        <w:rPr>
          <w:cs/>
        </w:rPr>
        <w:t>‎</w:t>
      </w:r>
      <w:r>
        <w:t>were responded whom they were considered the study sample. An interview with four deans of</w:t>
      </w:r>
      <w:r>
        <w:rPr>
          <w:rFonts w:cs="Arial"/>
          <w:rtl/>
        </w:rPr>
        <w:t>‏</w:t>
      </w:r>
    </w:p>
    <w:p w14:paraId="7C1C1E83" w14:textId="77777777" w:rsidR="0011044C" w:rsidRDefault="0011044C" w:rsidP="0011044C">
      <w:pPr>
        <w:bidi w:val="0"/>
      </w:pPr>
      <w:r>
        <w:rPr>
          <w:cs/>
        </w:rPr>
        <w:t>‎</w:t>
      </w:r>
      <w:r>
        <w:t xml:space="preserve">the society development colleges has been done. </w:t>
      </w:r>
      <w:proofErr w:type="gramStart"/>
      <w:r>
        <w:t>Also</w:t>
      </w:r>
      <w:proofErr w:type="gramEnd"/>
      <w:r>
        <w:t xml:space="preserve"> an interview with two experts in the</w:t>
      </w:r>
      <w:r>
        <w:rPr>
          <w:rFonts w:cs="Arial"/>
          <w:rtl/>
        </w:rPr>
        <w:t>‏</w:t>
      </w:r>
    </w:p>
    <w:p w14:paraId="5DCB6FD0" w14:textId="77777777" w:rsidR="0011044C" w:rsidRDefault="0011044C" w:rsidP="0011044C">
      <w:pPr>
        <w:bidi w:val="0"/>
      </w:pPr>
      <w:r>
        <w:rPr>
          <w:cs/>
        </w:rPr>
        <w:t>‎</w:t>
      </w:r>
      <w:r>
        <w:t>quality domain has been done. Then the researcher used the statistical program SPSS to</w:t>
      </w:r>
      <w:r>
        <w:rPr>
          <w:rFonts w:cs="Arial"/>
          <w:rtl/>
        </w:rPr>
        <w:t>‏</w:t>
      </w:r>
    </w:p>
    <w:p w14:paraId="608D71E0" w14:textId="77777777" w:rsidR="0011044C" w:rsidRDefault="0011044C" w:rsidP="0011044C">
      <w:pPr>
        <w:bidi w:val="0"/>
      </w:pPr>
      <w:r>
        <w:rPr>
          <w:cs/>
        </w:rPr>
        <w:t>‎</w:t>
      </w:r>
      <w:r>
        <w:t xml:space="preserve">analyze the data. The results of the scientific paper showed, that The recent situation </w:t>
      </w:r>
      <w:proofErr w:type="gramStart"/>
      <w:r>
        <w:t>of</w:t>
      </w:r>
      <w:r>
        <w:rPr>
          <w:rFonts w:cs="Arial"/>
          <w:rtl/>
        </w:rPr>
        <w:t xml:space="preserve"> :‏</w:t>
      </w:r>
      <w:proofErr w:type="gramEnd"/>
    </w:p>
    <w:p w14:paraId="2D568D1F" w14:textId="77777777" w:rsidR="0011044C" w:rsidRDefault="0011044C" w:rsidP="0011044C">
      <w:pPr>
        <w:bidi w:val="0"/>
      </w:pPr>
      <w:r>
        <w:rPr>
          <w:cs/>
        </w:rPr>
        <w:t>‎</w:t>
      </w:r>
      <w:r>
        <w:t>implementing the knowledge economic concepts in the higher education institutes, pointed to</w:t>
      </w:r>
      <w:r>
        <w:rPr>
          <w:rFonts w:cs="Arial"/>
          <w:rtl/>
        </w:rPr>
        <w:t>‏</w:t>
      </w:r>
    </w:p>
    <w:p w14:paraId="6C70A391" w14:textId="77777777" w:rsidR="0011044C" w:rsidRDefault="0011044C" w:rsidP="0011044C">
      <w:pPr>
        <w:bidi w:val="0"/>
      </w:pPr>
      <w:r>
        <w:rPr>
          <w:cs/>
        </w:rPr>
        <w:t>‎</w:t>
      </w:r>
      <w:r>
        <w:t>a shortage in the intrinsic dimensions for implementing these concepts according to the</w:t>
      </w:r>
      <w:r>
        <w:rPr>
          <w:rFonts w:cs="Arial"/>
          <w:rtl/>
        </w:rPr>
        <w:t>‏</w:t>
      </w:r>
    </w:p>
    <w:p w14:paraId="383FF28E" w14:textId="77777777" w:rsidR="0011044C" w:rsidRDefault="0011044C" w:rsidP="0011044C">
      <w:pPr>
        <w:bidi w:val="0"/>
      </w:pPr>
      <w:r>
        <w:rPr>
          <w:cs/>
        </w:rPr>
        <w:t>‎</w:t>
      </w:r>
      <w:r>
        <w:t>international standards. And the higher educational institutes can contribute with a somewhat</w:t>
      </w:r>
      <w:r>
        <w:rPr>
          <w:rFonts w:cs="Arial"/>
          <w:rtl/>
        </w:rPr>
        <w:t>‏</w:t>
      </w:r>
    </w:p>
    <w:p w14:paraId="0848F540" w14:textId="77777777" w:rsidR="0011044C" w:rsidRDefault="0011044C" w:rsidP="0011044C">
      <w:pPr>
        <w:bidi w:val="0"/>
      </w:pPr>
      <w:r>
        <w:rPr>
          <w:cs/>
        </w:rPr>
        <w:t>‎</w:t>
      </w:r>
      <w:r>
        <w:t>role in conserving the cultural identity, and the social values, but they are not arises with this</w:t>
      </w:r>
      <w:r>
        <w:rPr>
          <w:rFonts w:cs="Arial"/>
          <w:rtl/>
        </w:rPr>
        <w:t>‏</w:t>
      </w:r>
    </w:p>
    <w:p w14:paraId="71F54C8C" w14:textId="77777777" w:rsidR="0011044C" w:rsidRDefault="0011044C" w:rsidP="0011044C">
      <w:pPr>
        <w:bidi w:val="0"/>
      </w:pPr>
      <w:r>
        <w:rPr>
          <w:cs/>
        </w:rPr>
        <w:t>‎</w:t>
      </w:r>
      <w:r>
        <w:t>contribution in accompaniment coping the rapid of the knowledge and economic revolution</w:t>
      </w:r>
      <w:r>
        <w:rPr>
          <w:rFonts w:cs="Arial"/>
          <w:rtl/>
        </w:rPr>
        <w:t xml:space="preserve">. </w:t>
      </w:r>
    </w:p>
    <w:p w14:paraId="6A868ED1" w14:textId="77777777" w:rsidR="00B11C31" w:rsidRDefault="00B11C31" w:rsidP="0011044C"/>
    <w:sectPr w:rsidR="00B11C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F8BBE" w14:textId="77777777" w:rsidR="009C1DCA" w:rsidRDefault="009C1DCA" w:rsidP="0011044C">
      <w:pPr>
        <w:spacing w:after="0" w:line="240" w:lineRule="auto"/>
      </w:pPr>
      <w:r>
        <w:separator/>
      </w:r>
    </w:p>
  </w:endnote>
  <w:endnote w:type="continuationSeparator" w:id="0">
    <w:p w14:paraId="6319B78B" w14:textId="77777777" w:rsidR="009C1DCA" w:rsidRDefault="009C1DCA" w:rsidP="0011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67CAB" w14:textId="77777777" w:rsidR="009C1DCA" w:rsidRDefault="009C1DCA" w:rsidP="0011044C">
      <w:pPr>
        <w:spacing w:after="0" w:line="240" w:lineRule="auto"/>
      </w:pPr>
      <w:r>
        <w:separator/>
      </w:r>
    </w:p>
  </w:footnote>
  <w:footnote w:type="continuationSeparator" w:id="0">
    <w:p w14:paraId="5B80734B" w14:textId="77777777" w:rsidR="009C1DCA" w:rsidRDefault="009C1DCA" w:rsidP="00110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44C"/>
    <w:rsid w:val="0011044C"/>
    <w:rsid w:val="00645E26"/>
    <w:rsid w:val="009C1DCA"/>
    <w:rsid w:val="00B1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FF27"/>
  <w15:docId w15:val="{AC64051F-34A4-4F01-99FF-6DDDD7FA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04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44C"/>
  </w:style>
  <w:style w:type="paragraph" w:styleId="Footer">
    <w:name w:val="footer"/>
    <w:basedOn w:val="Normal"/>
    <w:link w:val="FooterChar"/>
    <w:uiPriority w:val="99"/>
    <w:semiHidden/>
    <w:unhideWhenUsed/>
    <w:rsid w:val="001104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421</Words>
  <Characters>2403</Characters>
  <Application>Microsoft Office Word</Application>
  <DocSecurity>0</DocSecurity>
  <Lines>20</Lines>
  <Paragraphs>5</Paragraphs>
  <ScaleCrop>false</ScaleCrop>
  <Company>HP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hmwm16@gmail.com</cp:lastModifiedBy>
  <cp:revision>4</cp:revision>
  <dcterms:created xsi:type="dcterms:W3CDTF">2019-04-05T22:24:00Z</dcterms:created>
  <dcterms:modified xsi:type="dcterms:W3CDTF">2019-04-08T18:56:00Z</dcterms:modified>
</cp:coreProperties>
</file>