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52" w:rsidRPr="00673A1C" w:rsidRDefault="006D2B52" w:rsidP="006D2B52">
      <w:pPr>
        <w:jc w:val="lowKashida"/>
        <w:rPr>
          <w:rFonts w:cs="Simplified Arabic"/>
          <w:sz w:val="32"/>
          <w:szCs w:val="32"/>
          <w:rtl/>
        </w:rPr>
      </w:pPr>
    </w:p>
    <w:p w:rsidR="006D2B52" w:rsidRPr="00673A1C" w:rsidRDefault="006D2B52" w:rsidP="006D2B52">
      <w:pPr>
        <w:shd w:val="clear" w:color="auto" w:fill="B3B3B3"/>
        <w:jc w:val="lowKashida"/>
        <w:rPr>
          <w:rFonts w:cs="Simplified Arabic" w:hint="cs"/>
          <w:sz w:val="32"/>
          <w:szCs w:val="32"/>
          <w:rtl/>
        </w:rPr>
      </w:pPr>
      <w:r w:rsidRPr="00673A1C">
        <w:rPr>
          <w:rFonts w:cs="Simplified Arabic" w:hint="cs"/>
          <w:sz w:val="32"/>
          <w:szCs w:val="32"/>
          <w:rtl/>
        </w:rPr>
        <w:t>101345</w:t>
      </w:r>
      <w:r w:rsidRPr="00673A1C">
        <w:rPr>
          <w:rFonts w:cs="Simplified Arabic" w:hint="cs"/>
          <w:sz w:val="32"/>
          <w:szCs w:val="32"/>
          <w:rtl/>
        </w:rPr>
        <w:tab/>
      </w:r>
      <w:r w:rsidRPr="00673A1C">
        <w:rPr>
          <w:rFonts w:cs="Simplified Arabic" w:hint="cs"/>
          <w:sz w:val="32"/>
          <w:szCs w:val="32"/>
          <w:rtl/>
        </w:rPr>
        <w:tab/>
        <w:t xml:space="preserve">النحو"2" </w:t>
      </w:r>
      <w:r w:rsidRPr="00673A1C">
        <w:rPr>
          <w:rFonts w:cs="Simplified Arabic" w:hint="cs"/>
          <w:sz w:val="32"/>
          <w:szCs w:val="32"/>
          <w:rtl/>
        </w:rPr>
        <w:tab/>
      </w:r>
      <w:r w:rsidRPr="00673A1C">
        <w:rPr>
          <w:rFonts w:cs="Simplified Arabic" w:hint="cs"/>
          <w:sz w:val="32"/>
          <w:szCs w:val="32"/>
          <w:rtl/>
        </w:rPr>
        <w:tab/>
      </w:r>
      <w:r w:rsidRPr="00673A1C">
        <w:rPr>
          <w:rFonts w:cs="Simplified Arabic" w:hint="cs"/>
          <w:sz w:val="32"/>
          <w:szCs w:val="32"/>
          <w:rtl/>
        </w:rPr>
        <w:tab/>
        <w:t>(3ساعات معتمدة )</w:t>
      </w:r>
    </w:p>
    <w:p w:rsidR="006D2B52" w:rsidRDefault="006D2B52" w:rsidP="006D2B52">
      <w:pPr>
        <w:jc w:val="lowKashida"/>
        <w:rPr>
          <w:rFonts w:cs="Simplified Arabic" w:hint="cs"/>
          <w:sz w:val="32"/>
          <w:szCs w:val="32"/>
          <w:rtl/>
        </w:rPr>
      </w:pPr>
      <w:r w:rsidRPr="00673A1C">
        <w:rPr>
          <w:rFonts w:cs="Simplified Arabic" w:hint="cs"/>
          <w:sz w:val="32"/>
          <w:szCs w:val="32"/>
          <w:rtl/>
        </w:rPr>
        <w:t>يعمل هذا المساق على دراسة العناصر غير الاساسية في الجملة العربية ، وهي المفاعيل الخمسة ، الحال ، والتمييز ، والعدد ، والاستثناء ، كما يعمل على دراسة النداء ، والاختصاص والإغراء ، والتحذير ، والتعجب والندية والمدح والذم .</w:t>
      </w:r>
    </w:p>
    <w:p w:rsidR="006D2B52" w:rsidRPr="00673A1C" w:rsidRDefault="006D2B52" w:rsidP="006D2B52">
      <w:pPr>
        <w:jc w:val="lowKashida"/>
        <w:rPr>
          <w:rFonts w:cs="Simplified Arabic" w:hint="cs"/>
          <w:sz w:val="32"/>
          <w:szCs w:val="32"/>
          <w:rtl/>
        </w:rPr>
      </w:pPr>
    </w:p>
    <w:p w:rsidR="00523313" w:rsidRPr="006D2B52" w:rsidRDefault="00523313" w:rsidP="006D2B52">
      <w:bookmarkStart w:id="0" w:name="_GoBack"/>
      <w:bookmarkEnd w:id="0"/>
    </w:p>
    <w:sectPr w:rsidR="00523313" w:rsidRPr="006D2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4C"/>
    <w:rsid w:val="0008784C"/>
    <w:rsid w:val="000963A9"/>
    <w:rsid w:val="001B69D4"/>
    <w:rsid w:val="002871B1"/>
    <w:rsid w:val="0030235C"/>
    <w:rsid w:val="00345F83"/>
    <w:rsid w:val="0035541E"/>
    <w:rsid w:val="003A14B6"/>
    <w:rsid w:val="00404A8B"/>
    <w:rsid w:val="004117E9"/>
    <w:rsid w:val="00414418"/>
    <w:rsid w:val="00523313"/>
    <w:rsid w:val="005643E4"/>
    <w:rsid w:val="0059024E"/>
    <w:rsid w:val="005B08AE"/>
    <w:rsid w:val="005E1787"/>
    <w:rsid w:val="00656134"/>
    <w:rsid w:val="006D2B52"/>
    <w:rsid w:val="00707EA9"/>
    <w:rsid w:val="007C4F75"/>
    <w:rsid w:val="00821B6B"/>
    <w:rsid w:val="008F08DB"/>
    <w:rsid w:val="0090619A"/>
    <w:rsid w:val="00B92AA2"/>
    <w:rsid w:val="00E268BD"/>
    <w:rsid w:val="00E42D22"/>
    <w:rsid w:val="00F20ADC"/>
    <w:rsid w:val="00F34DE2"/>
    <w:rsid w:val="00F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66A9"/>
  <w15:chartTrackingRefBased/>
  <w15:docId w15:val="{DFD840DC-9CAF-483E-A4B3-7C0D66F6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8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bnayan</dc:creator>
  <cp:keywords/>
  <dc:description/>
  <cp:lastModifiedBy>hanan bnayan</cp:lastModifiedBy>
  <cp:revision>27</cp:revision>
  <dcterms:created xsi:type="dcterms:W3CDTF">2018-12-21T20:39:00Z</dcterms:created>
  <dcterms:modified xsi:type="dcterms:W3CDTF">2018-12-21T21:17:00Z</dcterms:modified>
</cp:coreProperties>
</file>