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21" w:rsidRPr="006E38FB" w:rsidRDefault="002E2921" w:rsidP="002E2921">
      <w:pPr>
        <w:rPr>
          <w:rFonts w:ascii="Simplified Arabic" w:hAnsi="Simplified Arabic" w:cs="Simplified Arabic"/>
          <w:b/>
          <w:bCs/>
          <w:rtl/>
          <w:lang w:bidi="ar-QA"/>
        </w:rPr>
      </w:pPr>
      <w:r w:rsidRPr="006E38FB">
        <w:rPr>
          <w:rFonts w:ascii="Simplified Arabic" w:hAnsi="Simplified Arabic" w:cs="Simplified Arabic"/>
          <w:b/>
          <w:bCs/>
          <w:rtl/>
          <w:lang w:bidi="ar-QA"/>
        </w:rPr>
        <w:t>مبادئ علم التغذية</w:t>
      </w:r>
      <w:r w:rsidRPr="006E38FB">
        <w:rPr>
          <w:rFonts w:ascii="Simplified Arabic" w:hAnsi="Simplified Arabic" w:cs="Simplified Arabic" w:hint="cs"/>
          <w:b/>
          <w:bCs/>
          <w:rtl/>
          <w:lang w:bidi="ar-QA"/>
        </w:rPr>
        <w:t>(</w:t>
      </w:r>
      <w:r w:rsidRPr="006E38FB">
        <w:rPr>
          <w:rFonts w:ascii="Simplified Arabic" w:hAnsi="Simplified Arabic" w:cs="Simplified Arabic"/>
          <w:b/>
          <w:bCs/>
          <w:rtl/>
          <w:lang w:bidi="ar-QA"/>
        </w:rPr>
        <w:t>60723</w:t>
      </w:r>
      <w:r>
        <w:rPr>
          <w:rFonts w:ascii="Simplified Arabic" w:hAnsi="Simplified Arabic" w:cs="Simplified Arabic" w:hint="cs"/>
          <w:b/>
          <w:bCs/>
          <w:rtl/>
          <w:lang w:bidi="ar-QA"/>
        </w:rPr>
        <w:t>1</w:t>
      </w:r>
      <w:r w:rsidRPr="006E38FB">
        <w:rPr>
          <w:rFonts w:ascii="Simplified Arabic" w:hAnsi="Simplified Arabic" w:cs="Simplified Arabic" w:hint="cs"/>
          <w:b/>
          <w:bCs/>
          <w:rtl/>
          <w:lang w:bidi="ar-QA"/>
        </w:rPr>
        <w:t>)</w:t>
      </w:r>
    </w:p>
    <w:p w:rsidR="002E2921" w:rsidRDefault="002E2921" w:rsidP="002E2921">
      <w:pPr>
        <w:autoSpaceDE w:val="0"/>
        <w:autoSpaceDN w:val="0"/>
        <w:adjustRightInd w:val="0"/>
        <w:jc w:val="lowKashida"/>
        <w:rPr>
          <w:rtl/>
        </w:rPr>
      </w:pPr>
    </w:p>
    <w:p w:rsidR="002E2921" w:rsidRDefault="002E2921" w:rsidP="002E2921">
      <w:pPr>
        <w:jc w:val="lowKashida"/>
        <w:rPr>
          <w:rFonts w:hint="cs"/>
          <w:rtl/>
          <w:lang w:bidi="ar-JO"/>
        </w:rPr>
      </w:pPr>
      <w:r w:rsidRPr="006E38FB">
        <w:rPr>
          <w:rtl/>
          <w:lang w:bidi="ar-JO"/>
        </w:rPr>
        <w:t>يقدم هذا المساق دراسة تفصيلية للكربوهيدرات والدهون والبروتينات والفيتامينات والمعادن والماء وأهميتها لجسم الإنسان. ويغطي أيضًا: دراسة مصادر الطاقة وتوازن الطاقة والتوازن الحمضي القاعدي وتوازن الماء والكهارل(الشوارد) ودورها في تغذية الإنسان  والمعايير الغذائية وطرق تحديدها في ظل ظروف فسيولوجية مختلفة</w:t>
      </w:r>
    </w:p>
    <w:p w:rsidR="006A049F" w:rsidRDefault="006A049F" w:rsidP="002E2921">
      <w:pPr>
        <w:jc w:val="lowKashida"/>
        <w:rPr>
          <w:rFonts w:hint="cs"/>
          <w:rtl/>
          <w:lang w:bidi="ar-JO"/>
        </w:rPr>
      </w:pPr>
    </w:p>
    <w:p w:rsidR="006A049F" w:rsidRDefault="006A049F" w:rsidP="002E2921">
      <w:pPr>
        <w:jc w:val="lowKashida"/>
        <w:rPr>
          <w:rFonts w:hint="cs"/>
          <w:rtl/>
          <w:lang w:bidi="ar-JO"/>
        </w:rPr>
      </w:pPr>
    </w:p>
    <w:p w:rsidR="006A049F" w:rsidRDefault="006A049F" w:rsidP="002E2921">
      <w:pPr>
        <w:jc w:val="lowKashida"/>
        <w:rPr>
          <w:rFonts w:hint="cs"/>
          <w:rtl/>
          <w:lang w:bidi="ar-JO"/>
        </w:rPr>
      </w:pPr>
    </w:p>
    <w:p w:rsidR="006A049F" w:rsidRPr="004447CE" w:rsidRDefault="006A049F" w:rsidP="006A049F">
      <w:pPr>
        <w:autoSpaceDE w:val="0"/>
        <w:autoSpaceDN w:val="0"/>
        <w:bidi w:val="0"/>
        <w:adjustRightInd w:val="0"/>
        <w:spacing w:line="360" w:lineRule="auto"/>
        <w:jc w:val="both"/>
        <w:rPr>
          <w:b/>
          <w:bCs/>
        </w:rPr>
      </w:pPr>
      <w:r w:rsidRPr="004447CE">
        <w:rPr>
          <w:b/>
          <w:bCs/>
        </w:rPr>
        <w:t>Fundamentals of Nutrition (607231)</w:t>
      </w:r>
    </w:p>
    <w:p w:rsidR="006A049F" w:rsidRPr="004447CE" w:rsidRDefault="006A049F" w:rsidP="006A049F">
      <w:pPr>
        <w:bidi w:val="0"/>
        <w:spacing w:line="360" w:lineRule="auto"/>
        <w:jc w:val="both"/>
      </w:pPr>
      <w:r w:rsidRPr="004447CE">
        <w:t xml:space="preserve">This course introduces a detailed study of carbohydrates, fats, proteins, vitamins, minerals, water and their importance to the human body. This course also covers; the study of energy sources, energy balance, acid base balance, water and electrolytes balance, and their role in human </w:t>
      </w:r>
      <w:proofErr w:type="spellStart"/>
      <w:r w:rsidRPr="004447CE">
        <w:t>nutrition</w:t>
      </w:r>
      <w:proofErr w:type="gramStart"/>
      <w:r w:rsidRPr="004447CE">
        <w:t>;dietary</w:t>
      </w:r>
      <w:proofErr w:type="spellEnd"/>
      <w:proofErr w:type="gramEnd"/>
      <w:r w:rsidRPr="004447CE">
        <w:t xml:space="preserve"> standards and their methods of determination under different physiological conditions</w:t>
      </w:r>
    </w:p>
    <w:p w:rsidR="006A049F" w:rsidRPr="006A049F" w:rsidRDefault="006A049F" w:rsidP="006A049F">
      <w:pPr>
        <w:jc w:val="right"/>
        <w:rPr>
          <w:rtl/>
          <w:lang w:bidi="ar-JO"/>
        </w:rPr>
      </w:pPr>
      <w:bookmarkStart w:id="0" w:name="_GoBack"/>
      <w:bookmarkEnd w:id="0"/>
    </w:p>
    <w:p w:rsidR="00083234" w:rsidRDefault="00083234" w:rsidP="002E2921">
      <w:pPr>
        <w:jc w:val="right"/>
        <w:rPr>
          <w:lang w:bidi="ar-JO"/>
        </w:rPr>
      </w:pPr>
    </w:p>
    <w:sectPr w:rsidR="00083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21"/>
    <w:rsid w:val="00083234"/>
    <w:rsid w:val="002E2921"/>
    <w:rsid w:val="006A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2020-11-16T21:34:00Z</dcterms:created>
  <dcterms:modified xsi:type="dcterms:W3CDTF">2020-11-16T21:48:00Z</dcterms:modified>
</cp:coreProperties>
</file>