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AE" w:rsidRDefault="00585175">
      <w:pPr>
        <w:spacing w:after="0"/>
        <w:ind w:left="4103"/>
      </w:pPr>
      <w:r>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90575" cy="1076325"/>
                    </a:xfrm>
                    <a:prstGeom prst="rect">
                      <a:avLst/>
                    </a:prstGeom>
                    <a:noFill/>
                    <a:ln>
                      <a:noFill/>
                    </a:ln>
                  </pic:spPr>
                </pic:pic>
              </a:graphicData>
            </a:graphic>
          </wp:inline>
        </w:drawing>
      </w:r>
    </w:p>
    <w:p w:rsidR="00FF614F" w:rsidRDefault="00585175" w:rsidP="00FF614F">
      <w:pPr>
        <w:spacing w:after="0"/>
        <w:ind w:left="356"/>
        <w:jc w:val="center"/>
      </w:pPr>
      <w:proofErr w:type="spellStart"/>
      <w:r>
        <w:rPr>
          <w:rFonts w:ascii="Arial" w:eastAsia="Arial" w:hAnsi="Arial" w:cs="Arial"/>
          <w:b/>
          <w:sz w:val="28"/>
        </w:rPr>
        <w:t>Jerash</w:t>
      </w:r>
      <w:proofErr w:type="spellEnd"/>
      <w:r w:rsidR="006736A2">
        <w:rPr>
          <w:rFonts w:ascii="Arial" w:eastAsia="Arial" w:hAnsi="Arial" w:cs="Arial"/>
          <w:b/>
          <w:sz w:val="28"/>
        </w:rPr>
        <w:t xml:space="preserve"> University</w:t>
      </w:r>
    </w:p>
    <w:p w:rsidR="00FF614F" w:rsidRDefault="006736A2" w:rsidP="00FF614F">
      <w:pPr>
        <w:spacing w:after="0"/>
        <w:ind w:left="356"/>
        <w:jc w:val="center"/>
        <w:rPr>
          <w:rFonts w:ascii="Arial" w:eastAsia="Arial" w:hAnsi="Arial" w:cs="Arial"/>
          <w:b/>
          <w:sz w:val="28"/>
        </w:rPr>
      </w:pPr>
      <w:r>
        <w:rPr>
          <w:rFonts w:ascii="Arial" w:eastAsia="Arial" w:hAnsi="Arial" w:cs="Arial"/>
          <w:b/>
          <w:sz w:val="28"/>
        </w:rPr>
        <w:t xml:space="preserve">Faculty of </w:t>
      </w:r>
      <w:r w:rsidR="00585175">
        <w:rPr>
          <w:rFonts w:ascii="Arial" w:eastAsia="Arial" w:hAnsi="Arial" w:cs="Arial"/>
          <w:b/>
          <w:sz w:val="28"/>
        </w:rPr>
        <w:t xml:space="preserve">Computer Science and </w:t>
      </w:r>
      <w:r w:rsidR="00FF614F">
        <w:rPr>
          <w:rFonts w:ascii="Arial" w:eastAsia="Arial" w:hAnsi="Arial" w:cs="Arial"/>
          <w:b/>
          <w:sz w:val="28"/>
        </w:rPr>
        <w:t>Information Technology</w:t>
      </w:r>
    </w:p>
    <w:p w:rsidR="000D64AE" w:rsidRPr="00FF614F" w:rsidRDefault="006736A2" w:rsidP="00FF614F">
      <w:pPr>
        <w:spacing w:after="0"/>
        <w:ind w:left="356"/>
        <w:jc w:val="center"/>
      </w:pPr>
      <w:r>
        <w:rPr>
          <w:rFonts w:ascii="Arial" w:eastAsia="Arial" w:hAnsi="Arial" w:cs="Arial"/>
          <w:b/>
          <w:sz w:val="28"/>
        </w:rPr>
        <w:t>Computer Sciences Department</w:t>
      </w:r>
    </w:p>
    <w:p w:rsidR="006736A2" w:rsidRDefault="006736A2">
      <w:pPr>
        <w:spacing w:after="0"/>
        <w:ind w:left="1561" w:hanging="10"/>
      </w:pPr>
    </w:p>
    <w:p w:rsidR="000D64AE" w:rsidRDefault="006736A2" w:rsidP="004E0E72">
      <w:pPr>
        <w:spacing w:after="6" w:line="249" w:lineRule="auto"/>
        <w:ind w:left="509" w:right="12" w:hanging="10"/>
      </w:pPr>
      <w:r>
        <w:rPr>
          <w:rFonts w:ascii="Times New Roman" w:eastAsia="Times New Roman" w:hAnsi="Times New Roman" w:cs="Times New Roman"/>
          <w:b/>
        </w:rPr>
        <w:t>Semester</w:t>
      </w:r>
      <w:r>
        <w:rPr>
          <w:rFonts w:ascii="Times New Roman" w:eastAsia="Times New Roman" w:hAnsi="Times New Roman" w:cs="Times New Roman"/>
        </w:rPr>
        <w:t xml:space="preserve">:  </w:t>
      </w:r>
      <w:r w:rsidR="00585175">
        <w:rPr>
          <w:rFonts w:ascii="Times New Roman" w:eastAsia="Times New Roman" w:hAnsi="Times New Roman" w:cs="Times New Roman"/>
        </w:rPr>
        <w:t>Fall</w:t>
      </w:r>
      <w:r>
        <w:rPr>
          <w:rFonts w:ascii="Times New Roman" w:eastAsia="Times New Roman" w:hAnsi="Times New Roman" w:cs="Times New Roman"/>
        </w:rPr>
        <w:t xml:space="preserve"> Semester 201</w:t>
      </w:r>
      <w:r w:rsidR="00585175">
        <w:rPr>
          <w:rFonts w:ascii="Times New Roman" w:eastAsia="Times New Roman" w:hAnsi="Times New Roman" w:cs="Times New Roman"/>
        </w:rPr>
        <w:t>8</w:t>
      </w:r>
      <w:r>
        <w:rPr>
          <w:rFonts w:ascii="Times New Roman" w:eastAsia="Times New Roman" w:hAnsi="Times New Roman" w:cs="Times New Roman"/>
        </w:rPr>
        <w:t>/201</w:t>
      </w:r>
      <w:r w:rsidR="00585175">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0D64AE">
      <w:pPr>
        <w:spacing w:after="0"/>
        <w:ind w:left="250"/>
        <w:jc w:val="center"/>
      </w:pPr>
    </w:p>
    <w:tbl>
      <w:tblPr>
        <w:tblStyle w:val="TableGrid"/>
        <w:tblW w:w="9826" w:type="dxa"/>
        <w:tblInd w:w="-22" w:type="dxa"/>
        <w:tblCellMar>
          <w:top w:w="5" w:type="dxa"/>
          <w:left w:w="10" w:type="dxa"/>
        </w:tblCellMar>
        <w:tblLook w:val="04A0"/>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2963C0">
            <w:pPr>
              <w:spacing w:after="254"/>
              <w:ind w:left="20"/>
            </w:pPr>
            <w:r>
              <w:rPr>
                <w:rFonts w:ascii="Times New Roman" w:eastAsia="Times New Roman" w:hAnsi="Times New Roman" w:cs="Times New Roman"/>
                <w:b/>
                <w:sz w:val="24"/>
              </w:rPr>
              <w:t xml:space="preserve">Course symbol and number: </w:t>
            </w:r>
            <w:r w:rsidR="002963C0">
              <w:rPr>
                <w:rFonts w:ascii="Times New Roman" w:eastAsia="Times New Roman" w:hAnsi="Times New Roman" w:cs="Times New Roman"/>
                <w:sz w:val="24"/>
              </w:rPr>
              <w:t>1002321</w:t>
            </w:r>
          </w:p>
          <w:p w:rsidR="000D64AE" w:rsidRDefault="000D64AE">
            <w:pPr>
              <w:ind w:right="-7"/>
              <w:jc w:val="right"/>
            </w:pP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2963C0">
            <w:r>
              <w:rPr>
                <w:rFonts w:ascii="Times New Roman" w:eastAsia="Times New Roman" w:hAnsi="Times New Roman" w:cs="Times New Roman"/>
                <w:b/>
                <w:sz w:val="24"/>
              </w:rPr>
              <w:t xml:space="preserve">Course Name: </w:t>
            </w:r>
            <w:r w:rsidR="002963C0">
              <w:rPr>
                <w:rFonts w:ascii="Times New Roman" w:eastAsia="Times New Roman" w:hAnsi="Times New Roman" w:cs="GE SS Two Light" w:hint="cs"/>
                <w:sz w:val="24"/>
                <w:rtl/>
              </w:rPr>
              <w:t>هندسة البرمجيات</w:t>
            </w: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2963C0">
            <w:r>
              <w:rPr>
                <w:rFonts w:ascii="Times New Roman" w:eastAsia="Times New Roman" w:hAnsi="Times New Roman" w:cs="Times New Roman"/>
                <w:b/>
                <w:sz w:val="24"/>
              </w:rPr>
              <w:t xml:space="preserve">Prerequisites:  </w:t>
            </w:r>
            <w:r w:rsidR="002963C0">
              <w:t>1002220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2963C0">
            <w:r>
              <w:rPr>
                <w:rFonts w:ascii="Times New Roman" w:eastAsia="Times New Roman" w:hAnsi="Times New Roman" w:cs="Times New Roman"/>
                <w:b/>
                <w:sz w:val="24"/>
              </w:rPr>
              <w:t xml:space="preserve">Course Level: </w:t>
            </w:r>
            <w:r w:rsidR="002963C0">
              <w:rPr>
                <w:rFonts w:ascii="Times New Roman" w:eastAsia="Times New Roman" w:hAnsi="Times New Roman" w:cs="Times New Roman"/>
                <w:sz w:val="24"/>
              </w:rPr>
              <w:t>300</w:t>
            </w:r>
          </w:p>
        </w:tc>
      </w:tr>
    </w:tbl>
    <w:p w:rsidR="000D64AE" w:rsidRDefault="000D64AE">
      <w:pPr>
        <w:spacing w:after="0"/>
        <w:ind w:right="58"/>
        <w:jc w:val="right"/>
      </w:pPr>
    </w:p>
    <w:tbl>
      <w:tblPr>
        <w:tblStyle w:val="TableGrid"/>
        <w:tblW w:w="9934" w:type="dxa"/>
        <w:tblInd w:w="-101" w:type="dxa"/>
        <w:tblCellMar>
          <w:top w:w="10" w:type="dxa"/>
          <w:left w:w="104" w:type="dxa"/>
          <w:bottom w:w="37" w:type="dxa"/>
          <w:right w:w="53"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D36FE8" w:rsidRPr="00D36FE8" w:rsidRDefault="00151048" w:rsidP="00D36FE8">
            <w:pPr>
              <w:jc w:val="both"/>
              <w:rPr>
                <w:rFonts w:asciiTheme="majorBidi" w:hAnsiTheme="majorBidi" w:cstheme="majorBidi"/>
                <w:rtl/>
              </w:rPr>
            </w:pPr>
            <w:r w:rsidRPr="00151048">
              <w:rPr>
                <w:rFonts w:asciiTheme="majorBidi" w:hAnsiTheme="majorBidi" w:cstheme="majorBidi"/>
              </w:rPr>
              <w:t>This course is an introduction to software Engineering. It provides students with a broad perspective of Software Engineering discipline and</w:t>
            </w:r>
            <w:r w:rsidRPr="00151048">
              <w:rPr>
                <w:rFonts w:asciiTheme="majorBidi" w:hAnsiTheme="majorBidi" w:cstheme="majorBidi"/>
                <w:rtl/>
              </w:rPr>
              <w:t xml:space="preserve"> </w:t>
            </w:r>
            <w:r w:rsidRPr="00151048">
              <w:rPr>
                <w:rFonts w:asciiTheme="majorBidi" w:hAnsiTheme="majorBidi" w:cstheme="majorBidi"/>
              </w:rPr>
              <w:t>emphasizes the differences between software engineering discipline and other engineering disciplines. It highlights</w:t>
            </w:r>
            <w:r w:rsidRPr="00151048">
              <w:rPr>
                <w:rFonts w:asciiTheme="majorBidi" w:hAnsiTheme="majorBidi" w:cstheme="majorBidi"/>
                <w:rtl/>
              </w:rPr>
              <w:t xml:space="preserve"> </w:t>
            </w:r>
            <w:r w:rsidRPr="00151048">
              <w:rPr>
                <w:rFonts w:asciiTheme="majorBidi" w:hAnsiTheme="majorBidi" w:cstheme="majorBidi"/>
              </w:rPr>
              <w:t>the theories, methods, and tools used in professional software developments. The covered topics include the</w:t>
            </w:r>
            <w:r w:rsidRPr="00151048">
              <w:rPr>
                <w:rFonts w:asciiTheme="majorBidi" w:hAnsiTheme="majorBidi" w:cstheme="majorBidi"/>
                <w:rtl/>
              </w:rPr>
              <w:t xml:space="preserve"> </w:t>
            </w:r>
            <w:r w:rsidRPr="00151048">
              <w:rPr>
                <w:rFonts w:asciiTheme="majorBidi" w:hAnsiTheme="majorBidi" w:cstheme="majorBidi"/>
              </w:rPr>
              <w:t>software process, project management, requirement engineering, system modeling, architectural design, design and implementation</w:t>
            </w:r>
            <w:r w:rsidR="00D36FE8">
              <w:rPr>
                <w:rFonts w:asciiTheme="majorBidi" w:hAnsiTheme="majorBidi" w:cstheme="majorBidi"/>
              </w:rPr>
              <w:t xml:space="preserve">, </w:t>
            </w:r>
            <w:r w:rsidR="00D36FE8" w:rsidRPr="00D36FE8">
              <w:rPr>
                <w:rFonts w:asciiTheme="majorBidi" w:hAnsiTheme="majorBidi" w:cstheme="majorBidi"/>
              </w:rPr>
              <w:t>agile methods, software testing, and software evolution</w:t>
            </w:r>
            <w:r w:rsidR="00D36FE8" w:rsidRPr="00D36FE8">
              <w:rPr>
                <w:rFonts w:asciiTheme="majorBidi" w:hAnsiTheme="majorBidi" w:cstheme="majorBidi"/>
                <w:rtl/>
              </w:rPr>
              <w:t>.</w:t>
            </w:r>
          </w:p>
          <w:p w:rsidR="00D36FE8" w:rsidRPr="00151048" w:rsidRDefault="00D36FE8" w:rsidP="00081614">
            <w:pPr>
              <w:jc w:val="both"/>
              <w:rPr>
                <w:rFonts w:asciiTheme="majorBidi" w:hAnsiTheme="majorBidi" w:cstheme="majorBidi"/>
              </w:rPr>
            </w:pPr>
          </w:p>
        </w:tc>
      </w:tr>
    </w:tbl>
    <w:p w:rsidR="000D64AE" w:rsidRDefault="000D64AE">
      <w:pPr>
        <w:spacing w:after="0"/>
        <w:ind w:left="708"/>
      </w:pPr>
    </w:p>
    <w:tbl>
      <w:tblPr>
        <w:tblStyle w:val="TableGrid"/>
        <w:tblW w:w="9934" w:type="dxa"/>
        <w:tblInd w:w="-101" w:type="dxa"/>
        <w:tblCellMar>
          <w:top w:w="10" w:type="dxa"/>
          <w:left w:w="104" w:type="dxa"/>
          <w:bottom w:w="35" w:type="dxa"/>
          <w:right w:w="58"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rsidRPr="0087614B">
        <w:trPr>
          <w:trHeight w:val="2060"/>
        </w:trPr>
        <w:tc>
          <w:tcPr>
            <w:tcW w:w="9934" w:type="dxa"/>
            <w:tcBorders>
              <w:top w:val="single" w:sz="6" w:space="0" w:color="000000"/>
              <w:left w:val="double" w:sz="9" w:space="0" w:color="000000"/>
              <w:bottom w:val="double" w:sz="9" w:space="0" w:color="000000"/>
              <w:right w:val="double" w:sz="9" w:space="0" w:color="000000"/>
            </w:tcBorders>
          </w:tcPr>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rPr>
              <w:t>Understand and explain software development as a series of engineering activities, and processes</w:t>
            </w:r>
            <w:r w:rsidRPr="0087614B">
              <w:rPr>
                <w:rFonts w:asciiTheme="majorBidi" w:hAnsiTheme="majorBidi" w:cstheme="majorBidi"/>
                <w:rtl/>
              </w:rPr>
              <w:t xml:space="preserve">. </w:t>
            </w:r>
            <w:r w:rsidRPr="0087614B">
              <w:rPr>
                <w:rFonts w:asciiTheme="majorBidi" w:hAnsiTheme="majorBidi" w:cstheme="majorBidi"/>
              </w:rPr>
              <w:t xml:space="preserve"> </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rPr>
              <w:t>Select an appropriate life cycle and process model for development of a software product</w:t>
            </w:r>
            <w:r w:rsidRPr="0087614B">
              <w:rPr>
                <w:rFonts w:asciiTheme="majorBidi" w:hAnsiTheme="majorBidi" w:cstheme="majorBidi"/>
                <w:rtl/>
              </w:rPr>
              <w:t xml:space="preserve">. </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rPr>
              <w:t>Explain the importance of software quality evaluation activities</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lang w:val="en-GB"/>
              </w:rPr>
              <w:t>To introduce ethical and professional issues of  software engineers</w:t>
            </w:r>
          </w:p>
          <w:p w:rsidR="00151048" w:rsidRPr="0087614B" w:rsidRDefault="00151048" w:rsidP="00151048">
            <w:pPr>
              <w:numPr>
                <w:ilvl w:val="0"/>
                <w:numId w:val="23"/>
              </w:numPr>
              <w:ind w:left="714" w:hanging="357"/>
              <w:jc w:val="both"/>
              <w:rPr>
                <w:rFonts w:asciiTheme="majorBidi" w:hAnsiTheme="majorBidi" w:cstheme="majorBidi"/>
                <w:lang w:val="en-GB"/>
              </w:rPr>
            </w:pPr>
            <w:r w:rsidRPr="0087614B">
              <w:rPr>
                <w:rFonts w:asciiTheme="majorBidi" w:hAnsiTheme="majorBidi" w:cstheme="majorBidi"/>
                <w:lang w:val="en-GB"/>
              </w:rPr>
              <w:t xml:space="preserve">To discuss project management, planning, and risks </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lang w:val="en-GB"/>
              </w:rPr>
              <w:t>To describe requirements</w:t>
            </w:r>
            <w:r w:rsidRPr="0087614B">
              <w:rPr>
                <w:rFonts w:asciiTheme="majorBidi" w:hAnsiTheme="majorBidi" w:cstheme="majorBidi"/>
              </w:rPr>
              <w:t xml:space="preserve"> types, analysis, validation, and management</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lang w:val="en-GB"/>
              </w:rPr>
              <w:t xml:space="preserve">To describe some types of system models. </w:t>
            </w:r>
          </w:p>
          <w:p w:rsidR="00151048"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lang w:val="en-GB"/>
              </w:rPr>
              <w:t>To introduce system design techniques and to discuss its importance</w:t>
            </w:r>
          </w:p>
          <w:p w:rsidR="000D64AE" w:rsidRPr="0087614B" w:rsidRDefault="00151048" w:rsidP="00151048">
            <w:pPr>
              <w:numPr>
                <w:ilvl w:val="0"/>
                <w:numId w:val="23"/>
              </w:numPr>
              <w:ind w:left="714" w:hanging="357"/>
              <w:jc w:val="both"/>
              <w:rPr>
                <w:rFonts w:asciiTheme="majorBidi" w:hAnsiTheme="majorBidi" w:cstheme="majorBidi"/>
              </w:rPr>
            </w:pPr>
            <w:r w:rsidRPr="0087614B">
              <w:rPr>
                <w:rFonts w:asciiTheme="majorBidi" w:hAnsiTheme="majorBidi" w:cstheme="majorBidi"/>
                <w:lang w:val="en-GB"/>
              </w:rPr>
              <w:t>To explain how an iterative, incremental, and other types of development process leads to faster delivery of more useful software</w:t>
            </w:r>
          </w:p>
        </w:tc>
      </w:tr>
    </w:tbl>
    <w:p w:rsidR="004E0E72" w:rsidRDefault="004E0E72">
      <w:pPr>
        <w:spacing w:after="0"/>
        <w:ind w:left="708"/>
      </w:pPr>
    </w:p>
    <w:tbl>
      <w:tblPr>
        <w:tblStyle w:val="TableGrid"/>
        <w:tblW w:w="9934" w:type="dxa"/>
        <w:tblInd w:w="-101" w:type="dxa"/>
        <w:tblCellMar>
          <w:top w:w="11" w:type="dxa"/>
          <w:left w:w="104" w:type="dxa"/>
          <w:right w:w="115" w:type="dxa"/>
        </w:tblCellMar>
        <w:tblLook w:val="04A0"/>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t xml:space="preserve">Learning Outcomes </w:t>
            </w:r>
          </w:p>
        </w:tc>
      </w:tr>
      <w:tr w:rsidR="000D64AE" w:rsidRPr="007B38B4">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Pr="007B38B4" w:rsidRDefault="006736A2">
            <w:pPr>
              <w:rPr>
                <w:rFonts w:asciiTheme="majorBidi" w:hAnsiTheme="majorBidi" w:cstheme="majorBidi"/>
                <w:color w:val="auto"/>
              </w:rPr>
            </w:pPr>
            <w:r w:rsidRPr="007B38B4">
              <w:rPr>
                <w:rFonts w:asciiTheme="majorBidi" w:eastAsia="Times New Roman" w:hAnsiTheme="majorBidi" w:cstheme="majorBidi"/>
                <w:color w:val="auto"/>
              </w:rPr>
              <w:lastRenderedPageBreak/>
              <w:t xml:space="preserve">Upon completion of this course, students should be able to:  </w:t>
            </w:r>
          </w:p>
          <w:p w:rsidR="00273103" w:rsidRPr="007B38B4" w:rsidRDefault="00273103" w:rsidP="00273103">
            <w:pPr>
              <w:rPr>
                <w:rFonts w:asciiTheme="majorBidi" w:eastAsia="Times New Roman" w:hAnsiTheme="majorBidi" w:cstheme="majorBidi"/>
                <w:color w:val="auto"/>
                <w:rtl/>
              </w:rPr>
            </w:pPr>
          </w:p>
          <w:p w:rsidR="007B38B4" w:rsidRPr="007B38B4" w:rsidRDefault="007B38B4" w:rsidP="007B38B4">
            <w:pPr>
              <w:numPr>
                <w:ilvl w:val="0"/>
                <w:numId w:val="23"/>
              </w:numPr>
              <w:spacing w:line="360" w:lineRule="auto"/>
              <w:jc w:val="both"/>
              <w:rPr>
                <w:rFonts w:asciiTheme="majorBidi" w:hAnsiTheme="majorBidi" w:cstheme="majorBidi"/>
                <w:color w:val="auto"/>
              </w:rPr>
            </w:pPr>
            <w:r w:rsidRPr="007B38B4">
              <w:rPr>
                <w:rFonts w:asciiTheme="majorBidi" w:hAnsiTheme="majorBidi" w:cstheme="majorBidi"/>
                <w:color w:val="auto"/>
              </w:rPr>
              <w:t>Understand and explain software development as a series of engineering activities, and processes</w:t>
            </w:r>
            <w:r w:rsidRPr="007B38B4">
              <w:rPr>
                <w:rFonts w:asciiTheme="majorBidi" w:hAnsiTheme="majorBidi" w:cstheme="majorBidi"/>
                <w:color w:val="auto"/>
                <w:rtl/>
              </w:rPr>
              <w:t xml:space="preserve">. </w:t>
            </w:r>
          </w:p>
          <w:p w:rsidR="007B38B4" w:rsidRPr="007B38B4" w:rsidRDefault="007B38B4" w:rsidP="007B38B4">
            <w:pPr>
              <w:numPr>
                <w:ilvl w:val="0"/>
                <w:numId w:val="23"/>
              </w:numPr>
              <w:spacing w:line="360" w:lineRule="auto"/>
              <w:jc w:val="both"/>
              <w:rPr>
                <w:rFonts w:asciiTheme="majorBidi" w:hAnsiTheme="majorBidi" w:cstheme="majorBidi"/>
                <w:color w:val="auto"/>
              </w:rPr>
            </w:pPr>
            <w:r w:rsidRPr="007B38B4">
              <w:rPr>
                <w:rFonts w:asciiTheme="majorBidi" w:hAnsiTheme="majorBidi" w:cstheme="majorBidi"/>
                <w:color w:val="auto"/>
              </w:rPr>
              <w:t>Demonstrate software development team-working skills</w:t>
            </w:r>
            <w:r w:rsidRPr="007B38B4">
              <w:rPr>
                <w:rFonts w:asciiTheme="majorBidi" w:hAnsiTheme="majorBidi" w:cstheme="majorBidi"/>
                <w:color w:val="auto"/>
                <w:rtl/>
              </w:rPr>
              <w:t xml:space="preserve">. </w:t>
            </w:r>
          </w:p>
          <w:p w:rsidR="007B38B4" w:rsidRPr="007B38B4" w:rsidRDefault="007B38B4" w:rsidP="007B38B4">
            <w:pPr>
              <w:numPr>
                <w:ilvl w:val="0"/>
                <w:numId w:val="23"/>
              </w:numPr>
              <w:spacing w:line="360" w:lineRule="auto"/>
              <w:jc w:val="both"/>
              <w:rPr>
                <w:rFonts w:asciiTheme="majorBidi" w:hAnsiTheme="majorBidi" w:cstheme="majorBidi"/>
                <w:color w:val="auto"/>
              </w:rPr>
            </w:pPr>
            <w:r w:rsidRPr="007B38B4">
              <w:rPr>
                <w:rFonts w:asciiTheme="majorBidi" w:hAnsiTheme="majorBidi" w:cstheme="majorBidi"/>
                <w:color w:val="auto"/>
              </w:rPr>
              <w:t>Analyze client/user needs</w:t>
            </w:r>
            <w:r w:rsidRPr="007B38B4">
              <w:rPr>
                <w:rFonts w:asciiTheme="majorBidi" w:hAnsiTheme="majorBidi" w:cstheme="majorBidi"/>
                <w:color w:val="auto"/>
                <w:rtl/>
              </w:rPr>
              <w:t xml:space="preserve">. </w:t>
            </w:r>
          </w:p>
          <w:p w:rsidR="007B38B4" w:rsidRPr="007B38B4" w:rsidRDefault="007B38B4" w:rsidP="007B38B4">
            <w:pPr>
              <w:numPr>
                <w:ilvl w:val="0"/>
                <w:numId w:val="23"/>
              </w:numPr>
              <w:spacing w:line="360" w:lineRule="auto"/>
              <w:jc w:val="both"/>
              <w:rPr>
                <w:rFonts w:asciiTheme="majorBidi" w:hAnsiTheme="majorBidi" w:cstheme="majorBidi"/>
                <w:color w:val="auto"/>
              </w:rPr>
            </w:pPr>
            <w:r w:rsidRPr="007B38B4">
              <w:rPr>
                <w:rFonts w:asciiTheme="majorBidi" w:hAnsiTheme="majorBidi" w:cstheme="majorBidi"/>
                <w:color w:val="auto"/>
              </w:rPr>
              <w:t>Select an appropriate life cycle and process model for development of a software product</w:t>
            </w:r>
            <w:r w:rsidRPr="007B38B4">
              <w:rPr>
                <w:rFonts w:asciiTheme="majorBidi" w:hAnsiTheme="majorBidi" w:cstheme="majorBidi"/>
                <w:color w:val="auto"/>
                <w:rtl/>
              </w:rPr>
              <w:t xml:space="preserve">. </w:t>
            </w:r>
          </w:p>
          <w:p w:rsidR="007B38B4" w:rsidRPr="007B38B4" w:rsidRDefault="007B38B4" w:rsidP="007B38B4">
            <w:pPr>
              <w:numPr>
                <w:ilvl w:val="0"/>
                <w:numId w:val="25"/>
              </w:numPr>
              <w:spacing w:line="360" w:lineRule="auto"/>
              <w:jc w:val="both"/>
              <w:rPr>
                <w:rFonts w:asciiTheme="majorBidi" w:hAnsiTheme="majorBidi" w:cstheme="majorBidi"/>
                <w:color w:val="auto"/>
              </w:rPr>
            </w:pPr>
            <w:r w:rsidRPr="007B38B4">
              <w:rPr>
                <w:rFonts w:asciiTheme="majorBidi" w:hAnsiTheme="majorBidi" w:cstheme="majorBidi"/>
                <w:color w:val="auto"/>
              </w:rPr>
              <w:t>Explain the importance of software quality evaluation activities</w:t>
            </w:r>
            <w:r w:rsidRPr="007B38B4">
              <w:rPr>
                <w:rFonts w:asciiTheme="majorBidi" w:hAnsiTheme="majorBidi" w:cstheme="majorBidi"/>
                <w:color w:val="auto"/>
                <w:rtl/>
              </w:rPr>
              <w:t xml:space="preserve">. </w:t>
            </w:r>
          </w:p>
          <w:p w:rsidR="007B38B4" w:rsidRPr="007B38B4" w:rsidRDefault="007B38B4" w:rsidP="007B38B4">
            <w:pPr>
              <w:numPr>
                <w:ilvl w:val="0"/>
                <w:numId w:val="25"/>
              </w:numPr>
              <w:spacing w:line="360" w:lineRule="auto"/>
              <w:jc w:val="both"/>
              <w:rPr>
                <w:rFonts w:asciiTheme="majorBidi" w:hAnsiTheme="majorBidi" w:cstheme="majorBidi"/>
                <w:color w:val="auto"/>
              </w:rPr>
            </w:pPr>
            <w:r w:rsidRPr="007B38B4">
              <w:rPr>
                <w:rFonts w:asciiTheme="majorBidi" w:hAnsiTheme="majorBidi" w:cstheme="majorBidi"/>
                <w:color w:val="auto"/>
              </w:rPr>
              <w:t>Develop a series of software life-cycle deliverables</w:t>
            </w:r>
            <w:r w:rsidRPr="007B38B4">
              <w:rPr>
                <w:rFonts w:asciiTheme="majorBidi" w:hAnsiTheme="majorBidi" w:cstheme="majorBidi"/>
                <w:color w:val="auto"/>
                <w:rtl/>
              </w:rPr>
              <w:t xml:space="preserve">. </w:t>
            </w:r>
          </w:p>
          <w:p w:rsidR="000D64AE" w:rsidRPr="007B38B4" w:rsidRDefault="007B38B4" w:rsidP="007B38B4">
            <w:pPr>
              <w:numPr>
                <w:ilvl w:val="0"/>
                <w:numId w:val="25"/>
              </w:numPr>
              <w:spacing w:line="360" w:lineRule="auto"/>
              <w:jc w:val="both"/>
              <w:rPr>
                <w:rFonts w:asciiTheme="majorBidi" w:hAnsiTheme="majorBidi" w:cstheme="majorBidi"/>
                <w:color w:val="auto"/>
              </w:rPr>
            </w:pPr>
            <w:r w:rsidRPr="007B38B4">
              <w:rPr>
                <w:rFonts w:asciiTheme="majorBidi" w:hAnsiTheme="majorBidi" w:cstheme="majorBidi"/>
                <w:color w:val="auto"/>
              </w:rPr>
              <w:t>Develop representations/models and descriptions of an evolving software product for inclusion in a requirements specification document</w:t>
            </w:r>
            <w:r w:rsidRPr="007B38B4">
              <w:rPr>
                <w:rFonts w:asciiTheme="majorBidi" w:hAnsiTheme="majorBidi" w:cstheme="majorBidi"/>
                <w:color w:val="auto"/>
                <w:rtl/>
              </w:rPr>
              <w:t>.</w:t>
            </w:r>
          </w:p>
        </w:tc>
      </w:tr>
    </w:tbl>
    <w:p w:rsidR="000D64AE" w:rsidRDefault="000D64AE">
      <w:pPr>
        <w:spacing w:after="0"/>
        <w:ind w:right="8323"/>
        <w:jc w:val="right"/>
      </w:pPr>
    </w:p>
    <w:tbl>
      <w:tblPr>
        <w:tblStyle w:val="TableGrid"/>
        <w:tblW w:w="9934" w:type="dxa"/>
        <w:tblInd w:w="-101" w:type="dxa"/>
        <w:tblCellMar>
          <w:top w:w="9" w:type="dxa"/>
          <w:left w:w="104" w:type="dxa"/>
          <w:bottom w:w="15" w:type="dxa"/>
          <w:right w:w="115" w:type="dxa"/>
        </w:tblCellMar>
        <w:tblLook w:val="04A0"/>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Pr="00081614" w:rsidRDefault="00BF0ADB">
            <w:pPr>
              <w:ind w:left="4"/>
              <w:rPr>
                <w:rFonts w:asciiTheme="majorBidi" w:hAnsiTheme="majorBidi" w:cstheme="majorBidi"/>
                <w:sz w:val="24"/>
                <w:szCs w:val="24"/>
              </w:rPr>
            </w:pPr>
            <w:r>
              <w:rPr>
                <w:rFonts w:asciiTheme="majorBidi" w:hAnsiTheme="majorBidi" w:cstheme="majorBidi"/>
                <w:sz w:val="24"/>
                <w:szCs w:val="24"/>
              </w:rPr>
              <w:t>Software Engineering</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Pr="00081614" w:rsidRDefault="00BF0ADB">
            <w:pPr>
              <w:ind w:left="4"/>
              <w:rPr>
                <w:rFonts w:asciiTheme="majorBidi" w:hAnsiTheme="majorBidi" w:cstheme="majorBidi"/>
                <w:sz w:val="24"/>
                <w:szCs w:val="24"/>
              </w:rPr>
            </w:pPr>
            <w:r>
              <w:rPr>
                <w:rFonts w:asciiTheme="majorBidi" w:hAnsiTheme="majorBidi" w:cstheme="majorBidi"/>
                <w:sz w:val="24"/>
                <w:szCs w:val="24"/>
              </w:rPr>
              <w:t xml:space="preserve">Ian </w:t>
            </w:r>
            <w:proofErr w:type="spellStart"/>
            <w:r>
              <w:rPr>
                <w:rFonts w:asciiTheme="majorBidi" w:hAnsiTheme="majorBidi" w:cstheme="majorBidi"/>
                <w:sz w:val="24"/>
                <w:szCs w:val="24"/>
              </w:rPr>
              <w:t>Sommerville</w:t>
            </w:r>
            <w:proofErr w:type="spellEnd"/>
            <w:r w:rsidR="00EC6789">
              <w:fldChar w:fldCharType="begin"/>
            </w:r>
            <w:r w:rsidR="00EC6789">
              <w:instrText>HYPERLINK "https://newmail.just.edu.jo/owa/redir.aspx?C=c6b6690e76984d17b8fe228a8dedafd5&amp;URL=http%3a%2f%2fwww.cit.just.edu.jo%2flabreg%2flab%2fsignup.aspx" \h</w:instrText>
            </w:r>
            <w:r w:rsidR="00EC6789">
              <w:fldChar w:fldCharType="separate"/>
            </w:r>
            <w:r w:rsidR="00EC6789">
              <w:fldChar w:fldCharType="end"/>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Pr="00081614" w:rsidRDefault="00BF0ADB">
            <w:pPr>
              <w:ind w:left="4"/>
              <w:rPr>
                <w:rFonts w:asciiTheme="majorBidi" w:hAnsiTheme="majorBidi" w:cstheme="majorBidi"/>
                <w:sz w:val="24"/>
                <w:szCs w:val="24"/>
              </w:rPr>
            </w:pPr>
            <w:r>
              <w:rPr>
                <w:rFonts w:asciiTheme="majorBidi" w:hAnsiTheme="majorBidi" w:cstheme="majorBidi"/>
                <w:sz w:val="24"/>
                <w:szCs w:val="24"/>
              </w:rPr>
              <w:t>Pearson</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BF0ADB">
            <w:pPr>
              <w:ind w:left="4"/>
            </w:pPr>
            <w:r>
              <w:rPr>
                <w:rFonts w:ascii="Times New Roman" w:eastAsia="Times New Roman" w:hAnsi="Times New Roman" w:cs="Times New Roman"/>
                <w:sz w:val="24"/>
              </w:rPr>
              <w:t>2007</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BF0ADB" w:rsidP="00BF0ADB">
            <w:pPr>
              <w:ind w:left="4"/>
            </w:pPr>
            <w:r>
              <w:rPr>
                <w:rFonts w:ascii="Times New Roman" w:eastAsia="Times New Roman" w:hAnsi="Times New Roman" w:cs="Times New Roman"/>
                <w:sz w:val="24"/>
              </w:rPr>
              <w:t xml:space="preserve">Eighth </w:t>
            </w:r>
            <w:r w:rsidR="006736A2">
              <w:rPr>
                <w:rFonts w:ascii="Times New Roman" w:eastAsia="Times New Roman" w:hAnsi="Times New Roman" w:cs="Times New Roman"/>
                <w:sz w:val="24"/>
              </w:rPr>
              <w:t xml:space="preserve">Edition </w:t>
            </w:r>
          </w:p>
        </w:tc>
      </w:tr>
    </w:tbl>
    <w:p w:rsidR="000D64AE" w:rsidRDefault="000D64AE">
      <w:pPr>
        <w:spacing w:after="0"/>
        <w:ind w:right="8323"/>
        <w:jc w:val="right"/>
      </w:pPr>
    </w:p>
    <w:tbl>
      <w:tblPr>
        <w:tblStyle w:val="TableGrid"/>
        <w:tblW w:w="9934" w:type="dxa"/>
        <w:tblInd w:w="-101" w:type="dxa"/>
        <w:tblCellMar>
          <w:top w:w="7" w:type="dxa"/>
          <w:left w:w="104" w:type="dxa"/>
          <w:right w:w="116" w:type="dxa"/>
        </w:tblCellMar>
        <w:tblLook w:val="04A0"/>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p>
        </w:tc>
      </w:tr>
      <w:tr w:rsidR="00081614" w:rsidTr="00081614">
        <w:trPr>
          <w:trHeight w:val="1700"/>
        </w:trPr>
        <w:tc>
          <w:tcPr>
            <w:tcW w:w="1849" w:type="dxa"/>
            <w:tcBorders>
              <w:top w:val="single" w:sz="6" w:space="0" w:color="000000"/>
              <w:left w:val="double" w:sz="9" w:space="0" w:color="000000"/>
              <w:bottom w:val="single" w:sz="6" w:space="0" w:color="000000"/>
              <w:right w:val="single" w:sz="6" w:space="0" w:color="000000"/>
            </w:tcBorders>
          </w:tcPr>
          <w:p w:rsidR="00081614" w:rsidRDefault="00081614">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vAlign w:val="center"/>
          </w:tcPr>
          <w:p w:rsidR="00081614" w:rsidRPr="005018CA" w:rsidRDefault="00081614" w:rsidP="00081614">
            <w:pPr>
              <w:ind w:left="4"/>
              <w:rPr>
                <w:sz w:val="20"/>
                <w:rtl/>
              </w:rPr>
            </w:pPr>
          </w:p>
        </w:tc>
      </w:tr>
      <w:tr w:rsidR="00081614">
        <w:trPr>
          <w:trHeight w:val="475"/>
        </w:trPr>
        <w:tc>
          <w:tcPr>
            <w:tcW w:w="1849" w:type="dxa"/>
            <w:tcBorders>
              <w:top w:val="single" w:sz="6" w:space="0" w:color="000000"/>
              <w:left w:val="double" w:sz="9" w:space="0" w:color="000000"/>
              <w:bottom w:val="single" w:sz="6" w:space="0" w:color="000000"/>
              <w:right w:val="single" w:sz="6" w:space="0" w:color="000000"/>
            </w:tcBorders>
          </w:tcPr>
          <w:p w:rsidR="00081614" w:rsidRDefault="00081614">
            <w:r>
              <w:rPr>
                <w:rFonts w:ascii="Times New Roman" w:eastAsia="Times New Roman" w:hAnsi="Times New Roman" w:cs="Times New Roman"/>
                <w:b/>
                <w:sz w:val="20"/>
              </w:rPr>
              <w:t xml:space="preserve">Internet links </w:t>
            </w:r>
          </w:p>
          <w:p w:rsidR="00081614" w:rsidRDefault="00081614"/>
        </w:tc>
        <w:tc>
          <w:tcPr>
            <w:tcW w:w="8085" w:type="dxa"/>
            <w:tcBorders>
              <w:top w:val="single" w:sz="6" w:space="0" w:color="000000"/>
              <w:left w:val="single" w:sz="6" w:space="0" w:color="000000"/>
              <w:bottom w:val="single" w:sz="6" w:space="0" w:color="000000"/>
              <w:right w:val="double" w:sz="9" w:space="0" w:color="000000"/>
            </w:tcBorders>
          </w:tcPr>
          <w:p w:rsidR="00081614" w:rsidRDefault="00081614">
            <w:pPr>
              <w:ind w:left="2"/>
            </w:pPr>
            <w:r>
              <w:rPr>
                <w:rFonts w:ascii="Times New Roman" w:eastAsia="Times New Roman" w:hAnsi="Times New Roman" w:cs="Times New Roman"/>
                <w:sz w:val="20"/>
              </w:rPr>
              <w:t>http://www.jpu.edu.jo/lms</w:t>
            </w:r>
          </w:p>
        </w:tc>
      </w:tr>
      <w:tr w:rsidR="00081614">
        <w:trPr>
          <w:trHeight w:val="497"/>
        </w:trPr>
        <w:tc>
          <w:tcPr>
            <w:tcW w:w="1849" w:type="dxa"/>
            <w:tcBorders>
              <w:top w:val="single" w:sz="6" w:space="0" w:color="000000"/>
              <w:left w:val="double" w:sz="9" w:space="0" w:color="000000"/>
              <w:bottom w:val="double" w:sz="9" w:space="0" w:color="000000"/>
              <w:right w:val="single" w:sz="6" w:space="0" w:color="000000"/>
            </w:tcBorders>
          </w:tcPr>
          <w:p w:rsidR="00081614" w:rsidRDefault="00081614">
            <w:r>
              <w:rPr>
                <w:rFonts w:ascii="Times New Roman" w:eastAsia="Times New Roman" w:hAnsi="Times New Roman" w:cs="Times New Roman"/>
                <w:b/>
                <w:sz w:val="20"/>
              </w:rPr>
              <w:t xml:space="preserve">Course link </w:t>
            </w:r>
          </w:p>
          <w:p w:rsidR="00081614" w:rsidRDefault="00081614"/>
        </w:tc>
        <w:tc>
          <w:tcPr>
            <w:tcW w:w="8085" w:type="dxa"/>
            <w:tcBorders>
              <w:top w:val="single" w:sz="6" w:space="0" w:color="000000"/>
              <w:left w:val="single" w:sz="6" w:space="0" w:color="000000"/>
              <w:bottom w:val="double" w:sz="9" w:space="0" w:color="000000"/>
              <w:right w:val="double" w:sz="9" w:space="0" w:color="000000"/>
            </w:tcBorders>
          </w:tcPr>
          <w:p w:rsidR="00081614" w:rsidRDefault="00EC6789">
            <w:pPr>
              <w:ind w:left="2"/>
            </w:pPr>
            <w:hyperlink r:id="rId6">
              <w:r w:rsidR="00081614">
                <w:rPr>
                  <w:rFonts w:ascii="Times New Roman" w:eastAsia="Times New Roman" w:hAnsi="Times New Roman" w:cs="Times New Roman"/>
                  <w:color w:val="0000FF"/>
                  <w:sz w:val="20"/>
                  <w:u w:val="single" w:color="0000FF"/>
                </w:rPr>
                <w:t>Click here</w:t>
              </w:r>
            </w:hyperlink>
            <w:hyperlink r:id="rId7"/>
          </w:p>
        </w:tc>
      </w:tr>
    </w:tbl>
    <w:p w:rsidR="000D64AE" w:rsidRDefault="000D64AE" w:rsidP="004E0E72">
      <w:pPr>
        <w:spacing w:after="0"/>
        <w:ind w:left="495"/>
      </w:pPr>
    </w:p>
    <w:tbl>
      <w:tblPr>
        <w:tblStyle w:val="TableGrid"/>
        <w:tblW w:w="10005" w:type="dxa"/>
        <w:tblInd w:w="-138" w:type="dxa"/>
        <w:tblCellMar>
          <w:top w:w="8" w:type="dxa"/>
          <w:left w:w="104" w:type="dxa"/>
          <w:bottom w:w="7" w:type="dxa"/>
          <w:right w:w="115" w:type="dxa"/>
        </w:tblCellMar>
        <w:tblLook w:val="04A0"/>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081614">
            <w:pPr>
              <w:ind w:left="4"/>
            </w:pPr>
            <w:r>
              <w:rPr>
                <w:rFonts w:ascii="Times New Roman" w:eastAsia="Times New Roman" w:hAnsi="Times New Roman" w:cs="Times New Roman"/>
                <w:sz w:val="20"/>
              </w:rPr>
              <w:t xml:space="preserve"> Dr. </w:t>
            </w:r>
            <w:proofErr w:type="spellStart"/>
            <w:r w:rsidR="00081614">
              <w:rPr>
                <w:rFonts w:ascii="Times New Roman" w:eastAsia="Times New Roman" w:hAnsi="Times New Roman" w:cs="Times New Roman"/>
                <w:sz w:val="20"/>
              </w:rPr>
              <w:t>Ghaith</w:t>
            </w:r>
            <w:proofErr w:type="spellEnd"/>
            <w:r w:rsidR="00273103">
              <w:rPr>
                <w:rFonts w:ascii="Times New Roman" w:eastAsia="Times New Roman" w:hAnsi="Times New Roman" w:cs="Times New Roman"/>
                <w:sz w:val="20"/>
              </w:rPr>
              <w:t xml:space="preserve"> M. </w:t>
            </w:r>
            <w:proofErr w:type="spellStart"/>
            <w:r w:rsidR="00081614">
              <w:rPr>
                <w:rFonts w:ascii="Times New Roman" w:eastAsia="Times New Roman" w:hAnsi="Times New Roman" w:cs="Times New Roman"/>
                <w:sz w:val="20"/>
              </w:rPr>
              <w:t>Jaradat</w:t>
            </w:r>
            <w:proofErr w:type="spellEnd"/>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081614">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081614">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081614">
              <w:rPr>
                <w:rFonts w:ascii="Times New Roman" w:eastAsia="Times New Roman" w:hAnsi="Times New Roman" w:cs="GE SS Two Light" w:hint="cs"/>
                <w:sz w:val="24"/>
                <w:rtl/>
              </w:rPr>
              <w:t>612</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F6ECB">
            <w:pPr>
              <w:ind w:left="4"/>
            </w:pPr>
            <w:r>
              <w:rPr>
                <w:rFonts w:ascii="Times New Roman" w:eastAsia="Times New Roman" w:hAnsi="Times New Roman" w:cs="Times New Roman" w:hint="cs"/>
                <w:sz w:val="20"/>
                <w:rtl/>
              </w:rPr>
              <w:t>189</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EC6789" w:rsidP="006F6ECB">
            <w:pPr>
              <w:ind w:left="4"/>
              <w:rPr>
                <w:rFonts w:ascii="Times New Roman" w:eastAsia="Times New Roman" w:hAnsi="Times New Roman" w:cs="Times New Roman"/>
                <w:sz w:val="20"/>
              </w:rPr>
            </w:pPr>
            <w:hyperlink r:id="rId8" w:history="1">
              <w:r w:rsidR="00D715CA" w:rsidRPr="00831C1B">
                <w:rPr>
                  <w:rStyle w:val="Hyperlink"/>
                  <w:rFonts w:ascii="Times New Roman" w:eastAsia="Times New Roman" w:hAnsi="Times New Roman" w:cs="Times New Roman"/>
                  <w:sz w:val="20"/>
                </w:rPr>
                <w:t>g.jaradat@jpu.edu.jo</w:t>
              </w:r>
            </w:hyperlink>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D715CA" w:rsidRPr="007D4368" w:rsidTr="00AC1E8B">
        <w:trPr>
          <w:trHeight w:val="475"/>
        </w:trPr>
        <w:tc>
          <w:tcPr>
            <w:tcW w:w="4194" w:type="dxa"/>
            <w:tcBorders>
              <w:top w:val="single" w:sz="6" w:space="0" w:color="000000"/>
              <w:left w:val="double" w:sz="9" w:space="0" w:color="000000"/>
              <w:bottom w:val="single" w:sz="6" w:space="0" w:color="000000"/>
              <w:right w:val="single" w:sz="6" w:space="0" w:color="000000"/>
            </w:tcBorders>
            <w:vAlign w:val="center"/>
          </w:tcPr>
          <w:p w:rsidR="00D715CA" w:rsidRPr="007D4368" w:rsidRDefault="00D715CA" w:rsidP="0072216A">
            <w:pPr>
              <w:rPr>
                <w:rFonts w:asciiTheme="majorBidi" w:hAnsiTheme="majorBidi" w:cstheme="majorBidi"/>
                <w:b/>
                <w:bCs/>
                <w:sz w:val="20"/>
                <w:szCs w:val="20"/>
              </w:rPr>
            </w:pPr>
            <w:r w:rsidRPr="007D4368">
              <w:rPr>
                <w:rFonts w:asciiTheme="majorBidi" w:eastAsia="Times New Roman" w:hAnsiTheme="majorBidi" w:cstheme="majorBidi"/>
                <w:b/>
                <w:sz w:val="20"/>
                <w:szCs w:val="20"/>
              </w:rPr>
              <w:t xml:space="preserve">Introduction to </w:t>
            </w:r>
            <w:r w:rsidR="0072216A" w:rsidRPr="007D4368">
              <w:rPr>
                <w:rFonts w:asciiTheme="majorBidi" w:eastAsia="Times New Roman" w:hAnsiTheme="majorBidi" w:cstheme="majorBidi"/>
                <w:b/>
                <w:sz w:val="20"/>
                <w:szCs w:val="20"/>
              </w:rPr>
              <w:t>Software Engineering</w:t>
            </w:r>
            <w:r w:rsidRPr="007D4368">
              <w:rPr>
                <w:rFonts w:asciiTheme="majorBidi" w:hAnsiTheme="majorBidi" w:cstheme="majorBidi"/>
                <w:b/>
                <w:bCs/>
                <w:sz w:val="20"/>
                <w:szCs w:val="20"/>
              </w:rPr>
              <w:t>:</w:t>
            </w:r>
          </w:p>
          <w:p w:rsidR="007D4368" w:rsidRPr="007D4368" w:rsidRDefault="007D4368" w:rsidP="007D4368">
            <w:pPr>
              <w:numPr>
                <w:ilvl w:val="0"/>
                <w:numId w:val="26"/>
              </w:numPr>
              <w:rPr>
                <w:rFonts w:asciiTheme="majorBidi" w:hAnsiTheme="majorBidi" w:cstheme="majorBidi"/>
                <w:bCs/>
                <w:sz w:val="20"/>
                <w:szCs w:val="20"/>
              </w:rPr>
            </w:pPr>
            <w:r w:rsidRPr="007D4368">
              <w:rPr>
                <w:rFonts w:asciiTheme="majorBidi" w:hAnsiTheme="majorBidi" w:cstheme="majorBidi"/>
                <w:bCs/>
                <w:sz w:val="20"/>
                <w:szCs w:val="20"/>
              </w:rPr>
              <w:t xml:space="preserve">SE Introduction </w:t>
            </w:r>
          </w:p>
          <w:p w:rsidR="007D4368" w:rsidRPr="007D4368" w:rsidRDefault="007D4368" w:rsidP="007D4368">
            <w:pPr>
              <w:numPr>
                <w:ilvl w:val="0"/>
                <w:numId w:val="27"/>
              </w:numPr>
              <w:rPr>
                <w:rFonts w:asciiTheme="majorBidi" w:hAnsiTheme="majorBidi" w:cstheme="majorBidi"/>
                <w:bCs/>
                <w:sz w:val="20"/>
                <w:szCs w:val="20"/>
              </w:rPr>
            </w:pPr>
            <w:r w:rsidRPr="007D4368">
              <w:rPr>
                <w:rFonts w:asciiTheme="majorBidi" w:hAnsiTheme="majorBidi" w:cstheme="majorBidi"/>
                <w:bCs/>
                <w:sz w:val="20"/>
                <w:szCs w:val="20"/>
              </w:rPr>
              <w:t>difference between SE, Computer science, and system engineering</w:t>
            </w:r>
          </w:p>
          <w:p w:rsidR="007D4368" w:rsidRPr="007D4368" w:rsidRDefault="007D4368" w:rsidP="007D4368">
            <w:pPr>
              <w:numPr>
                <w:ilvl w:val="0"/>
                <w:numId w:val="27"/>
              </w:numPr>
              <w:rPr>
                <w:rFonts w:asciiTheme="majorBidi" w:hAnsiTheme="majorBidi" w:cstheme="majorBidi"/>
                <w:bCs/>
                <w:sz w:val="20"/>
                <w:szCs w:val="20"/>
              </w:rPr>
            </w:pPr>
            <w:r w:rsidRPr="007D4368">
              <w:rPr>
                <w:rFonts w:asciiTheme="majorBidi" w:hAnsiTheme="majorBidi" w:cstheme="majorBidi"/>
                <w:bCs/>
                <w:sz w:val="20"/>
                <w:szCs w:val="20"/>
              </w:rPr>
              <w:t>SW process and SW process model</w:t>
            </w:r>
          </w:p>
          <w:p w:rsidR="007D4368" w:rsidRPr="007D4368" w:rsidRDefault="007D4368" w:rsidP="007D4368">
            <w:pPr>
              <w:numPr>
                <w:ilvl w:val="0"/>
                <w:numId w:val="27"/>
              </w:numPr>
              <w:rPr>
                <w:rFonts w:asciiTheme="majorBidi" w:hAnsiTheme="majorBidi" w:cstheme="majorBidi"/>
                <w:bCs/>
                <w:sz w:val="20"/>
                <w:szCs w:val="20"/>
              </w:rPr>
            </w:pPr>
            <w:r w:rsidRPr="007D4368">
              <w:rPr>
                <w:rFonts w:asciiTheme="majorBidi" w:hAnsiTheme="majorBidi" w:cstheme="majorBidi"/>
                <w:bCs/>
                <w:sz w:val="20"/>
                <w:szCs w:val="20"/>
              </w:rPr>
              <w:t>Costs of software engineering</w:t>
            </w:r>
          </w:p>
          <w:p w:rsidR="007D4368" w:rsidRPr="007D4368" w:rsidRDefault="007D4368" w:rsidP="007D4368">
            <w:pPr>
              <w:numPr>
                <w:ilvl w:val="0"/>
                <w:numId w:val="27"/>
              </w:numPr>
              <w:rPr>
                <w:rFonts w:asciiTheme="majorBidi" w:hAnsiTheme="majorBidi" w:cstheme="majorBidi"/>
                <w:bCs/>
                <w:sz w:val="20"/>
                <w:szCs w:val="20"/>
              </w:rPr>
            </w:pPr>
            <w:r w:rsidRPr="007D4368">
              <w:rPr>
                <w:rFonts w:asciiTheme="majorBidi" w:hAnsiTheme="majorBidi" w:cstheme="majorBidi"/>
                <w:bCs/>
                <w:sz w:val="20"/>
                <w:szCs w:val="20"/>
              </w:rPr>
              <w:t>Software engineering methods</w:t>
            </w:r>
          </w:p>
          <w:p w:rsidR="007D4368" w:rsidRPr="007D4368" w:rsidRDefault="007D4368" w:rsidP="007D4368">
            <w:pPr>
              <w:numPr>
                <w:ilvl w:val="0"/>
                <w:numId w:val="27"/>
              </w:numPr>
              <w:rPr>
                <w:rFonts w:asciiTheme="majorBidi" w:hAnsiTheme="majorBidi" w:cstheme="majorBidi"/>
                <w:bCs/>
                <w:sz w:val="20"/>
                <w:szCs w:val="20"/>
              </w:rPr>
            </w:pPr>
            <w:r w:rsidRPr="007D4368">
              <w:rPr>
                <w:rFonts w:asciiTheme="majorBidi" w:hAnsiTheme="majorBidi" w:cstheme="majorBidi"/>
                <w:bCs/>
                <w:sz w:val="20"/>
                <w:szCs w:val="20"/>
              </w:rPr>
              <w:lastRenderedPageBreak/>
              <w:t>Attributes of good software</w:t>
            </w:r>
          </w:p>
          <w:p w:rsidR="007D4368" w:rsidRPr="007D4368" w:rsidRDefault="007D4368" w:rsidP="007D4368">
            <w:pPr>
              <w:numPr>
                <w:ilvl w:val="0"/>
                <w:numId w:val="27"/>
              </w:numPr>
              <w:rPr>
                <w:rFonts w:asciiTheme="majorBidi" w:eastAsia="Times New Roman" w:hAnsiTheme="majorBidi" w:cstheme="majorBidi"/>
                <w:sz w:val="20"/>
                <w:szCs w:val="20"/>
              </w:rPr>
            </w:pPr>
            <w:r w:rsidRPr="007D4368">
              <w:rPr>
                <w:rFonts w:asciiTheme="majorBidi" w:hAnsiTheme="majorBidi" w:cstheme="majorBidi"/>
                <w:bCs/>
                <w:sz w:val="20"/>
                <w:szCs w:val="20"/>
              </w:rPr>
              <w:t>Challenges facing SE</w:t>
            </w:r>
          </w:p>
          <w:p w:rsidR="00D715CA" w:rsidRPr="007D4368" w:rsidRDefault="007D4368" w:rsidP="007D4368">
            <w:pPr>
              <w:numPr>
                <w:ilvl w:val="0"/>
                <w:numId w:val="27"/>
              </w:numPr>
              <w:rPr>
                <w:rFonts w:asciiTheme="majorBidi" w:eastAsia="Times New Roman" w:hAnsiTheme="majorBidi" w:cstheme="majorBidi"/>
                <w:sz w:val="20"/>
                <w:szCs w:val="20"/>
              </w:rPr>
            </w:pPr>
            <w:r w:rsidRPr="007D4368">
              <w:rPr>
                <w:rFonts w:asciiTheme="majorBidi" w:hAnsiTheme="majorBidi" w:cstheme="majorBidi"/>
                <w:bCs/>
                <w:sz w:val="20"/>
                <w:szCs w:val="20"/>
              </w:rPr>
              <w:t>Professional and ethical responsibility</w:t>
            </w:r>
          </w:p>
        </w:tc>
        <w:tc>
          <w:tcPr>
            <w:tcW w:w="1642" w:type="dxa"/>
            <w:tcBorders>
              <w:top w:val="single" w:sz="6" w:space="0" w:color="000000"/>
              <w:left w:val="single" w:sz="6" w:space="0" w:color="000000"/>
              <w:bottom w:val="single" w:sz="6" w:space="0" w:color="000000"/>
              <w:right w:val="single" w:sz="6" w:space="0" w:color="000000"/>
            </w:tcBorders>
            <w:vAlign w:val="center"/>
          </w:tcPr>
          <w:p w:rsidR="00D715CA" w:rsidRPr="007D4368" w:rsidRDefault="00D715CA">
            <w:pPr>
              <w:ind w:right="39"/>
              <w:jc w:val="center"/>
              <w:rPr>
                <w:rFonts w:asciiTheme="majorBidi" w:hAnsiTheme="majorBidi" w:cstheme="majorBidi"/>
                <w:sz w:val="20"/>
                <w:szCs w:val="20"/>
              </w:rPr>
            </w:pPr>
            <w:r w:rsidRPr="007D4368">
              <w:rPr>
                <w:rFonts w:asciiTheme="majorBidi" w:eastAsia="Times New Roman" w:hAnsiTheme="majorBidi" w:cstheme="majorBidi"/>
                <w:sz w:val="20"/>
                <w:szCs w:val="20"/>
              </w:rPr>
              <w:lastRenderedPageBreak/>
              <w:t>Chapter 1</w:t>
            </w:r>
          </w:p>
        </w:tc>
        <w:tc>
          <w:tcPr>
            <w:tcW w:w="1666" w:type="dxa"/>
            <w:tcBorders>
              <w:top w:val="single" w:sz="6" w:space="0" w:color="000000"/>
              <w:left w:val="single" w:sz="6" w:space="0" w:color="000000"/>
              <w:bottom w:val="single" w:sz="6" w:space="0" w:color="000000"/>
              <w:right w:val="single" w:sz="6" w:space="0" w:color="000000"/>
            </w:tcBorders>
            <w:vAlign w:val="center"/>
          </w:tcPr>
          <w:p w:rsidR="00D715CA" w:rsidRPr="007D4368" w:rsidRDefault="00D715CA" w:rsidP="004E0E72">
            <w:pPr>
              <w:ind w:right="34"/>
              <w:jc w:val="center"/>
              <w:rPr>
                <w:rFonts w:asciiTheme="majorBidi" w:hAnsiTheme="majorBidi" w:cstheme="majorBidi"/>
                <w:sz w:val="20"/>
                <w:szCs w:val="20"/>
              </w:rPr>
            </w:pPr>
            <w:r w:rsidRPr="007D4368">
              <w:rPr>
                <w:rFonts w:asciiTheme="majorBidi" w:eastAsia="Times New Roman" w:hAnsiTheme="majorBidi" w:cstheme="majorBidi"/>
                <w:sz w:val="20"/>
                <w:szCs w:val="20"/>
              </w:rPr>
              <w:t>1</w:t>
            </w:r>
            <w:r w:rsidR="007D4368">
              <w:rPr>
                <w:rFonts w:asciiTheme="majorBidi" w:hAnsiTheme="majorBidi" w:cstheme="majorBidi"/>
                <w:sz w:val="20"/>
                <w:szCs w:val="20"/>
              </w:rPr>
              <w:t>, 2</w:t>
            </w:r>
          </w:p>
        </w:tc>
        <w:tc>
          <w:tcPr>
            <w:tcW w:w="2298" w:type="dxa"/>
            <w:tcBorders>
              <w:top w:val="single" w:sz="6" w:space="0" w:color="000000"/>
              <w:left w:val="single" w:sz="6" w:space="0" w:color="000000"/>
              <w:bottom w:val="single" w:sz="6" w:space="0" w:color="000000"/>
              <w:right w:val="double" w:sz="9" w:space="0" w:color="000000"/>
            </w:tcBorders>
            <w:vAlign w:val="center"/>
          </w:tcPr>
          <w:p w:rsidR="00D715CA" w:rsidRPr="007D4368" w:rsidRDefault="007D4368">
            <w:pPr>
              <w:ind w:right="32"/>
              <w:jc w:val="center"/>
              <w:rPr>
                <w:rFonts w:asciiTheme="majorBidi" w:hAnsiTheme="majorBidi" w:cstheme="majorBidi"/>
                <w:sz w:val="20"/>
                <w:szCs w:val="20"/>
              </w:rPr>
            </w:pPr>
            <w:r>
              <w:rPr>
                <w:rFonts w:asciiTheme="majorBidi" w:eastAsia="Times New Roman" w:hAnsiTheme="majorBidi" w:cstheme="majorBidi"/>
                <w:sz w:val="20"/>
                <w:szCs w:val="20"/>
              </w:rPr>
              <w:t>6</w:t>
            </w:r>
          </w:p>
        </w:tc>
      </w:tr>
      <w:tr w:rsidR="00141834" w:rsidRPr="00141834" w:rsidTr="00F651DB">
        <w:trPr>
          <w:trHeight w:val="1523"/>
        </w:trPr>
        <w:tc>
          <w:tcPr>
            <w:tcW w:w="4194" w:type="dxa"/>
            <w:tcBorders>
              <w:top w:val="single" w:sz="6" w:space="0" w:color="000000"/>
              <w:left w:val="double" w:sz="9" w:space="0" w:color="000000"/>
              <w:bottom w:val="single" w:sz="6" w:space="0" w:color="000000"/>
              <w:right w:val="single" w:sz="6" w:space="0" w:color="000000"/>
            </w:tcBorders>
          </w:tcPr>
          <w:p w:rsidR="00141834" w:rsidRPr="00141834" w:rsidRDefault="00141834" w:rsidP="00141834">
            <w:pPr>
              <w:rPr>
                <w:rFonts w:asciiTheme="majorBidi" w:hAnsiTheme="majorBidi" w:cstheme="majorBidi"/>
                <w:b/>
                <w:bCs/>
              </w:rPr>
            </w:pPr>
            <w:r w:rsidRPr="00141834">
              <w:rPr>
                <w:rFonts w:asciiTheme="majorBidi" w:hAnsiTheme="majorBidi" w:cstheme="majorBidi"/>
                <w:b/>
                <w:bCs/>
              </w:rPr>
              <w:lastRenderedPageBreak/>
              <w:t>Socio-Technical Systems:</w:t>
            </w:r>
          </w:p>
          <w:p w:rsidR="00141834" w:rsidRPr="00141834" w:rsidRDefault="00141834" w:rsidP="00141834">
            <w:pPr>
              <w:numPr>
                <w:ilvl w:val="0"/>
                <w:numId w:val="28"/>
              </w:numPr>
              <w:rPr>
                <w:rFonts w:asciiTheme="majorBidi" w:hAnsiTheme="majorBidi" w:cstheme="majorBidi"/>
              </w:rPr>
            </w:pPr>
            <w:r w:rsidRPr="00141834">
              <w:rPr>
                <w:rFonts w:asciiTheme="majorBidi" w:hAnsiTheme="majorBidi" w:cstheme="majorBidi"/>
                <w:lang w:val="en-GB"/>
              </w:rPr>
              <w:t>Emergent system properties</w:t>
            </w:r>
          </w:p>
          <w:p w:rsidR="00141834" w:rsidRPr="00141834" w:rsidRDefault="00141834" w:rsidP="00141834">
            <w:pPr>
              <w:numPr>
                <w:ilvl w:val="0"/>
                <w:numId w:val="28"/>
              </w:numPr>
              <w:rPr>
                <w:rFonts w:asciiTheme="majorBidi" w:hAnsiTheme="majorBidi" w:cstheme="majorBidi"/>
              </w:rPr>
            </w:pPr>
            <w:r w:rsidRPr="00141834">
              <w:rPr>
                <w:rFonts w:asciiTheme="majorBidi" w:hAnsiTheme="majorBidi" w:cstheme="majorBidi"/>
                <w:lang w:val="en-GB"/>
              </w:rPr>
              <w:t>Systems engineering</w:t>
            </w:r>
          </w:p>
          <w:p w:rsidR="00141834" w:rsidRPr="00141834" w:rsidRDefault="00141834" w:rsidP="00141834">
            <w:pPr>
              <w:numPr>
                <w:ilvl w:val="0"/>
                <w:numId w:val="28"/>
              </w:numPr>
              <w:rPr>
                <w:rFonts w:asciiTheme="majorBidi" w:eastAsia="Times New Roman" w:hAnsiTheme="majorBidi" w:cstheme="majorBidi"/>
                <w:b/>
                <w:bCs/>
                <w:sz w:val="20"/>
                <w:szCs w:val="20"/>
              </w:rPr>
            </w:pPr>
            <w:r w:rsidRPr="00141834">
              <w:rPr>
                <w:rFonts w:asciiTheme="majorBidi" w:hAnsiTheme="majorBidi" w:cstheme="majorBidi"/>
                <w:lang w:val="en-GB"/>
              </w:rPr>
              <w:t xml:space="preserve">Organizations, people and computer systems </w:t>
            </w:r>
          </w:p>
          <w:p w:rsidR="00141834" w:rsidRPr="00141834" w:rsidRDefault="00141834" w:rsidP="00141834">
            <w:pPr>
              <w:numPr>
                <w:ilvl w:val="0"/>
                <w:numId w:val="28"/>
              </w:numPr>
              <w:rPr>
                <w:rFonts w:asciiTheme="majorBidi" w:eastAsia="Times New Roman" w:hAnsiTheme="majorBidi" w:cstheme="majorBidi"/>
                <w:b/>
                <w:bCs/>
                <w:sz w:val="20"/>
                <w:szCs w:val="20"/>
              </w:rPr>
            </w:pPr>
            <w:r w:rsidRPr="00141834">
              <w:rPr>
                <w:rFonts w:asciiTheme="majorBidi" w:hAnsiTheme="majorBidi" w:cstheme="majorBidi"/>
                <w:lang w:val="en-GB"/>
              </w:rPr>
              <w:t>Legacy systems</w:t>
            </w:r>
          </w:p>
        </w:tc>
        <w:tc>
          <w:tcPr>
            <w:tcW w:w="1642" w:type="dxa"/>
            <w:tcBorders>
              <w:top w:val="single" w:sz="6" w:space="0" w:color="000000"/>
              <w:left w:val="single" w:sz="6" w:space="0" w:color="000000"/>
              <w:bottom w:val="single" w:sz="6" w:space="0" w:color="000000"/>
              <w:right w:val="single" w:sz="6" w:space="0" w:color="000000"/>
            </w:tcBorders>
            <w:vAlign w:val="center"/>
          </w:tcPr>
          <w:p w:rsidR="00141834" w:rsidRPr="00141834" w:rsidRDefault="00141834">
            <w:pPr>
              <w:ind w:right="39"/>
              <w:jc w:val="center"/>
              <w:rPr>
                <w:rFonts w:asciiTheme="majorBidi" w:eastAsia="Times New Roman" w:hAnsiTheme="majorBidi" w:cstheme="majorBidi"/>
                <w:sz w:val="20"/>
              </w:rPr>
            </w:pPr>
            <w:r>
              <w:rPr>
                <w:rFonts w:asciiTheme="majorBidi" w:eastAsia="Times New Roman" w:hAnsiTheme="majorBidi" w:cstheme="majorBidi"/>
                <w:sz w:val="20"/>
              </w:rPr>
              <w:t>Chapter 2</w:t>
            </w:r>
          </w:p>
        </w:tc>
        <w:tc>
          <w:tcPr>
            <w:tcW w:w="1666" w:type="dxa"/>
            <w:tcBorders>
              <w:top w:val="single" w:sz="6" w:space="0" w:color="000000"/>
              <w:left w:val="single" w:sz="6" w:space="0" w:color="000000"/>
              <w:bottom w:val="single" w:sz="6" w:space="0" w:color="000000"/>
              <w:right w:val="single" w:sz="6" w:space="0" w:color="000000"/>
            </w:tcBorders>
            <w:vAlign w:val="center"/>
          </w:tcPr>
          <w:p w:rsidR="00141834" w:rsidRPr="00141834" w:rsidRDefault="00141834" w:rsidP="00273103">
            <w:pPr>
              <w:ind w:right="32"/>
              <w:jc w:val="center"/>
              <w:rPr>
                <w:rFonts w:asciiTheme="majorBidi" w:eastAsia="Times New Roman" w:hAnsiTheme="majorBidi" w:cstheme="majorBidi"/>
                <w:sz w:val="20"/>
              </w:rPr>
            </w:pPr>
            <w:r>
              <w:rPr>
                <w:rFonts w:asciiTheme="majorBidi" w:eastAsia="Times New Roman" w:hAnsiTheme="majorBidi" w:cstheme="majorBidi"/>
                <w:sz w:val="20"/>
              </w:rPr>
              <w:t>3</w:t>
            </w:r>
          </w:p>
        </w:tc>
        <w:tc>
          <w:tcPr>
            <w:tcW w:w="2298" w:type="dxa"/>
            <w:tcBorders>
              <w:top w:val="single" w:sz="6" w:space="0" w:color="000000"/>
              <w:left w:val="single" w:sz="6" w:space="0" w:color="000000"/>
              <w:bottom w:val="single" w:sz="6" w:space="0" w:color="000000"/>
              <w:right w:val="double" w:sz="9" w:space="0" w:color="000000"/>
            </w:tcBorders>
            <w:vAlign w:val="center"/>
          </w:tcPr>
          <w:p w:rsidR="00141834" w:rsidRPr="00141834" w:rsidRDefault="00141834">
            <w:pPr>
              <w:ind w:right="32"/>
              <w:jc w:val="center"/>
              <w:rPr>
                <w:rFonts w:asciiTheme="majorBidi" w:eastAsia="Times New Roman" w:hAnsiTheme="majorBidi" w:cstheme="majorBidi"/>
                <w:sz w:val="20"/>
              </w:rPr>
            </w:pPr>
            <w:r>
              <w:rPr>
                <w:rFonts w:asciiTheme="majorBidi" w:eastAsia="Times New Roman" w:hAnsiTheme="majorBidi" w:cstheme="majorBidi"/>
                <w:sz w:val="20"/>
              </w:rPr>
              <w:t>3</w:t>
            </w:r>
          </w:p>
        </w:tc>
      </w:tr>
      <w:tr w:rsidR="00AB0813" w:rsidTr="004F09AE">
        <w:trPr>
          <w:trHeight w:val="303"/>
        </w:trPr>
        <w:tc>
          <w:tcPr>
            <w:tcW w:w="4194" w:type="dxa"/>
            <w:tcBorders>
              <w:top w:val="single" w:sz="6" w:space="0" w:color="000000"/>
              <w:left w:val="double" w:sz="9" w:space="0" w:color="000000"/>
              <w:bottom w:val="single" w:sz="6" w:space="0" w:color="000000"/>
              <w:right w:val="single" w:sz="6" w:space="0" w:color="000000"/>
            </w:tcBorders>
          </w:tcPr>
          <w:p w:rsidR="00AB0813" w:rsidRPr="00093D7B" w:rsidRDefault="00AB0813" w:rsidP="004F09AE">
            <w:pPr>
              <w:rPr>
                <w:rFonts w:asciiTheme="majorBidi" w:hAnsiTheme="majorBidi" w:cstheme="majorBidi"/>
                <w:b/>
                <w:bCs/>
                <w:sz w:val="20"/>
                <w:szCs w:val="20"/>
              </w:rPr>
            </w:pPr>
            <w:r>
              <w:rPr>
                <w:rFonts w:asciiTheme="majorBidi" w:hAnsiTheme="majorBidi" w:cstheme="majorBidi"/>
                <w:b/>
                <w:bCs/>
                <w:sz w:val="20"/>
                <w:szCs w:val="20"/>
              </w:rPr>
              <w:t>Assignment 1</w:t>
            </w:r>
          </w:p>
        </w:tc>
        <w:tc>
          <w:tcPr>
            <w:tcW w:w="1642" w:type="dxa"/>
            <w:tcBorders>
              <w:top w:val="single" w:sz="6" w:space="0" w:color="000000"/>
              <w:left w:val="single" w:sz="6" w:space="0" w:color="000000"/>
              <w:bottom w:val="single" w:sz="6" w:space="0" w:color="000000"/>
              <w:right w:val="single" w:sz="6" w:space="0" w:color="000000"/>
            </w:tcBorders>
            <w:vAlign w:val="center"/>
          </w:tcPr>
          <w:p w:rsidR="00AB0813" w:rsidRDefault="00AB0813" w:rsidP="004F09AE">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AB0813" w:rsidRDefault="00AB0813" w:rsidP="004F09AE">
            <w:pPr>
              <w:ind w:right="32"/>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AB0813" w:rsidRDefault="00AB0813" w:rsidP="004F09AE">
            <w:pPr>
              <w:ind w:right="32"/>
              <w:jc w:val="center"/>
              <w:rPr>
                <w:rFonts w:ascii="Times New Roman" w:eastAsia="Times New Roman" w:hAnsi="Times New Roman" w:cs="Times New Roman"/>
                <w:sz w:val="20"/>
              </w:rPr>
            </w:pPr>
          </w:p>
        </w:tc>
      </w:tr>
      <w:tr w:rsidR="000D64AE" w:rsidTr="00F651DB">
        <w:trPr>
          <w:trHeight w:val="1525"/>
        </w:trPr>
        <w:tc>
          <w:tcPr>
            <w:tcW w:w="4194" w:type="dxa"/>
            <w:tcBorders>
              <w:top w:val="single" w:sz="6" w:space="0" w:color="000000"/>
              <w:left w:val="double" w:sz="9" w:space="0" w:color="000000"/>
              <w:bottom w:val="single" w:sz="6" w:space="0" w:color="000000"/>
              <w:right w:val="single" w:sz="6" w:space="0" w:color="000000"/>
            </w:tcBorders>
          </w:tcPr>
          <w:p w:rsidR="000D64AE" w:rsidRPr="00093D7B" w:rsidRDefault="0072216A">
            <w:pPr>
              <w:rPr>
                <w:rFonts w:asciiTheme="majorBidi" w:hAnsiTheme="majorBidi" w:cstheme="majorBidi"/>
                <w:sz w:val="20"/>
                <w:szCs w:val="20"/>
              </w:rPr>
            </w:pPr>
            <w:r>
              <w:rPr>
                <w:rFonts w:asciiTheme="majorBidi" w:eastAsia="Times New Roman" w:hAnsiTheme="majorBidi" w:cstheme="majorBidi"/>
                <w:b/>
                <w:bCs/>
                <w:sz w:val="20"/>
                <w:szCs w:val="20"/>
              </w:rPr>
              <w:t>Software Process</w:t>
            </w:r>
            <w:r w:rsidR="00093D7B" w:rsidRPr="0072216A">
              <w:rPr>
                <w:rFonts w:asciiTheme="majorBidi" w:eastAsia="Times New Roman" w:hAnsiTheme="majorBidi" w:cstheme="majorBidi"/>
                <w:b/>
                <w:bCs/>
                <w:sz w:val="20"/>
                <w:szCs w:val="20"/>
              </w:rPr>
              <w:t>:</w:t>
            </w:r>
            <w:r w:rsidR="006736A2" w:rsidRPr="00093D7B">
              <w:rPr>
                <w:rFonts w:asciiTheme="majorBidi" w:eastAsia="Times New Roman" w:hAnsiTheme="majorBidi" w:cstheme="majorBidi"/>
                <w:sz w:val="20"/>
                <w:szCs w:val="20"/>
              </w:rPr>
              <w:t xml:space="preserve"> </w:t>
            </w:r>
          </w:p>
          <w:p w:rsidR="00141834" w:rsidRPr="00141834" w:rsidRDefault="00141834" w:rsidP="00141834">
            <w:pPr>
              <w:numPr>
                <w:ilvl w:val="0"/>
                <w:numId w:val="28"/>
              </w:numPr>
              <w:rPr>
                <w:rFonts w:asciiTheme="majorBidi" w:hAnsiTheme="majorBidi" w:cstheme="majorBidi"/>
                <w:lang w:val="en-GB"/>
              </w:rPr>
            </w:pPr>
            <w:r w:rsidRPr="00141834">
              <w:rPr>
                <w:rFonts w:asciiTheme="majorBidi" w:hAnsiTheme="majorBidi" w:cstheme="majorBidi"/>
                <w:lang w:val="en-GB"/>
              </w:rPr>
              <w:t>Software process models</w:t>
            </w:r>
          </w:p>
          <w:p w:rsidR="00141834" w:rsidRPr="00141834" w:rsidRDefault="00141834" w:rsidP="00141834">
            <w:pPr>
              <w:numPr>
                <w:ilvl w:val="0"/>
                <w:numId w:val="28"/>
              </w:numPr>
              <w:rPr>
                <w:rFonts w:asciiTheme="majorBidi" w:hAnsiTheme="majorBidi" w:cstheme="majorBidi"/>
                <w:lang w:val="en-GB"/>
              </w:rPr>
            </w:pPr>
            <w:r w:rsidRPr="00141834">
              <w:rPr>
                <w:rFonts w:asciiTheme="majorBidi" w:hAnsiTheme="majorBidi" w:cstheme="majorBidi"/>
                <w:lang w:val="en-GB"/>
              </w:rPr>
              <w:t>Process iteration</w:t>
            </w:r>
          </w:p>
          <w:p w:rsidR="00141834" w:rsidRPr="00141834" w:rsidRDefault="00141834" w:rsidP="00141834">
            <w:pPr>
              <w:numPr>
                <w:ilvl w:val="0"/>
                <w:numId w:val="28"/>
              </w:numPr>
              <w:rPr>
                <w:rFonts w:asciiTheme="majorBidi" w:hAnsiTheme="majorBidi" w:cstheme="majorBidi"/>
                <w:lang w:val="en-GB"/>
              </w:rPr>
            </w:pPr>
            <w:r w:rsidRPr="00141834">
              <w:rPr>
                <w:rFonts w:asciiTheme="majorBidi" w:hAnsiTheme="majorBidi" w:cstheme="majorBidi"/>
                <w:lang w:val="en-GB"/>
              </w:rPr>
              <w:t>Process activities</w:t>
            </w:r>
          </w:p>
          <w:p w:rsidR="00141834" w:rsidRPr="00141834" w:rsidRDefault="00141834" w:rsidP="00141834">
            <w:pPr>
              <w:numPr>
                <w:ilvl w:val="0"/>
                <w:numId w:val="28"/>
              </w:numPr>
              <w:rPr>
                <w:rFonts w:asciiTheme="majorBidi" w:hAnsiTheme="majorBidi" w:cstheme="majorBidi"/>
                <w:lang w:val="en-GB"/>
              </w:rPr>
            </w:pPr>
            <w:r w:rsidRPr="00141834">
              <w:rPr>
                <w:rFonts w:asciiTheme="majorBidi" w:hAnsiTheme="majorBidi" w:cstheme="majorBidi"/>
                <w:lang w:val="en-GB"/>
              </w:rPr>
              <w:t>The Rational Unified Process</w:t>
            </w:r>
          </w:p>
          <w:p w:rsidR="000D64AE" w:rsidRPr="0072216A" w:rsidRDefault="00141834" w:rsidP="00141834">
            <w:pPr>
              <w:numPr>
                <w:ilvl w:val="0"/>
                <w:numId w:val="28"/>
              </w:numPr>
              <w:rPr>
                <w:rFonts w:ascii="Times New Roman" w:eastAsia="Times New Roman" w:hAnsi="Times New Roman" w:cs="Times New Roman"/>
                <w:sz w:val="20"/>
              </w:rPr>
            </w:pPr>
            <w:r w:rsidRPr="00141834">
              <w:rPr>
                <w:rFonts w:asciiTheme="majorBidi" w:hAnsiTheme="majorBidi" w:cstheme="majorBidi"/>
                <w:lang w:val="en-GB"/>
              </w:rPr>
              <w:t>Computer-aided software engineering</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141834">
            <w:pPr>
              <w:ind w:right="39"/>
              <w:jc w:val="center"/>
            </w:pPr>
            <w:r>
              <w:rPr>
                <w:rFonts w:ascii="Times New Roman" w:eastAsia="Times New Roman" w:hAnsi="Times New Roman" w:cs="Times New Roman"/>
                <w:sz w:val="20"/>
              </w:rPr>
              <w:t xml:space="preserve">Chapter </w:t>
            </w:r>
            <w:r w:rsidR="00141834">
              <w:rPr>
                <w:rFonts w:ascii="Times New Roman" w:eastAsia="Times New Roman" w:hAnsi="Times New Roman" w:cs="Times New Roman"/>
                <w:sz w:val="20"/>
              </w:rPr>
              <w:t>3</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141834" w:rsidP="00273103">
            <w:pPr>
              <w:ind w:right="32"/>
              <w:jc w:val="center"/>
            </w:pPr>
            <w:r>
              <w:rPr>
                <w:rFonts w:ascii="Times New Roman" w:eastAsia="Times New Roman" w:hAnsi="Times New Roman" w:cs="Times New Roman"/>
                <w:sz w:val="20"/>
              </w:rPr>
              <w:t>4, 5</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141834">
            <w:pPr>
              <w:ind w:right="32"/>
              <w:jc w:val="center"/>
            </w:pPr>
            <w:r>
              <w:rPr>
                <w:rFonts w:ascii="Times New Roman" w:eastAsia="Times New Roman" w:hAnsi="Times New Roman" w:cs="Times New Roman"/>
                <w:sz w:val="20"/>
              </w:rPr>
              <w:t>6</w:t>
            </w:r>
          </w:p>
        </w:tc>
      </w:tr>
      <w:tr w:rsidR="00765A7A" w:rsidTr="004F09AE">
        <w:trPr>
          <w:trHeight w:val="300"/>
        </w:trPr>
        <w:tc>
          <w:tcPr>
            <w:tcW w:w="4194" w:type="dxa"/>
            <w:tcBorders>
              <w:top w:val="single" w:sz="6" w:space="0" w:color="000000"/>
              <w:left w:val="double" w:sz="9" w:space="0" w:color="000000"/>
              <w:bottom w:val="double" w:sz="9" w:space="0" w:color="000000"/>
              <w:right w:val="single" w:sz="6" w:space="0" w:color="000000"/>
            </w:tcBorders>
          </w:tcPr>
          <w:p w:rsidR="00765A7A" w:rsidRPr="0024139D" w:rsidRDefault="00765A7A" w:rsidP="004F09AE">
            <w:pPr>
              <w:spacing w:after="16"/>
              <w:rPr>
                <w:rFonts w:asciiTheme="majorBidi" w:hAnsiTheme="majorBidi" w:cstheme="majorBidi"/>
                <w:b/>
                <w:bCs/>
                <w:sz w:val="20"/>
                <w:szCs w:val="20"/>
              </w:rPr>
            </w:pPr>
            <w:r>
              <w:rPr>
                <w:rFonts w:asciiTheme="majorBidi" w:hAnsiTheme="majorBidi" w:cstheme="majorBidi"/>
                <w:b/>
                <w:bCs/>
                <w:sz w:val="20"/>
                <w:szCs w:val="20"/>
              </w:rPr>
              <w:t>First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765A7A" w:rsidRDefault="00765A7A" w:rsidP="004F09AE">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765A7A" w:rsidRDefault="00765A7A" w:rsidP="004F09AE">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765A7A" w:rsidRDefault="00765A7A" w:rsidP="004F09AE">
            <w:pPr>
              <w:ind w:left="13"/>
              <w:jc w:val="center"/>
              <w:rPr>
                <w:rFonts w:ascii="Times New Roman" w:eastAsia="Times New Roman" w:hAnsi="Times New Roman" w:cs="Times New Roman"/>
                <w:sz w:val="20"/>
              </w:rPr>
            </w:pPr>
          </w:p>
        </w:tc>
      </w:tr>
      <w:tr w:rsidR="000D64AE">
        <w:trPr>
          <w:trHeight w:val="1489"/>
        </w:trPr>
        <w:tc>
          <w:tcPr>
            <w:tcW w:w="4194" w:type="dxa"/>
            <w:tcBorders>
              <w:top w:val="single" w:sz="6" w:space="0" w:color="000000"/>
              <w:left w:val="double" w:sz="9" w:space="0" w:color="000000"/>
              <w:bottom w:val="single" w:sz="6" w:space="0" w:color="000000"/>
              <w:right w:val="single" w:sz="6" w:space="0" w:color="000000"/>
            </w:tcBorders>
          </w:tcPr>
          <w:p w:rsidR="000D64AE" w:rsidRDefault="00C91AD9" w:rsidP="00C91AD9">
            <w:pPr>
              <w:spacing w:after="18"/>
              <w:rPr>
                <w:rFonts w:asciiTheme="majorBidi" w:eastAsia="Times New Roman" w:hAnsiTheme="majorBidi" w:cstheme="majorBidi"/>
                <w:b/>
                <w:sz w:val="20"/>
                <w:szCs w:val="20"/>
              </w:rPr>
            </w:pPr>
            <w:r>
              <w:rPr>
                <w:rFonts w:asciiTheme="majorBidi" w:hAnsiTheme="majorBidi" w:cstheme="majorBidi"/>
                <w:b/>
                <w:bCs/>
                <w:sz w:val="20"/>
                <w:szCs w:val="20"/>
              </w:rPr>
              <w:t>Project Management</w:t>
            </w:r>
            <w:r w:rsidR="006736A2" w:rsidRPr="003B3DC0">
              <w:rPr>
                <w:rFonts w:asciiTheme="majorBidi" w:eastAsia="Times New Roman" w:hAnsiTheme="majorBidi" w:cstheme="majorBidi"/>
                <w:b/>
                <w:sz w:val="20"/>
                <w:szCs w:val="20"/>
              </w:rPr>
              <w:t>:</w:t>
            </w:r>
          </w:p>
          <w:p w:rsidR="00C91AD9" w:rsidRPr="00C91AD9" w:rsidRDefault="00C91AD9" w:rsidP="00C91AD9">
            <w:pPr>
              <w:numPr>
                <w:ilvl w:val="0"/>
                <w:numId w:val="28"/>
              </w:numPr>
              <w:rPr>
                <w:rFonts w:asciiTheme="majorBidi" w:hAnsiTheme="majorBidi" w:cstheme="majorBidi"/>
                <w:lang w:val="en-GB"/>
              </w:rPr>
            </w:pPr>
            <w:r w:rsidRPr="00C91AD9">
              <w:rPr>
                <w:rFonts w:asciiTheme="majorBidi" w:hAnsiTheme="majorBidi" w:cstheme="majorBidi"/>
                <w:lang w:val="en-GB"/>
              </w:rPr>
              <w:t>Management activities</w:t>
            </w:r>
          </w:p>
          <w:p w:rsidR="00C91AD9" w:rsidRPr="00C91AD9" w:rsidRDefault="00C91AD9" w:rsidP="00C91AD9">
            <w:pPr>
              <w:numPr>
                <w:ilvl w:val="0"/>
                <w:numId w:val="28"/>
              </w:numPr>
              <w:rPr>
                <w:rFonts w:asciiTheme="majorBidi" w:hAnsiTheme="majorBidi" w:cstheme="majorBidi"/>
                <w:lang w:val="en-GB"/>
              </w:rPr>
            </w:pPr>
            <w:r w:rsidRPr="00C91AD9">
              <w:rPr>
                <w:rFonts w:asciiTheme="majorBidi" w:hAnsiTheme="majorBidi" w:cstheme="majorBidi"/>
                <w:lang w:val="en-GB"/>
              </w:rPr>
              <w:t>Project planning</w:t>
            </w:r>
          </w:p>
          <w:p w:rsidR="00C91AD9" w:rsidRPr="00C91AD9" w:rsidRDefault="00C91AD9" w:rsidP="00C91AD9">
            <w:pPr>
              <w:numPr>
                <w:ilvl w:val="0"/>
                <w:numId w:val="28"/>
              </w:numPr>
              <w:rPr>
                <w:rFonts w:asciiTheme="majorBidi" w:hAnsiTheme="majorBidi" w:cstheme="majorBidi"/>
                <w:lang w:val="en-GB"/>
              </w:rPr>
            </w:pPr>
            <w:r w:rsidRPr="00C91AD9">
              <w:rPr>
                <w:rFonts w:asciiTheme="majorBidi" w:hAnsiTheme="majorBidi" w:cstheme="majorBidi"/>
                <w:lang w:val="en-GB"/>
              </w:rPr>
              <w:t>Project scheduling</w:t>
            </w:r>
          </w:p>
          <w:p w:rsidR="00C91AD9" w:rsidRPr="00C91AD9" w:rsidRDefault="00C91AD9" w:rsidP="00C91AD9">
            <w:pPr>
              <w:numPr>
                <w:ilvl w:val="0"/>
                <w:numId w:val="28"/>
              </w:numPr>
              <w:rPr>
                <w:rFonts w:asciiTheme="majorBidi" w:hAnsiTheme="majorBidi" w:cstheme="majorBidi"/>
                <w:sz w:val="20"/>
                <w:szCs w:val="20"/>
              </w:rPr>
            </w:pPr>
            <w:r w:rsidRPr="00C91AD9">
              <w:rPr>
                <w:rFonts w:asciiTheme="majorBidi" w:hAnsiTheme="majorBidi" w:cstheme="majorBidi"/>
                <w:lang w:val="en-GB"/>
              </w:rPr>
              <w:t>Risk management</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C91AD9">
            <w:pPr>
              <w:ind w:right="39"/>
              <w:jc w:val="center"/>
            </w:pPr>
            <w:r>
              <w:rPr>
                <w:rFonts w:ascii="Times New Roman" w:eastAsia="Times New Roman" w:hAnsi="Times New Roman" w:cs="Times New Roman"/>
                <w:sz w:val="20"/>
              </w:rPr>
              <w:t xml:space="preserve">Chapter </w:t>
            </w:r>
            <w:r w:rsidR="00C91AD9">
              <w:rPr>
                <w:rFonts w:ascii="Times New Roman" w:eastAsia="Times New Roman" w:hAnsi="Times New Roman" w:cs="Times New Roman"/>
                <w:sz w:val="20"/>
              </w:rPr>
              <w:t>4</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C91AD9">
            <w:pPr>
              <w:ind w:right="34"/>
              <w:jc w:val="center"/>
            </w:pPr>
            <w:r>
              <w:rPr>
                <w:rFonts w:ascii="Times New Roman" w:eastAsia="Times New Roman" w:hAnsi="Times New Roman" w:cs="Times New Roman"/>
                <w:sz w:val="20"/>
              </w:rPr>
              <w:t>6, 7</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C91AD9">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0D64AE">
        <w:trPr>
          <w:trHeight w:val="1764"/>
        </w:trPr>
        <w:tc>
          <w:tcPr>
            <w:tcW w:w="4194" w:type="dxa"/>
            <w:tcBorders>
              <w:top w:val="single" w:sz="6" w:space="0" w:color="000000"/>
              <w:left w:val="double" w:sz="9" w:space="0" w:color="000000"/>
              <w:bottom w:val="single" w:sz="6" w:space="0" w:color="000000"/>
              <w:right w:val="single" w:sz="6" w:space="0" w:color="000000"/>
            </w:tcBorders>
          </w:tcPr>
          <w:p w:rsidR="000D64AE" w:rsidRPr="003B3DC0" w:rsidRDefault="002755F4" w:rsidP="003B3DC0">
            <w:pPr>
              <w:spacing w:after="18"/>
              <w:rPr>
                <w:rFonts w:asciiTheme="majorBidi" w:hAnsiTheme="majorBidi" w:cstheme="majorBidi"/>
                <w:b/>
                <w:bCs/>
                <w:sz w:val="20"/>
                <w:szCs w:val="20"/>
              </w:rPr>
            </w:pPr>
            <w:r>
              <w:rPr>
                <w:rFonts w:asciiTheme="majorBidi" w:hAnsiTheme="majorBidi" w:cstheme="majorBidi"/>
                <w:b/>
                <w:bCs/>
                <w:sz w:val="20"/>
                <w:szCs w:val="20"/>
              </w:rPr>
              <w:t>Software Requirements</w:t>
            </w:r>
            <w:r w:rsidR="006736A2" w:rsidRPr="003B3DC0">
              <w:rPr>
                <w:rFonts w:asciiTheme="majorBidi" w:hAnsiTheme="majorBidi" w:cstheme="majorBidi"/>
                <w:b/>
                <w:bCs/>
                <w:sz w:val="20"/>
                <w:szCs w:val="20"/>
              </w:rPr>
              <w:t xml:space="preserve">: </w:t>
            </w:r>
          </w:p>
          <w:p w:rsidR="002755F4" w:rsidRPr="002755F4" w:rsidRDefault="002755F4" w:rsidP="002755F4">
            <w:pPr>
              <w:numPr>
                <w:ilvl w:val="0"/>
                <w:numId w:val="28"/>
              </w:numPr>
              <w:rPr>
                <w:rFonts w:asciiTheme="majorBidi" w:hAnsiTheme="majorBidi" w:cstheme="majorBidi"/>
                <w:lang w:val="en-GB"/>
              </w:rPr>
            </w:pPr>
            <w:r w:rsidRPr="002755F4">
              <w:rPr>
                <w:rFonts w:asciiTheme="majorBidi" w:hAnsiTheme="majorBidi" w:cstheme="majorBidi"/>
                <w:lang w:val="en-GB"/>
              </w:rPr>
              <w:t>Functional and non-functional requirements</w:t>
            </w:r>
          </w:p>
          <w:p w:rsidR="002755F4" w:rsidRPr="002755F4" w:rsidRDefault="002755F4" w:rsidP="002755F4">
            <w:pPr>
              <w:numPr>
                <w:ilvl w:val="0"/>
                <w:numId w:val="28"/>
              </w:numPr>
              <w:rPr>
                <w:rFonts w:asciiTheme="majorBidi" w:hAnsiTheme="majorBidi" w:cstheme="majorBidi"/>
                <w:lang w:val="en-GB"/>
              </w:rPr>
            </w:pPr>
            <w:r w:rsidRPr="002755F4">
              <w:rPr>
                <w:rFonts w:asciiTheme="majorBidi" w:hAnsiTheme="majorBidi" w:cstheme="majorBidi"/>
                <w:lang w:val="en-GB"/>
              </w:rPr>
              <w:t>User requirements</w:t>
            </w:r>
          </w:p>
          <w:p w:rsidR="002755F4" w:rsidRPr="002755F4" w:rsidRDefault="002755F4" w:rsidP="002755F4">
            <w:pPr>
              <w:numPr>
                <w:ilvl w:val="0"/>
                <w:numId w:val="28"/>
              </w:numPr>
              <w:rPr>
                <w:rFonts w:asciiTheme="majorBidi" w:hAnsiTheme="majorBidi" w:cstheme="majorBidi"/>
                <w:lang w:val="en-GB"/>
              </w:rPr>
            </w:pPr>
            <w:r w:rsidRPr="002755F4">
              <w:rPr>
                <w:rFonts w:asciiTheme="majorBidi" w:hAnsiTheme="majorBidi" w:cstheme="majorBidi"/>
                <w:lang w:val="en-GB"/>
              </w:rPr>
              <w:t>System requirements</w:t>
            </w:r>
          </w:p>
          <w:p w:rsidR="002755F4" w:rsidRPr="002755F4" w:rsidRDefault="002755F4" w:rsidP="002755F4">
            <w:pPr>
              <w:numPr>
                <w:ilvl w:val="0"/>
                <w:numId w:val="28"/>
              </w:numPr>
              <w:rPr>
                <w:rFonts w:asciiTheme="majorBidi" w:hAnsiTheme="majorBidi" w:cstheme="majorBidi"/>
                <w:lang w:val="en-GB"/>
              </w:rPr>
            </w:pPr>
            <w:r w:rsidRPr="002755F4">
              <w:rPr>
                <w:rFonts w:asciiTheme="majorBidi" w:hAnsiTheme="majorBidi" w:cstheme="majorBidi"/>
                <w:lang w:val="en-GB"/>
              </w:rPr>
              <w:t>Interface specification</w:t>
            </w:r>
          </w:p>
          <w:p w:rsidR="000D64AE" w:rsidRPr="009A224B" w:rsidRDefault="002755F4" w:rsidP="002755F4">
            <w:pPr>
              <w:numPr>
                <w:ilvl w:val="0"/>
                <w:numId w:val="28"/>
              </w:numPr>
              <w:rPr>
                <w:rFonts w:ascii="Times New Roman" w:eastAsia="Times New Roman" w:hAnsi="Times New Roman" w:cs="Times New Roman"/>
                <w:sz w:val="20"/>
              </w:rPr>
            </w:pPr>
            <w:r w:rsidRPr="002755F4">
              <w:rPr>
                <w:rFonts w:asciiTheme="majorBidi" w:hAnsiTheme="majorBidi" w:cstheme="majorBidi"/>
                <w:lang w:val="en-GB"/>
              </w:rPr>
              <w:t>The software requirements document</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6736A2" w:rsidP="002755F4">
            <w:pPr>
              <w:ind w:right="39"/>
              <w:jc w:val="center"/>
            </w:pPr>
            <w:r>
              <w:rPr>
                <w:rFonts w:ascii="Times New Roman" w:eastAsia="Times New Roman" w:hAnsi="Times New Roman" w:cs="Times New Roman"/>
                <w:sz w:val="20"/>
              </w:rPr>
              <w:t xml:space="preserve">Chapter </w:t>
            </w:r>
            <w:r w:rsidR="002755F4">
              <w:rPr>
                <w:rFonts w:ascii="Times New Roman" w:eastAsia="Times New Roman" w:hAnsi="Times New Roman" w:cs="Times New Roman"/>
                <w:sz w:val="20"/>
              </w:rPr>
              <w:t>6</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2755F4">
            <w:pPr>
              <w:ind w:right="34"/>
              <w:jc w:val="center"/>
            </w:pPr>
            <w:r>
              <w:rPr>
                <w:rFonts w:ascii="Times New Roman" w:eastAsia="Times New Roman" w:hAnsi="Times New Roman" w:cs="Times New Roman"/>
                <w:sz w:val="20"/>
              </w:rPr>
              <w:t>8</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2755F4">
            <w:pPr>
              <w:ind w:right="32"/>
              <w:jc w:val="center"/>
            </w:pPr>
            <w:r>
              <w:rPr>
                <w:rFonts w:ascii="Times New Roman" w:eastAsia="Times New Roman" w:hAnsi="Times New Roman" w:cs="Times New Roman"/>
                <w:sz w:val="20"/>
              </w:rPr>
              <w:t>3</w:t>
            </w:r>
            <w:r w:rsidR="006736A2">
              <w:rPr>
                <w:rFonts w:ascii="Times New Roman" w:eastAsia="Times New Roman" w:hAnsi="Times New Roman" w:cs="Times New Roman"/>
                <w:sz w:val="20"/>
              </w:rPr>
              <w:t xml:space="preserve"> </w:t>
            </w:r>
          </w:p>
        </w:tc>
      </w:tr>
      <w:tr w:rsidR="0050507C" w:rsidTr="0050507C">
        <w:trPr>
          <w:trHeight w:val="303"/>
        </w:trPr>
        <w:tc>
          <w:tcPr>
            <w:tcW w:w="4194" w:type="dxa"/>
            <w:tcBorders>
              <w:top w:val="single" w:sz="6" w:space="0" w:color="000000"/>
              <w:left w:val="double" w:sz="9" w:space="0" w:color="000000"/>
              <w:bottom w:val="single" w:sz="6" w:space="0" w:color="000000"/>
              <w:right w:val="single" w:sz="6" w:space="0" w:color="000000"/>
            </w:tcBorders>
          </w:tcPr>
          <w:p w:rsidR="0050507C" w:rsidRPr="003B3DC0" w:rsidRDefault="0050507C" w:rsidP="003B3DC0">
            <w:pPr>
              <w:spacing w:after="18"/>
              <w:rPr>
                <w:rFonts w:asciiTheme="majorBidi" w:hAnsiTheme="majorBidi" w:cstheme="majorBidi"/>
                <w:b/>
                <w:bCs/>
                <w:sz w:val="20"/>
                <w:szCs w:val="20"/>
              </w:rPr>
            </w:pPr>
            <w:r>
              <w:rPr>
                <w:rFonts w:asciiTheme="majorBidi" w:hAnsiTheme="majorBidi" w:cstheme="majorBidi"/>
                <w:b/>
                <w:bCs/>
                <w:sz w:val="20"/>
                <w:szCs w:val="20"/>
              </w:rPr>
              <w:t>Assignment 2</w:t>
            </w:r>
          </w:p>
        </w:tc>
        <w:tc>
          <w:tcPr>
            <w:tcW w:w="1642" w:type="dxa"/>
            <w:tcBorders>
              <w:top w:val="single" w:sz="6" w:space="0" w:color="000000"/>
              <w:left w:val="single" w:sz="6" w:space="0" w:color="000000"/>
              <w:bottom w:val="single" w:sz="6" w:space="0" w:color="000000"/>
              <w:right w:val="single" w:sz="6" w:space="0" w:color="000000"/>
            </w:tcBorders>
            <w:vAlign w:val="center"/>
          </w:tcPr>
          <w:p w:rsidR="0050507C" w:rsidRDefault="0050507C" w:rsidP="000269DA">
            <w:pPr>
              <w:ind w:right="39"/>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50507C" w:rsidRDefault="0050507C">
            <w:pPr>
              <w:ind w:right="34"/>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50507C" w:rsidRDefault="0050507C">
            <w:pPr>
              <w:ind w:right="32"/>
              <w:jc w:val="center"/>
              <w:rPr>
                <w:rFonts w:ascii="Times New Roman" w:eastAsia="Times New Roman" w:hAnsi="Times New Roman" w:cs="Times New Roman"/>
                <w:sz w:val="20"/>
              </w:rPr>
            </w:pPr>
          </w:p>
        </w:tc>
      </w:tr>
      <w:tr w:rsidR="002755F4" w:rsidTr="00F651DB">
        <w:trPr>
          <w:trHeight w:val="1325"/>
        </w:trPr>
        <w:tc>
          <w:tcPr>
            <w:tcW w:w="4194" w:type="dxa"/>
            <w:tcBorders>
              <w:top w:val="single" w:sz="6" w:space="0" w:color="000000"/>
              <w:left w:val="double" w:sz="9" w:space="0" w:color="000000"/>
              <w:bottom w:val="double" w:sz="9" w:space="0" w:color="000000"/>
              <w:right w:val="single" w:sz="6" w:space="0" w:color="000000"/>
            </w:tcBorders>
          </w:tcPr>
          <w:p w:rsidR="002755F4" w:rsidRPr="0011232D" w:rsidRDefault="002755F4" w:rsidP="002755F4">
            <w:pPr>
              <w:rPr>
                <w:rFonts w:asciiTheme="majorBidi" w:hAnsiTheme="majorBidi" w:cstheme="majorBidi"/>
                <w:b/>
                <w:bCs/>
                <w:sz w:val="20"/>
                <w:szCs w:val="20"/>
              </w:rPr>
            </w:pPr>
            <w:r w:rsidRPr="0011232D">
              <w:rPr>
                <w:rFonts w:asciiTheme="majorBidi" w:hAnsiTheme="majorBidi" w:cstheme="majorBidi"/>
                <w:b/>
                <w:bCs/>
                <w:sz w:val="20"/>
                <w:szCs w:val="20"/>
              </w:rPr>
              <w:t>Requirement Engineering:</w:t>
            </w:r>
          </w:p>
          <w:p w:rsidR="002755F4" w:rsidRPr="0011232D" w:rsidRDefault="002755F4" w:rsidP="0011232D">
            <w:pPr>
              <w:numPr>
                <w:ilvl w:val="0"/>
                <w:numId w:val="28"/>
              </w:numPr>
              <w:rPr>
                <w:rFonts w:asciiTheme="majorBidi" w:hAnsiTheme="majorBidi" w:cstheme="majorBidi"/>
                <w:lang w:val="en-GB"/>
              </w:rPr>
            </w:pPr>
            <w:r w:rsidRPr="002755F4">
              <w:rPr>
                <w:rFonts w:asciiTheme="majorBidi" w:hAnsiTheme="majorBidi" w:cstheme="majorBidi"/>
                <w:lang w:val="en-GB"/>
              </w:rPr>
              <w:t>Feasibility studies</w:t>
            </w:r>
          </w:p>
          <w:p w:rsidR="002755F4" w:rsidRPr="0011232D" w:rsidRDefault="002755F4" w:rsidP="0011232D">
            <w:pPr>
              <w:numPr>
                <w:ilvl w:val="0"/>
                <w:numId w:val="28"/>
              </w:numPr>
              <w:rPr>
                <w:rFonts w:asciiTheme="majorBidi" w:hAnsiTheme="majorBidi" w:cstheme="majorBidi"/>
                <w:lang w:val="en-GB"/>
              </w:rPr>
            </w:pPr>
            <w:r w:rsidRPr="002755F4">
              <w:rPr>
                <w:rFonts w:asciiTheme="majorBidi" w:hAnsiTheme="majorBidi" w:cstheme="majorBidi"/>
                <w:lang w:val="en-GB"/>
              </w:rPr>
              <w:t>Requirements elicitation and analysis</w:t>
            </w:r>
          </w:p>
          <w:p w:rsidR="002755F4" w:rsidRPr="0011232D" w:rsidRDefault="002755F4" w:rsidP="0011232D">
            <w:pPr>
              <w:numPr>
                <w:ilvl w:val="0"/>
                <w:numId w:val="28"/>
              </w:numPr>
              <w:rPr>
                <w:rFonts w:asciiTheme="majorBidi" w:hAnsiTheme="majorBidi" w:cstheme="majorBidi"/>
                <w:lang w:val="en-GB"/>
              </w:rPr>
            </w:pPr>
            <w:r w:rsidRPr="002755F4">
              <w:rPr>
                <w:rFonts w:asciiTheme="majorBidi" w:hAnsiTheme="majorBidi" w:cstheme="majorBidi"/>
                <w:lang w:val="en-GB"/>
              </w:rPr>
              <w:t>Requirements validation</w:t>
            </w:r>
          </w:p>
          <w:p w:rsidR="002755F4" w:rsidRDefault="002755F4" w:rsidP="0011232D">
            <w:pPr>
              <w:numPr>
                <w:ilvl w:val="0"/>
                <w:numId w:val="28"/>
              </w:numPr>
              <w:rPr>
                <w:rFonts w:asciiTheme="majorBidi" w:hAnsiTheme="majorBidi" w:cstheme="majorBidi"/>
                <w:b/>
                <w:bCs/>
                <w:sz w:val="20"/>
                <w:szCs w:val="20"/>
              </w:rPr>
            </w:pPr>
            <w:r w:rsidRPr="002755F4">
              <w:rPr>
                <w:rFonts w:asciiTheme="majorBidi" w:hAnsiTheme="majorBidi" w:cstheme="majorBidi"/>
                <w:lang w:val="en-GB"/>
              </w:rPr>
              <w:t>Requirements management</w:t>
            </w:r>
          </w:p>
        </w:tc>
        <w:tc>
          <w:tcPr>
            <w:tcW w:w="1642" w:type="dxa"/>
            <w:tcBorders>
              <w:top w:val="single" w:sz="6" w:space="0" w:color="000000"/>
              <w:left w:val="single" w:sz="6" w:space="0" w:color="000000"/>
              <w:bottom w:val="double" w:sz="9" w:space="0" w:color="000000"/>
              <w:right w:val="single" w:sz="6" w:space="0" w:color="000000"/>
            </w:tcBorders>
            <w:vAlign w:val="center"/>
          </w:tcPr>
          <w:p w:rsidR="002755F4" w:rsidRDefault="005373C9" w:rsidP="00CF4900">
            <w:pPr>
              <w:ind w:right="35"/>
              <w:jc w:val="center"/>
              <w:rPr>
                <w:rFonts w:ascii="Times New Roman" w:eastAsia="Times New Roman" w:hAnsi="Times New Roman" w:cs="Times New Roman"/>
                <w:sz w:val="20"/>
              </w:rPr>
            </w:pPr>
            <w:r>
              <w:rPr>
                <w:rFonts w:ascii="Times New Roman" w:eastAsia="Times New Roman" w:hAnsi="Times New Roman" w:cs="Times New Roman"/>
                <w:sz w:val="20"/>
              </w:rPr>
              <w:t>Chapter 7</w:t>
            </w:r>
          </w:p>
        </w:tc>
        <w:tc>
          <w:tcPr>
            <w:tcW w:w="1666" w:type="dxa"/>
            <w:tcBorders>
              <w:top w:val="single" w:sz="6" w:space="0" w:color="000000"/>
              <w:left w:val="single" w:sz="6" w:space="0" w:color="000000"/>
              <w:bottom w:val="double" w:sz="9" w:space="0" w:color="000000"/>
              <w:right w:val="single" w:sz="6" w:space="0" w:color="000000"/>
            </w:tcBorders>
            <w:vAlign w:val="center"/>
          </w:tcPr>
          <w:p w:rsidR="002755F4" w:rsidRDefault="005373C9">
            <w:pPr>
              <w:ind w:right="34"/>
              <w:jc w:val="center"/>
              <w:rPr>
                <w:rFonts w:ascii="Times New Roman" w:eastAsia="Times New Roman" w:hAnsi="Times New Roman" w:cs="Times New Roman"/>
                <w:sz w:val="20"/>
              </w:rPr>
            </w:pPr>
            <w:r>
              <w:rPr>
                <w:rFonts w:ascii="Times New Roman" w:eastAsia="Times New Roman" w:hAnsi="Times New Roman" w:cs="Times New Roman"/>
                <w:sz w:val="20"/>
              </w:rPr>
              <w:t>9, 10</w:t>
            </w:r>
          </w:p>
        </w:tc>
        <w:tc>
          <w:tcPr>
            <w:tcW w:w="2298" w:type="dxa"/>
            <w:tcBorders>
              <w:top w:val="single" w:sz="6" w:space="0" w:color="000000"/>
              <w:left w:val="single" w:sz="6" w:space="0" w:color="000000"/>
              <w:bottom w:val="double" w:sz="9" w:space="0" w:color="000000"/>
              <w:right w:val="double" w:sz="9" w:space="0" w:color="000000"/>
            </w:tcBorders>
            <w:vAlign w:val="center"/>
          </w:tcPr>
          <w:p w:rsidR="002755F4" w:rsidRDefault="005373C9">
            <w:pPr>
              <w:ind w:right="32"/>
              <w:jc w:val="center"/>
              <w:rPr>
                <w:rFonts w:ascii="Times New Roman" w:eastAsia="Times New Roman" w:hAnsi="Times New Roman" w:cs="Times New Roman"/>
                <w:sz w:val="20"/>
              </w:rPr>
            </w:pPr>
            <w:r>
              <w:rPr>
                <w:rFonts w:ascii="Times New Roman" w:eastAsia="Times New Roman" w:hAnsi="Times New Roman" w:cs="Times New Roman"/>
                <w:sz w:val="20"/>
              </w:rPr>
              <w:t>6</w:t>
            </w:r>
          </w:p>
        </w:tc>
      </w:tr>
      <w:tr w:rsidR="0011232D" w:rsidTr="004F09AE">
        <w:trPr>
          <w:trHeight w:val="350"/>
        </w:trPr>
        <w:tc>
          <w:tcPr>
            <w:tcW w:w="4194" w:type="dxa"/>
            <w:tcBorders>
              <w:top w:val="single" w:sz="6" w:space="0" w:color="000000"/>
              <w:left w:val="double" w:sz="9" w:space="0" w:color="000000"/>
              <w:bottom w:val="double" w:sz="9" w:space="0" w:color="000000"/>
              <w:right w:val="single" w:sz="6" w:space="0" w:color="000000"/>
            </w:tcBorders>
          </w:tcPr>
          <w:p w:rsidR="0011232D" w:rsidRPr="004B4707" w:rsidRDefault="0011232D" w:rsidP="004F09AE">
            <w:pPr>
              <w:spacing w:after="16"/>
              <w:rPr>
                <w:rFonts w:asciiTheme="majorBidi" w:hAnsiTheme="majorBidi" w:cstheme="majorBidi"/>
                <w:b/>
                <w:bCs/>
                <w:sz w:val="20"/>
                <w:szCs w:val="20"/>
              </w:rPr>
            </w:pPr>
            <w:r>
              <w:rPr>
                <w:rFonts w:asciiTheme="majorBidi" w:hAnsiTheme="majorBidi" w:cstheme="majorBidi"/>
                <w:b/>
                <w:bCs/>
                <w:sz w:val="20"/>
                <w:szCs w:val="20"/>
              </w:rPr>
              <w:t>Assignment 3</w:t>
            </w:r>
          </w:p>
        </w:tc>
        <w:tc>
          <w:tcPr>
            <w:tcW w:w="1642" w:type="dxa"/>
            <w:tcBorders>
              <w:top w:val="single" w:sz="6" w:space="0" w:color="000000"/>
              <w:left w:val="single" w:sz="6" w:space="0" w:color="000000"/>
              <w:bottom w:val="double" w:sz="9" w:space="0" w:color="000000"/>
              <w:right w:val="single" w:sz="6" w:space="0" w:color="000000"/>
            </w:tcBorders>
            <w:vAlign w:val="center"/>
          </w:tcPr>
          <w:p w:rsidR="0011232D" w:rsidRDefault="0011232D" w:rsidP="004F09AE">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11232D" w:rsidRDefault="0011232D" w:rsidP="004F09AE">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11232D" w:rsidRDefault="0011232D" w:rsidP="004F09AE">
            <w:pPr>
              <w:ind w:left="13"/>
              <w:jc w:val="center"/>
              <w:rPr>
                <w:rFonts w:ascii="Times New Roman" w:eastAsia="Times New Roman" w:hAnsi="Times New Roman" w:cs="Times New Roman"/>
                <w:sz w:val="20"/>
              </w:rPr>
            </w:pPr>
          </w:p>
        </w:tc>
      </w:tr>
      <w:tr w:rsidR="000D64AE">
        <w:trPr>
          <w:trHeight w:val="1494"/>
        </w:trPr>
        <w:tc>
          <w:tcPr>
            <w:tcW w:w="4194" w:type="dxa"/>
            <w:tcBorders>
              <w:top w:val="single" w:sz="6" w:space="0" w:color="000000"/>
              <w:left w:val="double" w:sz="9" w:space="0" w:color="000000"/>
              <w:bottom w:val="double" w:sz="9" w:space="0" w:color="000000"/>
              <w:right w:val="single" w:sz="6" w:space="0" w:color="000000"/>
            </w:tcBorders>
          </w:tcPr>
          <w:p w:rsidR="000D64AE" w:rsidRDefault="00370923" w:rsidP="002755F4">
            <w:pPr>
              <w:spacing w:after="13"/>
            </w:pPr>
            <w:r>
              <w:rPr>
                <w:rFonts w:asciiTheme="majorBidi" w:hAnsiTheme="majorBidi" w:cstheme="majorBidi"/>
                <w:b/>
                <w:bCs/>
                <w:sz w:val="20"/>
                <w:szCs w:val="20"/>
              </w:rPr>
              <w:t>System Modeling</w:t>
            </w:r>
            <w:r w:rsidR="006736A2">
              <w:rPr>
                <w:rFonts w:ascii="Times New Roman" w:eastAsia="Times New Roman" w:hAnsi="Times New Roman" w:cs="Times New Roman"/>
                <w:b/>
                <w:sz w:val="20"/>
              </w:rPr>
              <w:t xml:space="preserve">: </w:t>
            </w:r>
          </w:p>
          <w:p w:rsidR="006C25F3" w:rsidRPr="006C25F3" w:rsidRDefault="006C25F3" w:rsidP="0011232D">
            <w:pPr>
              <w:numPr>
                <w:ilvl w:val="0"/>
                <w:numId w:val="28"/>
              </w:numPr>
              <w:rPr>
                <w:rFonts w:asciiTheme="majorBidi" w:hAnsiTheme="majorBidi" w:cstheme="majorBidi"/>
                <w:lang w:val="en-GB"/>
              </w:rPr>
            </w:pPr>
            <w:r w:rsidRPr="006C25F3">
              <w:rPr>
                <w:rFonts w:asciiTheme="majorBidi" w:hAnsiTheme="majorBidi" w:cstheme="majorBidi"/>
                <w:lang w:val="en-GB"/>
              </w:rPr>
              <w:t>Context models</w:t>
            </w:r>
          </w:p>
          <w:p w:rsidR="006C25F3" w:rsidRPr="006C25F3" w:rsidRDefault="006C25F3" w:rsidP="0011232D">
            <w:pPr>
              <w:numPr>
                <w:ilvl w:val="0"/>
                <w:numId w:val="28"/>
              </w:numPr>
              <w:rPr>
                <w:rFonts w:asciiTheme="majorBidi" w:hAnsiTheme="majorBidi" w:cstheme="majorBidi"/>
                <w:lang w:val="en-GB"/>
              </w:rPr>
            </w:pPr>
            <w:r w:rsidRPr="006C25F3">
              <w:rPr>
                <w:rFonts w:asciiTheme="majorBidi" w:hAnsiTheme="majorBidi" w:cstheme="majorBidi"/>
                <w:lang w:val="en-GB"/>
              </w:rPr>
              <w:t>Behavioural models</w:t>
            </w:r>
          </w:p>
          <w:p w:rsidR="006C25F3" w:rsidRPr="006C25F3" w:rsidRDefault="006C25F3" w:rsidP="0011232D">
            <w:pPr>
              <w:numPr>
                <w:ilvl w:val="0"/>
                <w:numId w:val="28"/>
              </w:numPr>
              <w:rPr>
                <w:rFonts w:asciiTheme="majorBidi" w:hAnsiTheme="majorBidi" w:cstheme="majorBidi"/>
                <w:lang w:val="en-GB"/>
              </w:rPr>
            </w:pPr>
            <w:r w:rsidRPr="006C25F3">
              <w:rPr>
                <w:rFonts w:asciiTheme="majorBidi" w:hAnsiTheme="majorBidi" w:cstheme="majorBidi"/>
                <w:lang w:val="en-GB"/>
              </w:rPr>
              <w:t>Data models</w:t>
            </w:r>
          </w:p>
          <w:p w:rsidR="006C25F3" w:rsidRPr="006C25F3" w:rsidRDefault="006C25F3" w:rsidP="0011232D">
            <w:pPr>
              <w:numPr>
                <w:ilvl w:val="0"/>
                <w:numId w:val="28"/>
              </w:numPr>
              <w:rPr>
                <w:rFonts w:asciiTheme="majorBidi" w:hAnsiTheme="majorBidi" w:cstheme="majorBidi"/>
                <w:lang w:val="en-GB"/>
              </w:rPr>
            </w:pPr>
            <w:r w:rsidRPr="006C25F3">
              <w:rPr>
                <w:rFonts w:asciiTheme="majorBidi" w:hAnsiTheme="majorBidi" w:cstheme="majorBidi"/>
                <w:lang w:val="en-GB"/>
              </w:rPr>
              <w:t>Object models</w:t>
            </w:r>
          </w:p>
          <w:p w:rsidR="002755F4" w:rsidRPr="002755F4" w:rsidRDefault="006C25F3" w:rsidP="0011232D">
            <w:pPr>
              <w:numPr>
                <w:ilvl w:val="0"/>
                <w:numId w:val="28"/>
              </w:numPr>
            </w:pPr>
            <w:r w:rsidRPr="006C25F3">
              <w:rPr>
                <w:rFonts w:asciiTheme="majorBidi" w:hAnsiTheme="majorBidi" w:cstheme="majorBidi"/>
                <w:lang w:val="en-GB"/>
              </w:rPr>
              <w:t>CASE workbenches</w:t>
            </w:r>
          </w:p>
        </w:tc>
        <w:tc>
          <w:tcPr>
            <w:tcW w:w="1642" w:type="dxa"/>
            <w:tcBorders>
              <w:top w:val="single" w:sz="6" w:space="0" w:color="000000"/>
              <w:left w:val="single" w:sz="6" w:space="0" w:color="000000"/>
              <w:bottom w:val="double" w:sz="9" w:space="0" w:color="000000"/>
              <w:right w:val="single" w:sz="6" w:space="0" w:color="000000"/>
            </w:tcBorders>
            <w:vAlign w:val="center"/>
          </w:tcPr>
          <w:p w:rsidR="000D64AE" w:rsidRDefault="00CF4900" w:rsidP="006C25F3">
            <w:pPr>
              <w:ind w:right="35"/>
              <w:jc w:val="center"/>
            </w:pPr>
            <w:r>
              <w:rPr>
                <w:rFonts w:ascii="Times New Roman" w:eastAsia="Times New Roman" w:hAnsi="Times New Roman" w:cs="Times New Roman"/>
                <w:sz w:val="20"/>
              </w:rPr>
              <w:t xml:space="preserve">Chapter </w:t>
            </w:r>
            <w:r w:rsidR="006C25F3">
              <w:rPr>
                <w:rFonts w:ascii="Times New Roman" w:eastAsia="Times New Roman" w:hAnsi="Times New Roman" w:cs="Times New Roman"/>
                <w:sz w:val="20"/>
              </w:rPr>
              <w:t>8</w:t>
            </w:r>
            <w:r w:rsidR="006736A2">
              <w:rPr>
                <w:rFonts w:ascii="Times New Roman" w:eastAsia="Times New Roman" w:hAnsi="Times New Roman" w:cs="Times New Roman"/>
                <w:sz w:val="20"/>
              </w:rPr>
              <w:t xml:space="preserve"> </w:t>
            </w:r>
          </w:p>
        </w:tc>
        <w:tc>
          <w:tcPr>
            <w:tcW w:w="1666" w:type="dxa"/>
            <w:tcBorders>
              <w:top w:val="single" w:sz="6" w:space="0" w:color="000000"/>
              <w:left w:val="single" w:sz="6" w:space="0" w:color="000000"/>
              <w:bottom w:val="double" w:sz="9" w:space="0" w:color="000000"/>
              <w:right w:val="single" w:sz="6" w:space="0" w:color="000000"/>
            </w:tcBorders>
            <w:vAlign w:val="center"/>
          </w:tcPr>
          <w:p w:rsidR="000D64AE" w:rsidRDefault="006C25F3">
            <w:pPr>
              <w:ind w:right="34"/>
              <w:jc w:val="center"/>
            </w:pPr>
            <w:r>
              <w:rPr>
                <w:rFonts w:ascii="Times New Roman" w:eastAsia="Times New Roman" w:hAnsi="Times New Roman" w:cs="Times New Roman"/>
                <w:sz w:val="20"/>
              </w:rPr>
              <w:t>11, 12</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0D64AE" w:rsidRDefault="00371448">
            <w:pPr>
              <w:ind w:right="32"/>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486BF6" w:rsidTr="004F09AE">
        <w:trPr>
          <w:trHeight w:val="371"/>
        </w:trPr>
        <w:tc>
          <w:tcPr>
            <w:tcW w:w="4194" w:type="dxa"/>
            <w:tcBorders>
              <w:top w:val="single" w:sz="6" w:space="0" w:color="000000"/>
              <w:left w:val="double" w:sz="9" w:space="0" w:color="000000"/>
              <w:bottom w:val="double" w:sz="9" w:space="0" w:color="000000"/>
              <w:right w:val="single" w:sz="6" w:space="0" w:color="000000"/>
            </w:tcBorders>
          </w:tcPr>
          <w:p w:rsidR="00486BF6" w:rsidRPr="004B4707" w:rsidRDefault="00486BF6" w:rsidP="004F09AE">
            <w:pPr>
              <w:spacing w:after="16"/>
              <w:rPr>
                <w:rFonts w:asciiTheme="majorBidi" w:hAnsiTheme="majorBidi" w:cstheme="majorBidi"/>
                <w:b/>
                <w:bCs/>
                <w:sz w:val="20"/>
                <w:szCs w:val="20"/>
              </w:rPr>
            </w:pPr>
            <w:r>
              <w:rPr>
                <w:rFonts w:asciiTheme="majorBidi" w:hAnsiTheme="majorBidi" w:cstheme="majorBidi"/>
                <w:b/>
                <w:bCs/>
                <w:sz w:val="20"/>
                <w:szCs w:val="20"/>
              </w:rPr>
              <w:t>Second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486BF6" w:rsidRDefault="00486BF6" w:rsidP="004F09AE">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486BF6" w:rsidRDefault="00486BF6" w:rsidP="004F09AE">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486BF6" w:rsidRDefault="00486BF6" w:rsidP="004F09AE">
            <w:pPr>
              <w:ind w:left="13"/>
              <w:jc w:val="center"/>
              <w:rPr>
                <w:rFonts w:ascii="Times New Roman" w:eastAsia="Times New Roman" w:hAnsi="Times New Roman" w:cs="Times New Roman"/>
                <w:sz w:val="20"/>
              </w:rPr>
            </w:pPr>
          </w:p>
        </w:tc>
      </w:tr>
      <w:tr w:rsidR="000D64AE">
        <w:trPr>
          <w:trHeight w:val="1488"/>
        </w:trPr>
        <w:tc>
          <w:tcPr>
            <w:tcW w:w="4194" w:type="dxa"/>
            <w:tcBorders>
              <w:top w:val="single" w:sz="6" w:space="0" w:color="000000"/>
              <w:left w:val="double" w:sz="9" w:space="0" w:color="000000"/>
              <w:bottom w:val="single" w:sz="6" w:space="0" w:color="000000"/>
              <w:right w:val="single" w:sz="6" w:space="0" w:color="000000"/>
            </w:tcBorders>
          </w:tcPr>
          <w:p w:rsidR="000D64AE" w:rsidRPr="0024139D" w:rsidRDefault="00F355E4">
            <w:pPr>
              <w:spacing w:after="16"/>
              <w:rPr>
                <w:rFonts w:asciiTheme="majorBidi" w:hAnsiTheme="majorBidi" w:cstheme="majorBidi"/>
                <w:sz w:val="20"/>
                <w:szCs w:val="20"/>
              </w:rPr>
            </w:pPr>
            <w:r>
              <w:rPr>
                <w:rFonts w:asciiTheme="majorBidi" w:hAnsiTheme="majorBidi" w:cstheme="majorBidi"/>
                <w:b/>
                <w:bCs/>
                <w:sz w:val="20"/>
                <w:szCs w:val="20"/>
              </w:rPr>
              <w:t>Architectural Design</w:t>
            </w:r>
            <w:r w:rsidR="0024139D" w:rsidRPr="0024139D">
              <w:rPr>
                <w:rFonts w:asciiTheme="majorBidi" w:hAnsiTheme="majorBidi" w:cstheme="majorBidi"/>
                <w:b/>
                <w:bCs/>
                <w:sz w:val="20"/>
                <w:szCs w:val="20"/>
              </w:rPr>
              <w:t>:</w:t>
            </w:r>
            <w:r w:rsidR="006736A2" w:rsidRPr="0024139D">
              <w:rPr>
                <w:rFonts w:asciiTheme="majorBidi" w:eastAsia="Times New Roman" w:hAnsiTheme="majorBidi" w:cstheme="majorBidi"/>
                <w:b/>
                <w:sz w:val="20"/>
                <w:szCs w:val="20"/>
              </w:rPr>
              <w:t xml:space="preserve"> </w:t>
            </w:r>
          </w:p>
          <w:p w:rsidR="008D5C1B" w:rsidRPr="008D5C1B" w:rsidRDefault="008D5C1B" w:rsidP="008D5C1B">
            <w:pPr>
              <w:numPr>
                <w:ilvl w:val="0"/>
                <w:numId w:val="32"/>
              </w:numPr>
              <w:rPr>
                <w:rFonts w:asciiTheme="majorBidi" w:hAnsiTheme="majorBidi" w:cstheme="majorBidi"/>
                <w:lang w:val="en-GB"/>
              </w:rPr>
            </w:pPr>
            <w:r w:rsidRPr="008D5C1B">
              <w:rPr>
                <w:rFonts w:asciiTheme="majorBidi" w:hAnsiTheme="majorBidi" w:cstheme="majorBidi"/>
                <w:lang w:val="en-GB"/>
              </w:rPr>
              <w:t>Architectural design decisions</w:t>
            </w:r>
          </w:p>
          <w:p w:rsidR="008D5C1B" w:rsidRPr="008D5C1B" w:rsidRDefault="008D5C1B" w:rsidP="008D5C1B">
            <w:pPr>
              <w:numPr>
                <w:ilvl w:val="0"/>
                <w:numId w:val="32"/>
              </w:numPr>
              <w:rPr>
                <w:rFonts w:asciiTheme="majorBidi" w:hAnsiTheme="majorBidi" w:cstheme="majorBidi"/>
                <w:lang w:val="en-GB"/>
              </w:rPr>
            </w:pPr>
            <w:r w:rsidRPr="008D5C1B">
              <w:rPr>
                <w:rFonts w:asciiTheme="majorBidi" w:hAnsiTheme="majorBidi" w:cstheme="majorBidi"/>
                <w:lang w:val="en-GB"/>
              </w:rPr>
              <w:t>System organisation</w:t>
            </w:r>
          </w:p>
          <w:p w:rsidR="008D5C1B" w:rsidRPr="008D5C1B" w:rsidRDefault="008D5C1B" w:rsidP="008D5C1B">
            <w:pPr>
              <w:numPr>
                <w:ilvl w:val="0"/>
                <w:numId w:val="32"/>
              </w:numPr>
              <w:rPr>
                <w:rFonts w:asciiTheme="majorBidi" w:hAnsiTheme="majorBidi" w:cstheme="majorBidi"/>
                <w:lang w:val="en-GB"/>
              </w:rPr>
            </w:pPr>
            <w:r w:rsidRPr="008D5C1B">
              <w:rPr>
                <w:rFonts w:asciiTheme="majorBidi" w:hAnsiTheme="majorBidi" w:cstheme="majorBidi"/>
                <w:lang w:val="en-GB"/>
              </w:rPr>
              <w:t>Decomposition styles</w:t>
            </w:r>
          </w:p>
          <w:p w:rsidR="008D5C1B" w:rsidRPr="008D5C1B" w:rsidRDefault="008D5C1B" w:rsidP="008D5C1B">
            <w:pPr>
              <w:numPr>
                <w:ilvl w:val="0"/>
                <w:numId w:val="32"/>
              </w:numPr>
              <w:rPr>
                <w:rFonts w:asciiTheme="majorBidi" w:hAnsiTheme="majorBidi" w:cstheme="majorBidi"/>
                <w:lang w:val="en-GB"/>
              </w:rPr>
            </w:pPr>
            <w:r w:rsidRPr="008D5C1B">
              <w:rPr>
                <w:rFonts w:asciiTheme="majorBidi" w:hAnsiTheme="majorBidi" w:cstheme="majorBidi"/>
                <w:lang w:val="en-GB"/>
              </w:rPr>
              <w:t>Control styles</w:t>
            </w:r>
          </w:p>
          <w:p w:rsidR="000D64AE" w:rsidRPr="00F355E4" w:rsidRDefault="008D5C1B" w:rsidP="008D5C1B">
            <w:pPr>
              <w:numPr>
                <w:ilvl w:val="0"/>
                <w:numId w:val="32"/>
              </w:numPr>
              <w:rPr>
                <w:rFonts w:ascii="Times New Roman" w:eastAsia="Times New Roman" w:hAnsi="Times New Roman" w:cs="Times New Roman"/>
                <w:sz w:val="20"/>
              </w:rPr>
            </w:pPr>
            <w:r w:rsidRPr="008D5C1B">
              <w:rPr>
                <w:rFonts w:asciiTheme="majorBidi" w:hAnsiTheme="majorBidi" w:cstheme="majorBidi"/>
                <w:lang w:val="en-GB"/>
              </w:rPr>
              <w:t>Reference architectures</w:t>
            </w:r>
          </w:p>
        </w:tc>
        <w:tc>
          <w:tcPr>
            <w:tcW w:w="1642" w:type="dxa"/>
            <w:tcBorders>
              <w:top w:val="single" w:sz="6" w:space="0" w:color="000000"/>
              <w:left w:val="single" w:sz="6" w:space="0" w:color="000000"/>
              <w:bottom w:val="single" w:sz="6" w:space="0" w:color="000000"/>
              <w:right w:val="single" w:sz="6" w:space="0" w:color="000000"/>
            </w:tcBorders>
            <w:vAlign w:val="center"/>
          </w:tcPr>
          <w:p w:rsidR="000D64AE" w:rsidRDefault="0024139D" w:rsidP="008C18FA">
            <w:pPr>
              <w:ind w:left="10"/>
              <w:jc w:val="center"/>
            </w:pPr>
            <w:r>
              <w:rPr>
                <w:rFonts w:ascii="Times New Roman" w:eastAsia="Times New Roman" w:hAnsi="Times New Roman" w:cs="Times New Roman"/>
                <w:sz w:val="20"/>
              </w:rPr>
              <w:t xml:space="preserve">Chapter </w:t>
            </w:r>
            <w:r w:rsidR="008C18FA">
              <w:rPr>
                <w:rFonts w:ascii="Times New Roman" w:eastAsia="Times New Roman" w:hAnsi="Times New Roman" w:cs="Times New Roman"/>
                <w:sz w:val="20"/>
              </w:rPr>
              <w:t>11</w:t>
            </w:r>
            <w:r w:rsidR="006736A2">
              <w:rPr>
                <w:rFonts w:ascii="Times New Roman" w:eastAsia="Times New Roman" w:hAnsi="Times New Roman" w:cs="Times New Roman"/>
                <w:sz w:val="2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8C18FA" w:rsidP="0024139D">
            <w:pPr>
              <w:ind w:left="12"/>
              <w:jc w:val="center"/>
            </w:pPr>
            <w:r>
              <w:rPr>
                <w:rFonts w:ascii="Times New Roman" w:eastAsia="Times New Roman" w:hAnsi="Times New Roman" w:cs="Times New Roman"/>
                <w:sz w:val="20"/>
              </w:rPr>
              <w:t>13, 14</w:t>
            </w:r>
            <w:r w:rsidR="006736A2">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CB547F">
            <w:pPr>
              <w:ind w:left="13"/>
              <w:jc w:val="center"/>
            </w:pPr>
            <w:r>
              <w:rPr>
                <w:rFonts w:ascii="Times New Roman" w:eastAsia="Times New Roman" w:hAnsi="Times New Roman" w:cs="Times New Roman"/>
                <w:sz w:val="20"/>
              </w:rPr>
              <w:t>6</w:t>
            </w:r>
            <w:r w:rsidR="006736A2">
              <w:rPr>
                <w:rFonts w:ascii="Times New Roman" w:eastAsia="Times New Roman" w:hAnsi="Times New Roman" w:cs="Times New Roman"/>
                <w:sz w:val="20"/>
              </w:rPr>
              <w:t xml:space="preserve"> </w:t>
            </w:r>
          </w:p>
        </w:tc>
      </w:tr>
      <w:tr w:rsidR="0024139D">
        <w:trPr>
          <w:trHeight w:val="1013"/>
        </w:trPr>
        <w:tc>
          <w:tcPr>
            <w:tcW w:w="4194" w:type="dxa"/>
            <w:tcBorders>
              <w:top w:val="single" w:sz="6" w:space="0" w:color="000000"/>
              <w:left w:val="double" w:sz="9" w:space="0" w:color="000000"/>
              <w:bottom w:val="double" w:sz="9" w:space="0" w:color="000000"/>
              <w:right w:val="single" w:sz="6" w:space="0" w:color="000000"/>
            </w:tcBorders>
          </w:tcPr>
          <w:p w:rsidR="0024139D" w:rsidRPr="0024139D" w:rsidRDefault="0011232D" w:rsidP="0024139D">
            <w:pPr>
              <w:spacing w:after="16"/>
              <w:rPr>
                <w:rFonts w:asciiTheme="majorBidi" w:hAnsiTheme="majorBidi" w:cstheme="majorBidi"/>
                <w:b/>
                <w:bCs/>
                <w:sz w:val="20"/>
                <w:szCs w:val="20"/>
              </w:rPr>
            </w:pPr>
            <w:r>
              <w:rPr>
                <w:rFonts w:asciiTheme="majorBidi" w:hAnsiTheme="majorBidi" w:cstheme="majorBidi"/>
                <w:b/>
                <w:bCs/>
                <w:sz w:val="20"/>
                <w:szCs w:val="20"/>
              </w:rPr>
              <w:lastRenderedPageBreak/>
              <w:t>Rapid Software Development</w:t>
            </w:r>
            <w:r w:rsidR="0024139D" w:rsidRPr="0024139D">
              <w:rPr>
                <w:rFonts w:asciiTheme="majorBidi" w:hAnsiTheme="majorBidi" w:cstheme="majorBidi"/>
                <w:b/>
                <w:bCs/>
                <w:sz w:val="20"/>
                <w:szCs w:val="20"/>
              </w:rPr>
              <w:t>:</w:t>
            </w:r>
          </w:p>
          <w:p w:rsidR="0011232D" w:rsidRPr="0011232D" w:rsidRDefault="0011232D" w:rsidP="0011232D">
            <w:pPr>
              <w:numPr>
                <w:ilvl w:val="0"/>
                <w:numId w:val="35"/>
              </w:numPr>
              <w:rPr>
                <w:rFonts w:asciiTheme="majorBidi" w:hAnsiTheme="majorBidi" w:cstheme="majorBidi"/>
              </w:rPr>
            </w:pPr>
            <w:r w:rsidRPr="0011232D">
              <w:rPr>
                <w:rFonts w:asciiTheme="majorBidi" w:hAnsiTheme="majorBidi" w:cstheme="majorBidi"/>
                <w:lang w:val="en-GB"/>
              </w:rPr>
              <w:t>Agile methods</w:t>
            </w:r>
          </w:p>
          <w:p w:rsidR="0011232D" w:rsidRPr="0011232D" w:rsidRDefault="0011232D" w:rsidP="0011232D">
            <w:pPr>
              <w:numPr>
                <w:ilvl w:val="0"/>
                <w:numId w:val="35"/>
              </w:numPr>
              <w:rPr>
                <w:rFonts w:asciiTheme="majorBidi" w:hAnsiTheme="majorBidi" w:cstheme="majorBidi"/>
              </w:rPr>
            </w:pPr>
            <w:r w:rsidRPr="0011232D">
              <w:rPr>
                <w:rFonts w:asciiTheme="majorBidi" w:hAnsiTheme="majorBidi" w:cstheme="majorBidi"/>
                <w:lang w:val="en-GB"/>
              </w:rPr>
              <w:t>Extreme programming</w:t>
            </w:r>
          </w:p>
          <w:p w:rsidR="0011232D" w:rsidRPr="0011232D" w:rsidRDefault="0011232D" w:rsidP="0011232D">
            <w:pPr>
              <w:numPr>
                <w:ilvl w:val="0"/>
                <w:numId w:val="35"/>
              </w:numPr>
              <w:rPr>
                <w:rFonts w:asciiTheme="majorBidi" w:eastAsia="Times New Roman" w:hAnsiTheme="majorBidi" w:cstheme="majorBidi"/>
                <w:b/>
                <w:sz w:val="20"/>
              </w:rPr>
            </w:pPr>
            <w:r w:rsidRPr="0011232D">
              <w:rPr>
                <w:rFonts w:asciiTheme="majorBidi" w:hAnsiTheme="majorBidi" w:cstheme="majorBidi"/>
                <w:lang w:val="en-GB"/>
              </w:rPr>
              <w:t>Rapid application development</w:t>
            </w:r>
          </w:p>
          <w:p w:rsidR="0024139D" w:rsidRDefault="0011232D" w:rsidP="0011232D">
            <w:pPr>
              <w:numPr>
                <w:ilvl w:val="0"/>
                <w:numId w:val="35"/>
              </w:numPr>
              <w:rPr>
                <w:rFonts w:ascii="Times New Roman" w:eastAsia="Times New Roman" w:hAnsi="Times New Roman" w:cs="Times New Roman"/>
                <w:b/>
                <w:sz w:val="20"/>
              </w:rPr>
            </w:pPr>
            <w:r w:rsidRPr="0011232D">
              <w:rPr>
                <w:rFonts w:asciiTheme="majorBidi" w:hAnsiTheme="majorBidi" w:cstheme="majorBidi"/>
                <w:lang w:val="en-GB"/>
              </w:rPr>
              <w:t>Software prototyping</w:t>
            </w:r>
          </w:p>
        </w:tc>
        <w:tc>
          <w:tcPr>
            <w:tcW w:w="1642" w:type="dxa"/>
            <w:tcBorders>
              <w:top w:val="single" w:sz="6" w:space="0" w:color="000000"/>
              <w:left w:val="single" w:sz="6" w:space="0" w:color="000000"/>
              <w:bottom w:val="double" w:sz="9" w:space="0" w:color="000000"/>
              <w:right w:val="single" w:sz="6" w:space="0" w:color="000000"/>
            </w:tcBorders>
            <w:vAlign w:val="center"/>
          </w:tcPr>
          <w:p w:rsidR="0024139D" w:rsidRDefault="0024139D" w:rsidP="0011232D">
            <w:pPr>
              <w:ind w:left="6"/>
              <w:jc w:val="center"/>
              <w:rPr>
                <w:rFonts w:ascii="Times New Roman" w:eastAsia="Times New Roman" w:hAnsi="Times New Roman" w:cs="Times New Roman"/>
                <w:sz w:val="20"/>
              </w:rPr>
            </w:pPr>
            <w:r>
              <w:rPr>
                <w:rFonts w:ascii="Times New Roman" w:eastAsia="Times New Roman" w:hAnsi="Times New Roman" w:cs="Times New Roman"/>
                <w:sz w:val="20"/>
              </w:rPr>
              <w:t xml:space="preserve">Chapter </w:t>
            </w:r>
            <w:r w:rsidR="0011232D">
              <w:rPr>
                <w:rFonts w:ascii="Times New Roman" w:eastAsia="Times New Roman" w:hAnsi="Times New Roman" w:cs="Times New Roman"/>
                <w:sz w:val="20"/>
              </w:rPr>
              <w:t>17</w:t>
            </w:r>
          </w:p>
        </w:tc>
        <w:tc>
          <w:tcPr>
            <w:tcW w:w="1666" w:type="dxa"/>
            <w:tcBorders>
              <w:top w:val="single" w:sz="6" w:space="0" w:color="000000"/>
              <w:left w:val="single" w:sz="6" w:space="0" w:color="000000"/>
              <w:bottom w:val="double" w:sz="9" w:space="0" w:color="000000"/>
              <w:right w:val="single" w:sz="6" w:space="0" w:color="000000"/>
            </w:tcBorders>
            <w:vAlign w:val="center"/>
          </w:tcPr>
          <w:p w:rsidR="0024139D" w:rsidRDefault="0011232D" w:rsidP="0011232D">
            <w:pPr>
              <w:ind w:left="10"/>
              <w:jc w:val="center"/>
              <w:rPr>
                <w:rFonts w:ascii="Times New Roman" w:eastAsia="Times New Roman" w:hAnsi="Times New Roman" w:cs="Times New Roman"/>
                <w:sz w:val="20"/>
              </w:rPr>
            </w:pPr>
            <w:r>
              <w:rPr>
                <w:rFonts w:ascii="Times New Roman" w:eastAsia="Times New Roman" w:hAnsi="Times New Roman" w:cs="Times New Roman"/>
                <w:sz w:val="20"/>
              </w:rPr>
              <w:t>15</w:t>
            </w:r>
          </w:p>
        </w:tc>
        <w:tc>
          <w:tcPr>
            <w:tcW w:w="2298" w:type="dxa"/>
            <w:tcBorders>
              <w:top w:val="single" w:sz="6" w:space="0" w:color="000000"/>
              <w:left w:val="single" w:sz="6" w:space="0" w:color="000000"/>
              <w:bottom w:val="double" w:sz="9" w:space="0" w:color="000000"/>
              <w:right w:val="double" w:sz="9" w:space="0" w:color="000000"/>
            </w:tcBorders>
            <w:vAlign w:val="center"/>
          </w:tcPr>
          <w:p w:rsidR="0024139D" w:rsidRDefault="0011232D">
            <w:pPr>
              <w:ind w:left="13"/>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356DB6" w:rsidTr="00356DB6">
        <w:trPr>
          <w:trHeight w:val="274"/>
        </w:trPr>
        <w:tc>
          <w:tcPr>
            <w:tcW w:w="4194" w:type="dxa"/>
            <w:tcBorders>
              <w:top w:val="single" w:sz="6" w:space="0" w:color="000000"/>
              <w:left w:val="double" w:sz="9" w:space="0" w:color="000000"/>
              <w:bottom w:val="single" w:sz="6" w:space="0" w:color="000000"/>
              <w:right w:val="single" w:sz="6" w:space="0" w:color="000000"/>
            </w:tcBorders>
          </w:tcPr>
          <w:p w:rsidR="00356DB6" w:rsidRPr="00263F4B" w:rsidRDefault="00356DB6" w:rsidP="00263F4B">
            <w:pPr>
              <w:spacing w:after="16"/>
              <w:rPr>
                <w:rFonts w:asciiTheme="majorBidi" w:hAnsiTheme="majorBidi" w:cstheme="majorBidi"/>
                <w:b/>
                <w:bCs/>
                <w:sz w:val="20"/>
                <w:szCs w:val="20"/>
              </w:rPr>
            </w:pPr>
            <w:r>
              <w:rPr>
                <w:rFonts w:asciiTheme="majorBidi" w:hAnsiTheme="majorBidi" w:cstheme="majorBidi"/>
                <w:b/>
                <w:bCs/>
                <w:sz w:val="20"/>
                <w:szCs w:val="20"/>
              </w:rPr>
              <w:t>Assignment 4</w:t>
            </w:r>
          </w:p>
        </w:tc>
        <w:tc>
          <w:tcPr>
            <w:tcW w:w="1642" w:type="dxa"/>
            <w:tcBorders>
              <w:top w:val="single" w:sz="6" w:space="0" w:color="000000"/>
              <w:left w:val="single" w:sz="6" w:space="0" w:color="000000"/>
              <w:bottom w:val="single" w:sz="6" w:space="0" w:color="000000"/>
              <w:right w:val="single" w:sz="6" w:space="0" w:color="000000"/>
            </w:tcBorders>
            <w:vAlign w:val="center"/>
          </w:tcPr>
          <w:p w:rsidR="00356DB6" w:rsidRDefault="00356DB6">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356DB6" w:rsidRDefault="00356DB6">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356DB6" w:rsidRDefault="00356DB6">
            <w:pPr>
              <w:ind w:left="13"/>
              <w:jc w:val="center"/>
              <w:rPr>
                <w:rFonts w:ascii="Times New Roman" w:eastAsia="Times New Roman" w:hAnsi="Times New Roman" w:cs="Times New Roman"/>
                <w:sz w:val="20"/>
              </w:rPr>
            </w:pPr>
          </w:p>
        </w:tc>
      </w:tr>
      <w:tr w:rsidR="00DA4A33" w:rsidTr="00356DB6">
        <w:trPr>
          <w:trHeight w:val="274"/>
        </w:trPr>
        <w:tc>
          <w:tcPr>
            <w:tcW w:w="4194" w:type="dxa"/>
            <w:tcBorders>
              <w:top w:val="single" w:sz="6" w:space="0" w:color="000000"/>
              <w:left w:val="double" w:sz="9" w:space="0" w:color="000000"/>
              <w:bottom w:val="single" w:sz="6" w:space="0" w:color="000000"/>
              <w:right w:val="single" w:sz="6" w:space="0" w:color="000000"/>
            </w:tcBorders>
          </w:tcPr>
          <w:p w:rsidR="00DA4A33" w:rsidRDefault="00DA4A33" w:rsidP="00263F4B">
            <w:pPr>
              <w:spacing w:after="16"/>
              <w:rPr>
                <w:rFonts w:asciiTheme="majorBidi" w:hAnsiTheme="majorBidi" w:cstheme="majorBidi"/>
                <w:b/>
                <w:bCs/>
                <w:sz w:val="20"/>
                <w:szCs w:val="20"/>
              </w:rPr>
            </w:pPr>
            <w:r>
              <w:rPr>
                <w:rFonts w:asciiTheme="majorBidi" w:hAnsiTheme="majorBidi" w:cstheme="majorBidi"/>
                <w:b/>
                <w:bCs/>
                <w:sz w:val="20"/>
                <w:szCs w:val="20"/>
              </w:rPr>
              <w:t>Project Submission and Presentation</w:t>
            </w:r>
          </w:p>
        </w:tc>
        <w:tc>
          <w:tcPr>
            <w:tcW w:w="1642" w:type="dxa"/>
            <w:tcBorders>
              <w:top w:val="single" w:sz="6" w:space="0" w:color="000000"/>
              <w:left w:val="single" w:sz="6" w:space="0" w:color="000000"/>
              <w:bottom w:val="single" w:sz="6" w:space="0" w:color="000000"/>
              <w:right w:val="single" w:sz="6" w:space="0" w:color="000000"/>
            </w:tcBorders>
            <w:vAlign w:val="center"/>
          </w:tcPr>
          <w:p w:rsidR="00DA4A33" w:rsidRDefault="00DA4A33">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single" w:sz="6" w:space="0" w:color="000000"/>
              <w:right w:val="single" w:sz="6" w:space="0" w:color="000000"/>
            </w:tcBorders>
            <w:vAlign w:val="center"/>
          </w:tcPr>
          <w:p w:rsidR="00DA4A33" w:rsidRDefault="00DA4A33">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single" w:sz="6" w:space="0" w:color="000000"/>
              <w:right w:val="double" w:sz="9" w:space="0" w:color="000000"/>
            </w:tcBorders>
            <w:vAlign w:val="center"/>
          </w:tcPr>
          <w:p w:rsidR="00DA4A33" w:rsidRDefault="00DA4A33">
            <w:pPr>
              <w:ind w:left="13"/>
              <w:jc w:val="center"/>
              <w:rPr>
                <w:rFonts w:ascii="Times New Roman" w:eastAsia="Times New Roman" w:hAnsi="Times New Roman" w:cs="Times New Roman"/>
                <w:sz w:val="20"/>
              </w:rPr>
            </w:pPr>
          </w:p>
        </w:tc>
      </w:tr>
      <w:tr w:rsidR="00356DB6" w:rsidTr="00356DB6">
        <w:trPr>
          <w:trHeight w:val="265"/>
        </w:trPr>
        <w:tc>
          <w:tcPr>
            <w:tcW w:w="4194" w:type="dxa"/>
            <w:tcBorders>
              <w:top w:val="single" w:sz="6" w:space="0" w:color="000000"/>
              <w:left w:val="double" w:sz="9" w:space="0" w:color="000000"/>
              <w:bottom w:val="double" w:sz="9" w:space="0" w:color="000000"/>
              <w:right w:val="single" w:sz="6" w:space="0" w:color="000000"/>
            </w:tcBorders>
          </w:tcPr>
          <w:p w:rsidR="00356DB6" w:rsidRPr="00263F4B" w:rsidRDefault="00356DB6" w:rsidP="00263F4B">
            <w:pPr>
              <w:spacing w:after="16"/>
              <w:rPr>
                <w:rFonts w:asciiTheme="majorBidi" w:hAnsiTheme="majorBidi" w:cstheme="majorBidi"/>
                <w:b/>
                <w:bCs/>
                <w:sz w:val="20"/>
                <w:szCs w:val="20"/>
              </w:rPr>
            </w:pPr>
            <w:r>
              <w:rPr>
                <w:rFonts w:asciiTheme="majorBidi" w:hAnsiTheme="majorBidi" w:cstheme="majorBidi"/>
                <w:b/>
                <w:bCs/>
                <w:sz w:val="20"/>
                <w:szCs w:val="20"/>
              </w:rPr>
              <w:t>Final Exam</w:t>
            </w:r>
          </w:p>
        </w:tc>
        <w:tc>
          <w:tcPr>
            <w:tcW w:w="1642" w:type="dxa"/>
            <w:tcBorders>
              <w:top w:val="single" w:sz="6" w:space="0" w:color="000000"/>
              <w:left w:val="single" w:sz="6" w:space="0" w:color="000000"/>
              <w:bottom w:val="double" w:sz="9" w:space="0" w:color="000000"/>
              <w:right w:val="single" w:sz="6" w:space="0" w:color="000000"/>
            </w:tcBorders>
            <w:vAlign w:val="center"/>
          </w:tcPr>
          <w:p w:rsidR="00356DB6" w:rsidRDefault="00356DB6">
            <w:pPr>
              <w:ind w:left="6"/>
              <w:jc w:val="center"/>
              <w:rPr>
                <w:rFonts w:ascii="Times New Roman" w:eastAsia="Times New Roman" w:hAnsi="Times New Roman" w:cs="Times New Roman"/>
                <w:sz w:val="20"/>
              </w:rPr>
            </w:pPr>
          </w:p>
        </w:tc>
        <w:tc>
          <w:tcPr>
            <w:tcW w:w="1666" w:type="dxa"/>
            <w:tcBorders>
              <w:top w:val="single" w:sz="6" w:space="0" w:color="000000"/>
              <w:left w:val="single" w:sz="6" w:space="0" w:color="000000"/>
              <w:bottom w:val="double" w:sz="9" w:space="0" w:color="000000"/>
              <w:right w:val="single" w:sz="6" w:space="0" w:color="000000"/>
            </w:tcBorders>
            <w:vAlign w:val="center"/>
          </w:tcPr>
          <w:p w:rsidR="00356DB6" w:rsidRDefault="00356DB6">
            <w:pPr>
              <w:ind w:left="10"/>
              <w:jc w:val="center"/>
              <w:rPr>
                <w:rFonts w:ascii="Times New Roman" w:eastAsia="Times New Roman" w:hAnsi="Times New Roman" w:cs="Times New Roman"/>
                <w:sz w:val="20"/>
              </w:rPr>
            </w:pPr>
          </w:p>
        </w:tc>
        <w:tc>
          <w:tcPr>
            <w:tcW w:w="2298" w:type="dxa"/>
            <w:tcBorders>
              <w:top w:val="single" w:sz="6" w:space="0" w:color="000000"/>
              <w:left w:val="single" w:sz="6" w:space="0" w:color="000000"/>
              <w:bottom w:val="double" w:sz="9" w:space="0" w:color="000000"/>
              <w:right w:val="double" w:sz="9" w:space="0" w:color="000000"/>
            </w:tcBorders>
            <w:vAlign w:val="center"/>
          </w:tcPr>
          <w:p w:rsidR="00356DB6" w:rsidRDefault="00356DB6">
            <w:pPr>
              <w:ind w:left="13"/>
              <w:jc w:val="center"/>
              <w:rPr>
                <w:rFonts w:ascii="Times New Roman" w:eastAsia="Times New Roman" w:hAnsi="Times New Roman" w:cs="Times New Roman"/>
                <w:sz w:val="20"/>
              </w:rPr>
            </w:pPr>
          </w:p>
        </w:tc>
      </w:tr>
    </w:tbl>
    <w:p w:rsidR="000D64AE" w:rsidRDefault="000D64AE">
      <w:pPr>
        <w:spacing w:after="0"/>
        <w:ind w:left="708"/>
      </w:pPr>
    </w:p>
    <w:tbl>
      <w:tblPr>
        <w:tblStyle w:val="TableGrid"/>
        <w:tblW w:w="9934" w:type="dxa"/>
        <w:tblInd w:w="-104" w:type="dxa"/>
        <w:tblCellMar>
          <w:top w:w="10" w:type="dxa"/>
          <w:left w:w="106" w:type="dxa"/>
          <w:bottom w:w="10" w:type="dxa"/>
          <w:right w:w="115" w:type="dxa"/>
        </w:tblCellMar>
        <w:tblLook w:val="04A0"/>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0D64AE"/>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Pr="00806BA9" w:rsidRDefault="008731B2">
            <w:pPr>
              <w:ind w:left="4"/>
              <w:rPr>
                <w:rFonts w:asciiTheme="majorBidi" w:hAnsiTheme="majorBidi" w:cstheme="majorBidi"/>
                <w:sz w:val="20"/>
                <w:szCs w:val="20"/>
              </w:rPr>
            </w:pPr>
            <w:r w:rsidRPr="00806BA9">
              <w:rPr>
                <w:rFonts w:asciiTheme="majorBidi" w:hAnsiTheme="majorBidi" w:cstheme="majorBidi"/>
                <w:sz w:val="20"/>
                <w:szCs w:val="20"/>
              </w:rPr>
              <w:t>-</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FF38AC">
            <w:pPr>
              <w:ind w:left="4"/>
              <w:rPr>
                <w:rFonts w:asciiTheme="majorBidi" w:hAnsiTheme="majorBidi" w:cstheme="majorBidi"/>
                <w:sz w:val="20"/>
                <w:szCs w:val="20"/>
              </w:rPr>
            </w:pPr>
            <w:r w:rsidRPr="00806BA9">
              <w:rPr>
                <w:rFonts w:asciiTheme="majorBidi" w:hAnsiTheme="majorBidi" w:cstheme="majorBidi"/>
                <w:sz w:val="20"/>
                <w:szCs w:val="20"/>
              </w:rPr>
              <w:t>25/11/2018</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Pr="00806BA9" w:rsidRDefault="00FF38AC">
            <w:pPr>
              <w:ind w:left="4"/>
              <w:rPr>
                <w:rFonts w:asciiTheme="majorBidi" w:hAnsiTheme="majorBidi" w:cstheme="majorBidi"/>
                <w:sz w:val="20"/>
                <w:szCs w:val="20"/>
              </w:rPr>
            </w:pPr>
            <w:r w:rsidRPr="00806BA9">
              <w:rPr>
                <w:rFonts w:asciiTheme="majorBidi" w:hAnsiTheme="majorBidi" w:cstheme="majorBidi"/>
                <w:sz w:val="20"/>
                <w:szCs w:val="20"/>
              </w:rPr>
              <w:t>23/12/2018</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0D64AE">
      <w:pPr>
        <w:spacing w:after="0"/>
        <w:ind w:left="708"/>
      </w:pPr>
    </w:p>
    <w:tbl>
      <w:tblPr>
        <w:tblStyle w:val="TableGrid"/>
        <w:tblW w:w="9934" w:type="dxa"/>
        <w:tblInd w:w="-101" w:type="dxa"/>
        <w:tblCellMar>
          <w:top w:w="10" w:type="dxa"/>
          <w:left w:w="104" w:type="dxa"/>
          <w:bottom w:w="10" w:type="dxa"/>
          <w:right w:w="59" w:type="dxa"/>
        </w:tblCellMar>
        <w:tblLook w:val="04A0"/>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0D64AE"/>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0D64AE"/>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0D64AE"/>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p>
        </w:tc>
      </w:tr>
    </w:tbl>
    <w:p w:rsidR="000D64AE" w:rsidRDefault="000D64AE">
      <w:pPr>
        <w:spacing w:after="0"/>
        <w:jc w:val="right"/>
      </w:pPr>
    </w:p>
    <w:tbl>
      <w:tblPr>
        <w:tblStyle w:val="TableGrid"/>
        <w:tblW w:w="10005" w:type="dxa"/>
        <w:tblInd w:w="-138" w:type="dxa"/>
        <w:tblCellMar>
          <w:top w:w="14" w:type="dxa"/>
          <w:left w:w="106" w:type="dxa"/>
          <w:bottom w:w="37" w:type="dxa"/>
          <w:right w:w="115" w:type="dxa"/>
        </w:tblCellMar>
        <w:tblLook w:val="04A0"/>
      </w:tblPr>
      <w:tblGrid>
        <w:gridCol w:w="10005"/>
      </w:tblGrid>
      <w:tr w:rsidR="004E0E72" w:rsidTr="00F651DB">
        <w:trPr>
          <w:trHeight w:val="613"/>
        </w:trPr>
        <w:tc>
          <w:tcPr>
            <w:tcW w:w="10005"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bookmarkStart w:id="0" w:name="_GoBack"/>
            <w:bookmarkEnd w:id="0"/>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p>
    <w:tbl>
      <w:tblPr>
        <w:tblStyle w:val="TableGrid"/>
        <w:tblW w:w="9932" w:type="dxa"/>
        <w:tblInd w:w="-101" w:type="dxa"/>
        <w:tblCellMar>
          <w:top w:w="9" w:type="dxa"/>
          <w:bottom w:w="15" w:type="dxa"/>
          <w:right w:w="4" w:type="dxa"/>
        </w:tblCellMar>
        <w:tblLook w:val="04A0"/>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8B358E">
        <w:trPr>
          <w:trHeight w:val="960"/>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847CAA">
            <w:pPr>
              <w:ind w:left="106"/>
            </w:pPr>
            <w:r>
              <w:rPr>
                <w:rFonts w:ascii="Times New Roman" w:eastAsia="Times New Roman" w:hAnsi="Times New Roman" w:cs="Times New Roman"/>
                <w:sz w:val="20"/>
              </w:rPr>
              <w:t xml:space="preserve">     Sun: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Mon: </w:t>
            </w:r>
            <w:r w:rsidR="00847CAA">
              <w:rPr>
                <w:rFonts w:ascii="Times New Roman" w:eastAsia="Times New Roman" w:hAnsi="Times New Roman" w:cs="Times New Roman"/>
                <w:sz w:val="20"/>
              </w:rPr>
              <w:t>9:30-11</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Tues: </w:t>
            </w:r>
            <w:r w:rsidR="00847CAA">
              <w:rPr>
                <w:rFonts w:ascii="Times New Roman" w:eastAsia="Times New Roman" w:hAnsi="Times New Roman" w:cs="Times New Roman"/>
                <w:sz w:val="20"/>
              </w:rPr>
              <w:t>11-12:30</w:t>
            </w:r>
            <w:r>
              <w:rPr>
                <w:rFonts w:ascii="Times New Roman" w:eastAsia="Times New Roman" w:hAnsi="Times New Roman" w:cs="Times New Roman"/>
                <w:sz w:val="20"/>
              </w:rPr>
              <w:t xml:space="preserve"> </w:t>
            </w:r>
          </w:p>
          <w:p w:rsidR="004E0E72" w:rsidRDefault="004E0E72" w:rsidP="00847CAA">
            <w:pPr>
              <w:ind w:left="106"/>
            </w:pPr>
            <w:r>
              <w:rPr>
                <w:rFonts w:ascii="Times New Roman" w:eastAsia="Times New Roman" w:hAnsi="Times New Roman" w:cs="Times New Roman"/>
                <w:sz w:val="20"/>
              </w:rPr>
              <w:t xml:space="preserve">     Wed: </w:t>
            </w:r>
            <w:r w:rsidR="00847CAA">
              <w:rPr>
                <w:rFonts w:ascii="Times New Roman" w:eastAsia="Times New Roman" w:hAnsi="Times New Roman" w:cs="Times New Roman"/>
                <w:sz w:val="20"/>
              </w:rPr>
              <w:t>9:30-11</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3" w:type="dxa"/>
          <w:left w:w="106" w:type="dxa"/>
          <w:bottom w:w="71" w:type="dxa"/>
          <w:right w:w="115" w:type="dxa"/>
        </w:tblCellMar>
        <w:tblLook w:val="04A0"/>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361CC7" w:rsidRPr="00361CC7" w:rsidRDefault="004E0E72" w:rsidP="00361CC7">
            <w:pPr>
              <w:rPr>
                <w:rFonts w:ascii="Times New Roman" w:eastAsia="Times New Roman" w:hAnsi="Times New Roman" w:cs="Times New Roman"/>
                <w:sz w:val="20"/>
              </w:rPr>
            </w:pPr>
            <w:r>
              <w:rPr>
                <w:rFonts w:ascii="Times New Roman" w:eastAsia="Times New Roman" w:hAnsi="Times New Roman" w:cs="Times New Roman"/>
                <w:sz w:val="20"/>
              </w:rPr>
              <w:t>To announced later on.</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p>
    <w:tbl>
      <w:tblPr>
        <w:tblStyle w:val="TableGrid"/>
        <w:tblW w:w="9932" w:type="dxa"/>
        <w:tblInd w:w="-101" w:type="dxa"/>
        <w:tblCellMar>
          <w:top w:w="10" w:type="dxa"/>
          <w:left w:w="106" w:type="dxa"/>
          <w:bottom w:w="32" w:type="dxa"/>
          <w:right w:w="115" w:type="dxa"/>
        </w:tblCellMar>
        <w:tblLook w:val="04A0"/>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p>
        </w:tc>
        <w:tc>
          <w:tcPr>
            <w:tcW w:w="6945" w:type="dxa"/>
            <w:tcBorders>
              <w:top w:val="single" w:sz="6" w:space="0" w:color="000000"/>
              <w:left w:val="single" w:sz="6" w:space="0" w:color="000000"/>
              <w:bottom w:val="double" w:sz="9" w:space="0" w:color="000000"/>
              <w:right w:val="double" w:sz="9" w:space="0" w:color="000000"/>
            </w:tcBorders>
          </w:tcPr>
          <w:p w:rsidR="004E0E72" w:rsidRDefault="008B358E" w:rsidP="00191612">
            <w:pPr>
              <w:ind w:left="2"/>
            </w:pPr>
            <w:r>
              <w:rPr>
                <w:rFonts w:ascii="Times New Roman" w:eastAsia="Times New Roman" w:hAnsi="Times New Roman" w:cs="Times New Roman"/>
                <w:sz w:val="20"/>
              </w:rPr>
              <w:t>1001223</w:t>
            </w:r>
            <w:r w:rsidR="004E0E72">
              <w:rPr>
                <w:rFonts w:ascii="Times New Roman" w:eastAsia="Times New Roman" w:hAnsi="Times New Roman" w:cs="Times New Roman"/>
                <w:sz w:val="20"/>
              </w:rPr>
              <w:t xml:space="preserve"> </w:t>
            </w:r>
          </w:p>
        </w:tc>
      </w:tr>
    </w:tbl>
    <w:p w:rsidR="000D64AE" w:rsidRDefault="000D64AE" w:rsidP="00F651DB">
      <w:pPr>
        <w:spacing w:after="171"/>
      </w:pPr>
    </w:p>
    <w:sectPr w:rsidR="000D64AE" w:rsidSect="00601BF5">
      <w:pgSz w:w="11906" w:h="16838"/>
      <w:pgMar w:top="1051" w:right="1736" w:bottom="1063" w:left="10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2CF5D66"/>
    <w:multiLevelType w:val="hybridMultilevel"/>
    <w:tmpl w:val="E4844256"/>
    <w:lvl w:ilvl="0" w:tplc="6B32FD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58271F5"/>
    <w:multiLevelType w:val="hybridMultilevel"/>
    <w:tmpl w:val="3E52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451F49"/>
    <w:multiLevelType w:val="hybridMultilevel"/>
    <w:tmpl w:val="B8E0D87E"/>
    <w:lvl w:ilvl="0" w:tplc="08090001">
      <w:start w:val="1"/>
      <w:numFmt w:val="bullet"/>
      <w:lvlText w:val=""/>
      <w:lvlJc w:val="left"/>
      <w:pPr>
        <w:tabs>
          <w:tab w:val="num" w:pos="360"/>
        </w:tabs>
        <w:ind w:left="360" w:hanging="360"/>
      </w:pPr>
      <w:rPr>
        <w:rFonts w:ascii="Symbol" w:hAnsi="Symbol" w:hint="default"/>
      </w:rPr>
    </w:lvl>
    <w:lvl w:ilvl="1" w:tplc="4BEE66BA" w:tentative="1">
      <w:start w:val="1"/>
      <w:numFmt w:val="bullet"/>
      <w:lvlText w:val="l"/>
      <w:lvlJc w:val="left"/>
      <w:pPr>
        <w:tabs>
          <w:tab w:val="num" w:pos="1080"/>
        </w:tabs>
        <w:ind w:left="1080" w:hanging="360"/>
      </w:pPr>
      <w:rPr>
        <w:rFonts w:ascii="Zapf Dingbats" w:hAnsi="Zapf Dingbats" w:hint="default"/>
      </w:rPr>
    </w:lvl>
    <w:lvl w:ilvl="2" w:tplc="8D5A1D36" w:tentative="1">
      <w:start w:val="1"/>
      <w:numFmt w:val="bullet"/>
      <w:lvlText w:val="l"/>
      <w:lvlJc w:val="left"/>
      <w:pPr>
        <w:tabs>
          <w:tab w:val="num" w:pos="1800"/>
        </w:tabs>
        <w:ind w:left="1800" w:hanging="360"/>
      </w:pPr>
      <w:rPr>
        <w:rFonts w:ascii="Zapf Dingbats" w:hAnsi="Zapf Dingbats" w:hint="default"/>
      </w:rPr>
    </w:lvl>
    <w:lvl w:ilvl="3" w:tplc="2A267BA8" w:tentative="1">
      <w:start w:val="1"/>
      <w:numFmt w:val="bullet"/>
      <w:lvlText w:val="l"/>
      <w:lvlJc w:val="left"/>
      <w:pPr>
        <w:tabs>
          <w:tab w:val="num" w:pos="2520"/>
        </w:tabs>
        <w:ind w:left="2520" w:hanging="360"/>
      </w:pPr>
      <w:rPr>
        <w:rFonts w:ascii="Zapf Dingbats" w:hAnsi="Zapf Dingbats" w:hint="default"/>
      </w:rPr>
    </w:lvl>
    <w:lvl w:ilvl="4" w:tplc="4B4619D8" w:tentative="1">
      <w:start w:val="1"/>
      <w:numFmt w:val="bullet"/>
      <w:lvlText w:val="l"/>
      <w:lvlJc w:val="left"/>
      <w:pPr>
        <w:tabs>
          <w:tab w:val="num" w:pos="3240"/>
        </w:tabs>
        <w:ind w:left="3240" w:hanging="360"/>
      </w:pPr>
      <w:rPr>
        <w:rFonts w:ascii="Zapf Dingbats" w:hAnsi="Zapf Dingbats" w:hint="default"/>
      </w:rPr>
    </w:lvl>
    <w:lvl w:ilvl="5" w:tplc="CA12B7D2" w:tentative="1">
      <w:start w:val="1"/>
      <w:numFmt w:val="bullet"/>
      <w:lvlText w:val="l"/>
      <w:lvlJc w:val="left"/>
      <w:pPr>
        <w:tabs>
          <w:tab w:val="num" w:pos="3960"/>
        </w:tabs>
        <w:ind w:left="3960" w:hanging="360"/>
      </w:pPr>
      <w:rPr>
        <w:rFonts w:ascii="Zapf Dingbats" w:hAnsi="Zapf Dingbats" w:hint="default"/>
      </w:rPr>
    </w:lvl>
    <w:lvl w:ilvl="6" w:tplc="941EC024" w:tentative="1">
      <w:start w:val="1"/>
      <w:numFmt w:val="bullet"/>
      <w:lvlText w:val="l"/>
      <w:lvlJc w:val="left"/>
      <w:pPr>
        <w:tabs>
          <w:tab w:val="num" w:pos="4680"/>
        </w:tabs>
        <w:ind w:left="4680" w:hanging="360"/>
      </w:pPr>
      <w:rPr>
        <w:rFonts w:ascii="Zapf Dingbats" w:hAnsi="Zapf Dingbats" w:hint="default"/>
      </w:rPr>
    </w:lvl>
    <w:lvl w:ilvl="7" w:tplc="C016C2EE" w:tentative="1">
      <w:start w:val="1"/>
      <w:numFmt w:val="bullet"/>
      <w:lvlText w:val="l"/>
      <w:lvlJc w:val="left"/>
      <w:pPr>
        <w:tabs>
          <w:tab w:val="num" w:pos="5400"/>
        </w:tabs>
        <w:ind w:left="5400" w:hanging="360"/>
      </w:pPr>
      <w:rPr>
        <w:rFonts w:ascii="Zapf Dingbats" w:hAnsi="Zapf Dingbats" w:hint="default"/>
      </w:rPr>
    </w:lvl>
    <w:lvl w:ilvl="8" w:tplc="D7EACDD4" w:tentative="1">
      <w:start w:val="1"/>
      <w:numFmt w:val="bullet"/>
      <w:lvlText w:val="l"/>
      <w:lvlJc w:val="left"/>
      <w:pPr>
        <w:tabs>
          <w:tab w:val="num" w:pos="6120"/>
        </w:tabs>
        <w:ind w:left="6120" w:hanging="360"/>
      </w:pPr>
      <w:rPr>
        <w:rFonts w:ascii="Zapf Dingbats" w:hAnsi="Zapf Dingbats" w:hint="default"/>
      </w:rPr>
    </w:lvl>
  </w:abstractNum>
  <w:abstractNum w:abstractNumId="5">
    <w:nsid w:val="10C6241B"/>
    <w:multiLevelType w:val="hybridMultilevel"/>
    <w:tmpl w:val="94F6160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9F502A3"/>
    <w:multiLevelType w:val="hybridMultilevel"/>
    <w:tmpl w:val="A23A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FDE47CA"/>
    <w:multiLevelType w:val="hybridMultilevel"/>
    <w:tmpl w:val="8F1A4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47627"/>
    <w:multiLevelType w:val="hybridMultilevel"/>
    <w:tmpl w:val="2D1280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F4099"/>
    <w:multiLevelType w:val="hybridMultilevel"/>
    <w:tmpl w:val="0284DF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143D23"/>
    <w:multiLevelType w:val="hybridMultilevel"/>
    <w:tmpl w:val="D9B45A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46655E69"/>
    <w:multiLevelType w:val="hybridMultilevel"/>
    <w:tmpl w:val="437EC1F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9AA3A89"/>
    <w:multiLevelType w:val="hybridMultilevel"/>
    <w:tmpl w:val="B2CCBB58"/>
    <w:lvl w:ilvl="0" w:tplc="08090001">
      <w:start w:val="1"/>
      <w:numFmt w:val="bullet"/>
      <w:lvlText w:val=""/>
      <w:lvlJc w:val="left"/>
      <w:pPr>
        <w:tabs>
          <w:tab w:val="num" w:pos="360"/>
        </w:tabs>
        <w:ind w:left="360" w:hanging="360"/>
      </w:pPr>
      <w:rPr>
        <w:rFonts w:ascii="Symbol" w:hAnsi="Symbol" w:hint="default"/>
      </w:rPr>
    </w:lvl>
    <w:lvl w:ilvl="1" w:tplc="63FC4384" w:tentative="1">
      <w:start w:val="1"/>
      <w:numFmt w:val="bullet"/>
      <w:lvlText w:val="l"/>
      <w:lvlJc w:val="left"/>
      <w:pPr>
        <w:tabs>
          <w:tab w:val="num" w:pos="1080"/>
        </w:tabs>
        <w:ind w:left="1080" w:hanging="360"/>
      </w:pPr>
      <w:rPr>
        <w:rFonts w:ascii="Zapf Dingbats" w:hAnsi="Zapf Dingbats" w:hint="default"/>
      </w:rPr>
    </w:lvl>
    <w:lvl w:ilvl="2" w:tplc="AC60761C" w:tentative="1">
      <w:start w:val="1"/>
      <w:numFmt w:val="bullet"/>
      <w:lvlText w:val="l"/>
      <w:lvlJc w:val="left"/>
      <w:pPr>
        <w:tabs>
          <w:tab w:val="num" w:pos="1800"/>
        </w:tabs>
        <w:ind w:left="1800" w:hanging="360"/>
      </w:pPr>
      <w:rPr>
        <w:rFonts w:ascii="Zapf Dingbats" w:hAnsi="Zapf Dingbats" w:hint="default"/>
      </w:rPr>
    </w:lvl>
    <w:lvl w:ilvl="3" w:tplc="87B81474" w:tentative="1">
      <w:start w:val="1"/>
      <w:numFmt w:val="bullet"/>
      <w:lvlText w:val="l"/>
      <w:lvlJc w:val="left"/>
      <w:pPr>
        <w:tabs>
          <w:tab w:val="num" w:pos="2520"/>
        </w:tabs>
        <w:ind w:left="2520" w:hanging="360"/>
      </w:pPr>
      <w:rPr>
        <w:rFonts w:ascii="Zapf Dingbats" w:hAnsi="Zapf Dingbats" w:hint="default"/>
      </w:rPr>
    </w:lvl>
    <w:lvl w:ilvl="4" w:tplc="E5BE5B50" w:tentative="1">
      <w:start w:val="1"/>
      <w:numFmt w:val="bullet"/>
      <w:lvlText w:val="l"/>
      <w:lvlJc w:val="left"/>
      <w:pPr>
        <w:tabs>
          <w:tab w:val="num" w:pos="3240"/>
        </w:tabs>
        <w:ind w:left="3240" w:hanging="360"/>
      </w:pPr>
      <w:rPr>
        <w:rFonts w:ascii="Zapf Dingbats" w:hAnsi="Zapf Dingbats" w:hint="default"/>
      </w:rPr>
    </w:lvl>
    <w:lvl w:ilvl="5" w:tplc="61569CBE" w:tentative="1">
      <w:start w:val="1"/>
      <w:numFmt w:val="bullet"/>
      <w:lvlText w:val="l"/>
      <w:lvlJc w:val="left"/>
      <w:pPr>
        <w:tabs>
          <w:tab w:val="num" w:pos="3960"/>
        </w:tabs>
        <w:ind w:left="3960" w:hanging="360"/>
      </w:pPr>
      <w:rPr>
        <w:rFonts w:ascii="Zapf Dingbats" w:hAnsi="Zapf Dingbats" w:hint="default"/>
      </w:rPr>
    </w:lvl>
    <w:lvl w:ilvl="6" w:tplc="BF744ACE" w:tentative="1">
      <w:start w:val="1"/>
      <w:numFmt w:val="bullet"/>
      <w:lvlText w:val="l"/>
      <w:lvlJc w:val="left"/>
      <w:pPr>
        <w:tabs>
          <w:tab w:val="num" w:pos="4680"/>
        </w:tabs>
        <w:ind w:left="4680" w:hanging="360"/>
      </w:pPr>
      <w:rPr>
        <w:rFonts w:ascii="Zapf Dingbats" w:hAnsi="Zapf Dingbats" w:hint="default"/>
      </w:rPr>
    </w:lvl>
    <w:lvl w:ilvl="7" w:tplc="111CD774" w:tentative="1">
      <w:start w:val="1"/>
      <w:numFmt w:val="bullet"/>
      <w:lvlText w:val="l"/>
      <w:lvlJc w:val="left"/>
      <w:pPr>
        <w:tabs>
          <w:tab w:val="num" w:pos="5400"/>
        </w:tabs>
        <w:ind w:left="5400" w:hanging="360"/>
      </w:pPr>
      <w:rPr>
        <w:rFonts w:ascii="Zapf Dingbats" w:hAnsi="Zapf Dingbats" w:hint="default"/>
      </w:rPr>
    </w:lvl>
    <w:lvl w:ilvl="8" w:tplc="295E3E9E" w:tentative="1">
      <w:start w:val="1"/>
      <w:numFmt w:val="bullet"/>
      <w:lvlText w:val="l"/>
      <w:lvlJc w:val="left"/>
      <w:pPr>
        <w:tabs>
          <w:tab w:val="num" w:pos="6120"/>
        </w:tabs>
        <w:ind w:left="6120" w:hanging="360"/>
      </w:pPr>
      <w:rPr>
        <w:rFonts w:ascii="Zapf Dingbats" w:hAnsi="Zapf Dingbats" w:hint="default"/>
      </w:rPr>
    </w:lvl>
  </w:abstractNum>
  <w:abstractNum w:abstractNumId="20">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4E2A6AD4"/>
    <w:multiLevelType w:val="hybridMultilevel"/>
    <w:tmpl w:val="3CAE4702"/>
    <w:lvl w:ilvl="0" w:tplc="08090001">
      <w:start w:val="1"/>
      <w:numFmt w:val="bullet"/>
      <w:lvlText w:val=""/>
      <w:lvlJc w:val="left"/>
      <w:pPr>
        <w:tabs>
          <w:tab w:val="num" w:pos="360"/>
        </w:tabs>
        <w:ind w:left="360" w:hanging="360"/>
      </w:pPr>
      <w:rPr>
        <w:rFonts w:ascii="Symbol" w:hAnsi="Symbol" w:hint="default"/>
      </w:rPr>
    </w:lvl>
    <w:lvl w:ilvl="1" w:tplc="575CE074" w:tentative="1">
      <w:start w:val="1"/>
      <w:numFmt w:val="bullet"/>
      <w:lvlText w:val="l"/>
      <w:lvlJc w:val="left"/>
      <w:pPr>
        <w:tabs>
          <w:tab w:val="num" w:pos="1080"/>
        </w:tabs>
        <w:ind w:left="1080" w:hanging="360"/>
      </w:pPr>
      <w:rPr>
        <w:rFonts w:ascii="Zapf Dingbats" w:hAnsi="Zapf Dingbats" w:hint="default"/>
      </w:rPr>
    </w:lvl>
    <w:lvl w:ilvl="2" w:tplc="3EC6994A" w:tentative="1">
      <w:start w:val="1"/>
      <w:numFmt w:val="bullet"/>
      <w:lvlText w:val="l"/>
      <w:lvlJc w:val="left"/>
      <w:pPr>
        <w:tabs>
          <w:tab w:val="num" w:pos="1800"/>
        </w:tabs>
        <w:ind w:left="1800" w:hanging="360"/>
      </w:pPr>
      <w:rPr>
        <w:rFonts w:ascii="Zapf Dingbats" w:hAnsi="Zapf Dingbats" w:hint="default"/>
      </w:rPr>
    </w:lvl>
    <w:lvl w:ilvl="3" w:tplc="22C89C4C" w:tentative="1">
      <w:start w:val="1"/>
      <w:numFmt w:val="bullet"/>
      <w:lvlText w:val="l"/>
      <w:lvlJc w:val="left"/>
      <w:pPr>
        <w:tabs>
          <w:tab w:val="num" w:pos="2520"/>
        </w:tabs>
        <w:ind w:left="2520" w:hanging="360"/>
      </w:pPr>
      <w:rPr>
        <w:rFonts w:ascii="Zapf Dingbats" w:hAnsi="Zapf Dingbats" w:hint="default"/>
      </w:rPr>
    </w:lvl>
    <w:lvl w:ilvl="4" w:tplc="8A3A37C2" w:tentative="1">
      <w:start w:val="1"/>
      <w:numFmt w:val="bullet"/>
      <w:lvlText w:val="l"/>
      <w:lvlJc w:val="left"/>
      <w:pPr>
        <w:tabs>
          <w:tab w:val="num" w:pos="3240"/>
        </w:tabs>
        <w:ind w:left="3240" w:hanging="360"/>
      </w:pPr>
      <w:rPr>
        <w:rFonts w:ascii="Zapf Dingbats" w:hAnsi="Zapf Dingbats" w:hint="default"/>
      </w:rPr>
    </w:lvl>
    <w:lvl w:ilvl="5" w:tplc="66F0718C" w:tentative="1">
      <w:start w:val="1"/>
      <w:numFmt w:val="bullet"/>
      <w:lvlText w:val="l"/>
      <w:lvlJc w:val="left"/>
      <w:pPr>
        <w:tabs>
          <w:tab w:val="num" w:pos="3960"/>
        </w:tabs>
        <w:ind w:left="3960" w:hanging="360"/>
      </w:pPr>
      <w:rPr>
        <w:rFonts w:ascii="Zapf Dingbats" w:hAnsi="Zapf Dingbats" w:hint="default"/>
      </w:rPr>
    </w:lvl>
    <w:lvl w:ilvl="6" w:tplc="97228EAA" w:tentative="1">
      <w:start w:val="1"/>
      <w:numFmt w:val="bullet"/>
      <w:lvlText w:val="l"/>
      <w:lvlJc w:val="left"/>
      <w:pPr>
        <w:tabs>
          <w:tab w:val="num" w:pos="4680"/>
        </w:tabs>
        <w:ind w:left="4680" w:hanging="360"/>
      </w:pPr>
      <w:rPr>
        <w:rFonts w:ascii="Zapf Dingbats" w:hAnsi="Zapf Dingbats" w:hint="default"/>
      </w:rPr>
    </w:lvl>
    <w:lvl w:ilvl="7" w:tplc="A1F47EF2" w:tentative="1">
      <w:start w:val="1"/>
      <w:numFmt w:val="bullet"/>
      <w:lvlText w:val="l"/>
      <w:lvlJc w:val="left"/>
      <w:pPr>
        <w:tabs>
          <w:tab w:val="num" w:pos="5400"/>
        </w:tabs>
        <w:ind w:left="5400" w:hanging="360"/>
      </w:pPr>
      <w:rPr>
        <w:rFonts w:ascii="Zapf Dingbats" w:hAnsi="Zapf Dingbats" w:hint="default"/>
      </w:rPr>
    </w:lvl>
    <w:lvl w:ilvl="8" w:tplc="A95CA99A" w:tentative="1">
      <w:start w:val="1"/>
      <w:numFmt w:val="bullet"/>
      <w:lvlText w:val="l"/>
      <w:lvlJc w:val="left"/>
      <w:pPr>
        <w:tabs>
          <w:tab w:val="num" w:pos="6120"/>
        </w:tabs>
        <w:ind w:left="6120" w:hanging="360"/>
      </w:pPr>
      <w:rPr>
        <w:rFonts w:ascii="Zapf Dingbats" w:hAnsi="Zapf Dingbats" w:hint="default"/>
      </w:rPr>
    </w:lvl>
  </w:abstractNum>
  <w:abstractNum w:abstractNumId="22">
    <w:nsid w:val="4F53658C"/>
    <w:multiLevelType w:val="hybridMultilevel"/>
    <w:tmpl w:val="F9DE85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55171B54"/>
    <w:multiLevelType w:val="hybridMultilevel"/>
    <w:tmpl w:val="3492223C"/>
    <w:lvl w:ilvl="0" w:tplc="04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nsid w:val="5E3270EC"/>
    <w:multiLevelType w:val="hybridMultilevel"/>
    <w:tmpl w:val="9D180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AF2666"/>
    <w:multiLevelType w:val="hybridMultilevel"/>
    <w:tmpl w:val="9244C3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841A26"/>
    <w:multiLevelType w:val="hybridMultilevel"/>
    <w:tmpl w:val="7076D4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74213C4"/>
    <w:multiLevelType w:val="hybridMultilevel"/>
    <w:tmpl w:val="09D4532E"/>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1">
    <w:nsid w:val="6A481D93"/>
    <w:multiLevelType w:val="multilevel"/>
    <w:tmpl w:val="BB3EB7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02764E9"/>
    <w:multiLevelType w:val="hybridMultilevel"/>
    <w:tmpl w:val="256AB86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F6F2BA1"/>
    <w:multiLevelType w:val="hybridMultilevel"/>
    <w:tmpl w:val="6B947F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0"/>
  </w:num>
  <w:num w:numId="4">
    <w:abstractNumId w:val="9"/>
  </w:num>
  <w:num w:numId="5">
    <w:abstractNumId w:val="15"/>
  </w:num>
  <w:num w:numId="6">
    <w:abstractNumId w:val="33"/>
  </w:num>
  <w:num w:numId="7">
    <w:abstractNumId w:val="29"/>
  </w:num>
  <w:num w:numId="8">
    <w:abstractNumId w:val="20"/>
  </w:num>
  <w:num w:numId="9">
    <w:abstractNumId w:val="16"/>
  </w:num>
  <w:num w:numId="10">
    <w:abstractNumId w:val="18"/>
  </w:num>
  <w:num w:numId="11">
    <w:abstractNumId w:val="23"/>
  </w:num>
  <w:num w:numId="12">
    <w:abstractNumId w:val="6"/>
  </w:num>
  <w:num w:numId="13">
    <w:abstractNumId w:val="14"/>
  </w:num>
  <w:num w:numId="14">
    <w:abstractNumId w:val="8"/>
  </w:num>
  <w:num w:numId="15">
    <w:abstractNumId w:val="30"/>
  </w:num>
  <w:num w:numId="16">
    <w:abstractNumId w:val="25"/>
  </w:num>
  <w:num w:numId="17">
    <w:abstractNumId w:val="31"/>
  </w:num>
  <w:num w:numId="18">
    <w:abstractNumId w:val="7"/>
  </w:num>
  <w:num w:numId="19">
    <w:abstractNumId w:val="5"/>
  </w:num>
  <w:num w:numId="20">
    <w:abstractNumId w:val="10"/>
  </w:num>
  <w:num w:numId="21">
    <w:abstractNumId w:val="11"/>
  </w:num>
  <w:num w:numId="22">
    <w:abstractNumId w:val="1"/>
  </w:num>
  <w:num w:numId="23">
    <w:abstractNumId w:val="13"/>
  </w:num>
  <w:num w:numId="24">
    <w:abstractNumId w:val="34"/>
  </w:num>
  <w:num w:numId="25">
    <w:abstractNumId w:val="27"/>
  </w:num>
  <w:num w:numId="26">
    <w:abstractNumId w:val="3"/>
  </w:num>
  <w:num w:numId="27">
    <w:abstractNumId w:val="24"/>
  </w:num>
  <w:num w:numId="28">
    <w:abstractNumId w:val="22"/>
  </w:num>
  <w:num w:numId="29">
    <w:abstractNumId w:val="26"/>
  </w:num>
  <w:num w:numId="30">
    <w:abstractNumId w:val="32"/>
  </w:num>
  <w:num w:numId="31">
    <w:abstractNumId w:val="17"/>
  </w:num>
  <w:num w:numId="32">
    <w:abstractNumId w:val="4"/>
  </w:num>
  <w:num w:numId="33">
    <w:abstractNumId w:val="12"/>
  </w:num>
  <w:num w:numId="34">
    <w:abstractNumId w:val="2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0D64AE"/>
    <w:rsid w:val="000269DA"/>
    <w:rsid w:val="00081614"/>
    <w:rsid w:val="00093D7B"/>
    <w:rsid w:val="000D64AE"/>
    <w:rsid w:val="0011232D"/>
    <w:rsid w:val="00141834"/>
    <w:rsid w:val="00151048"/>
    <w:rsid w:val="001C6718"/>
    <w:rsid w:val="0024139D"/>
    <w:rsid w:val="0024511D"/>
    <w:rsid w:val="002524DC"/>
    <w:rsid w:val="00263F4B"/>
    <w:rsid w:val="00273103"/>
    <w:rsid w:val="002755F4"/>
    <w:rsid w:val="002963C0"/>
    <w:rsid w:val="002B760E"/>
    <w:rsid w:val="00356DB6"/>
    <w:rsid w:val="00361CC7"/>
    <w:rsid w:val="00370923"/>
    <w:rsid w:val="00371448"/>
    <w:rsid w:val="00376631"/>
    <w:rsid w:val="003B3DC0"/>
    <w:rsid w:val="003C7B89"/>
    <w:rsid w:val="00435761"/>
    <w:rsid w:val="00436B63"/>
    <w:rsid w:val="00486BF6"/>
    <w:rsid w:val="004B4707"/>
    <w:rsid w:val="004E0E72"/>
    <w:rsid w:val="0050507C"/>
    <w:rsid w:val="005373C9"/>
    <w:rsid w:val="00575155"/>
    <w:rsid w:val="00585175"/>
    <w:rsid w:val="00601BF5"/>
    <w:rsid w:val="006437BE"/>
    <w:rsid w:val="006736A2"/>
    <w:rsid w:val="006C25F3"/>
    <w:rsid w:val="006F6ECB"/>
    <w:rsid w:val="007151CD"/>
    <w:rsid w:val="0072216A"/>
    <w:rsid w:val="00727BCD"/>
    <w:rsid w:val="00765A7A"/>
    <w:rsid w:val="00785EBE"/>
    <w:rsid w:val="007B38B4"/>
    <w:rsid w:val="007D4368"/>
    <w:rsid w:val="00806BA9"/>
    <w:rsid w:val="008144AA"/>
    <w:rsid w:val="00847CAA"/>
    <w:rsid w:val="00854022"/>
    <w:rsid w:val="008731B2"/>
    <w:rsid w:val="00873FCC"/>
    <w:rsid w:val="0087614B"/>
    <w:rsid w:val="008B03F9"/>
    <w:rsid w:val="008B358E"/>
    <w:rsid w:val="008C18FA"/>
    <w:rsid w:val="008D5C1B"/>
    <w:rsid w:val="009023E5"/>
    <w:rsid w:val="0098356A"/>
    <w:rsid w:val="00994630"/>
    <w:rsid w:val="009A224B"/>
    <w:rsid w:val="00AB0813"/>
    <w:rsid w:val="00B80225"/>
    <w:rsid w:val="00BD5684"/>
    <w:rsid w:val="00BF0ADB"/>
    <w:rsid w:val="00C91AD9"/>
    <w:rsid w:val="00CB547F"/>
    <w:rsid w:val="00CB7D9B"/>
    <w:rsid w:val="00CC05C1"/>
    <w:rsid w:val="00CF4900"/>
    <w:rsid w:val="00CF6B17"/>
    <w:rsid w:val="00D36FE8"/>
    <w:rsid w:val="00D715CA"/>
    <w:rsid w:val="00D94B6F"/>
    <w:rsid w:val="00DA4A33"/>
    <w:rsid w:val="00EA045F"/>
    <w:rsid w:val="00EC6789"/>
    <w:rsid w:val="00F355E4"/>
    <w:rsid w:val="00F508B3"/>
    <w:rsid w:val="00F651DB"/>
    <w:rsid w:val="00F836F4"/>
    <w:rsid w:val="00FB5064"/>
    <w:rsid w:val="00FF38AC"/>
    <w:rsid w:val="00FF61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F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01BF5"/>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3C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89"/>
    <w:rPr>
      <w:rFonts w:ascii="Tahoma" w:eastAsia="Calibri" w:hAnsi="Tahoma" w:cs="Tahoma"/>
      <w:color w:val="000000"/>
      <w:sz w:val="16"/>
      <w:szCs w:val="16"/>
    </w:rPr>
  </w:style>
  <w:style w:type="paragraph" w:styleId="NormalWeb">
    <w:name w:val="Normal (Web)"/>
    <w:basedOn w:val="Normal"/>
    <w:uiPriority w:val="99"/>
    <w:rsid w:val="000816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jaradat@jpu.edu.jo" TargetMode="External"/><Relationship Id="rId3" Type="http://schemas.openxmlformats.org/officeDocument/2006/relationships/settings" Target="settings.xml"/><Relationship Id="rId7" Type="http://schemas.openxmlformats.org/officeDocument/2006/relationships/hyperlink" Target="https://elearning.yu.edu.jo/yulms/logi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u.edu.jo/l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subject/>
  <dc:creator>Noor Zaghal</dc:creator>
  <cp:keywords/>
  <cp:lastModifiedBy>win</cp:lastModifiedBy>
  <cp:revision>77</cp:revision>
  <dcterms:created xsi:type="dcterms:W3CDTF">2018-11-28T11:50:00Z</dcterms:created>
  <dcterms:modified xsi:type="dcterms:W3CDTF">2018-11-29T09:41:00Z</dcterms:modified>
</cp:coreProperties>
</file>