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235486">
            <w:pPr>
              <w:spacing w:after="254"/>
              <w:ind w:left="20"/>
            </w:pPr>
            <w:r>
              <w:rPr>
                <w:rFonts w:ascii="Times New Roman" w:eastAsia="Times New Roman" w:hAnsi="Times New Roman" w:cs="Times New Roman"/>
                <w:b/>
                <w:sz w:val="24"/>
              </w:rPr>
              <w:t xml:space="preserve">Course symbol and number: </w:t>
            </w:r>
            <w:r w:rsidR="009C5831" w:rsidRPr="001C150C">
              <w:rPr>
                <w:b/>
                <w:bCs/>
                <w:rtl/>
              </w:rPr>
              <w:t>1002342</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235486">
            <w:pPr>
              <w:rPr>
                <w:rtl/>
                <w:lang w:bidi="ar-JO"/>
              </w:rPr>
            </w:pPr>
            <w:r>
              <w:rPr>
                <w:rFonts w:ascii="Times New Roman" w:eastAsia="Times New Roman" w:hAnsi="Times New Roman" w:cs="Times New Roman"/>
                <w:b/>
                <w:sz w:val="24"/>
              </w:rPr>
              <w:t xml:space="preserve">Course Name: </w:t>
            </w:r>
            <w:r w:rsidR="00235486">
              <w:rPr>
                <w:rFonts w:ascii="Times New Roman" w:eastAsia="Times New Roman" w:hAnsi="Times New Roman" w:cs="Times New Roman" w:hint="cs"/>
                <w:b/>
                <w:sz w:val="24"/>
                <w:rtl/>
                <w:lang w:bidi="ar-JO"/>
              </w:rPr>
              <w:t>قواعد بيانات</w:t>
            </w:r>
            <w:r w:rsidR="009C5831">
              <w:rPr>
                <w:rFonts w:ascii="Times New Roman" w:eastAsia="Times New Roman" w:hAnsi="Times New Roman" w:cs="Times New Roman" w:hint="cs"/>
                <w:b/>
                <w:sz w:val="24"/>
                <w:rtl/>
                <w:lang w:bidi="ar-JO"/>
              </w:rPr>
              <w:t xml:space="preserve"> متقدمة</w:t>
            </w:r>
            <w:r w:rsidR="00235486">
              <w:rPr>
                <w:rFonts w:ascii="Times New Roman" w:eastAsia="Times New Roman" w:hAnsi="Times New Roman" w:cs="Times New Roman" w:hint="cs"/>
                <w:b/>
                <w:sz w:val="24"/>
                <w:rtl/>
                <w:lang w:bidi="ar-JO"/>
              </w:rPr>
              <w:t xml:space="preserve"> </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3D6CBA">
            <w:r>
              <w:rPr>
                <w:rFonts w:ascii="Times New Roman" w:eastAsia="Times New Roman" w:hAnsi="Times New Roman" w:cs="Times New Roman"/>
                <w:b/>
                <w:sz w:val="24"/>
              </w:rPr>
              <w:t xml:space="preserve">Prerequisites:   </w:t>
            </w:r>
            <w:r w:rsidR="003D6CBA">
              <w:rPr>
                <w:rFonts w:ascii="Times New Roman" w:eastAsia="Times New Roman" w:hAnsi="Times New Roman" w:cs="Times New Roman"/>
                <w:sz w:val="24"/>
              </w:rPr>
              <w:t>1002341</w:t>
            </w:r>
            <w:r>
              <w:rPr>
                <w:rFonts w:ascii="Times New Roman" w:eastAsia="Times New Roman" w:hAnsi="Times New Roman" w:cs="Times New Roman"/>
                <w:sz w:val="24"/>
              </w:rPr>
              <w:t>.</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9C5831">
            <w:r>
              <w:rPr>
                <w:rFonts w:ascii="Times New Roman" w:eastAsia="Times New Roman" w:hAnsi="Times New Roman" w:cs="Times New Roman"/>
                <w:b/>
                <w:sz w:val="24"/>
              </w:rPr>
              <w:t xml:space="preserve">Course Level: </w:t>
            </w:r>
            <w:r w:rsidR="009C5831">
              <w:rPr>
                <w:rFonts w:ascii="Times New Roman" w:eastAsia="Times New Roman" w:hAnsi="Times New Roman" w:cs="Times New Roman" w:hint="cs"/>
                <w:sz w:val="24"/>
                <w:rtl/>
              </w:rPr>
              <w:t>4</w:t>
            </w:r>
            <w:r>
              <w:rPr>
                <w:rFonts w:ascii="Times New Roman" w:eastAsia="Times New Roman" w:hAnsi="Times New Roman" w:cs="Times New Roman"/>
                <w:sz w:val="24"/>
              </w:rPr>
              <w:t>00</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rsidTr="003D6CBA">
        <w:trPr>
          <w:trHeight w:val="877"/>
        </w:trPr>
        <w:tc>
          <w:tcPr>
            <w:tcW w:w="9934" w:type="dxa"/>
            <w:tcBorders>
              <w:top w:val="single" w:sz="6" w:space="0" w:color="000000"/>
              <w:left w:val="double" w:sz="9" w:space="0" w:color="000000"/>
              <w:bottom w:val="double" w:sz="9" w:space="0" w:color="000000"/>
              <w:right w:val="double" w:sz="9" w:space="0" w:color="000000"/>
            </w:tcBorders>
          </w:tcPr>
          <w:p w:rsidR="000D64AE" w:rsidRDefault="003D6CBA" w:rsidP="003D6CBA">
            <w:r>
              <w:t>This module builds on the introductory module in databases. It intends to introduce more advanced topics in databases such as data mining and data warehousing, distributed databases and client server architecture after introducing the DBMS implementation.</w:t>
            </w:r>
          </w:p>
        </w:tc>
      </w:tr>
    </w:tbl>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0D64AE" w:rsidRDefault="001D06EE" w:rsidP="008E6EE2">
            <w:pPr>
              <w:ind w:left="720"/>
            </w:pPr>
            <w:r>
              <w:t>This module aims to give students in depth information about system implementation techniques, data storage, representing data elements, database system architecture, the system catalog, query processing and optimization, transaction processing concepts, concurrency control techniques, database recovery techniques, database security and authorization, enhanced data models for advanced applications, temporal databases, deductive databases, database technology for decision support systems, distributed databases and client server architecture, advanced database concepts, and emerging technologies and applications.</w:t>
            </w:r>
          </w:p>
        </w:tc>
      </w:tr>
    </w:tbl>
    <w:p w:rsidR="000D64AE" w:rsidRDefault="006736A2">
      <w:pPr>
        <w:spacing w:after="0"/>
        <w:ind w:left="708"/>
        <w:rPr>
          <w:rFonts w:ascii="Times New Roman" w:eastAsia="Times New Roman" w:hAnsi="Times New Roman" w:cs="Times New Roman"/>
          <w:sz w:val="20"/>
          <w:rtl/>
        </w:rPr>
      </w:pPr>
      <w:r>
        <w:rPr>
          <w:rFonts w:ascii="Times New Roman" w:eastAsia="Times New Roman" w:hAnsi="Times New Roman" w:cs="Times New Roman"/>
          <w:sz w:val="20"/>
        </w:rPr>
        <w:t xml:space="preserve"> </w:t>
      </w:r>
    </w:p>
    <w:p w:rsidR="00273103" w:rsidRDefault="00273103">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0D64AE" w:rsidRPr="001D06EE" w:rsidRDefault="006736A2" w:rsidP="001D06EE">
            <w:pPr>
              <w:rPr>
                <w:rFonts w:ascii="Times New Roman" w:eastAsia="Times New Roman" w:hAnsi="Times New Roman" w:cs="Times New Roman"/>
                <w:sz w:val="23"/>
              </w:rPr>
            </w:pPr>
            <w:r w:rsidRPr="001D06EE">
              <w:rPr>
                <w:rFonts w:ascii="Times New Roman" w:eastAsia="Times New Roman" w:hAnsi="Times New Roman" w:cs="Times New Roman"/>
                <w:sz w:val="23"/>
              </w:rPr>
              <w:lastRenderedPageBreak/>
              <w:t xml:space="preserve">students should be able to:  </w:t>
            </w:r>
          </w:p>
          <w:p w:rsidR="001D06EE" w:rsidRDefault="001D06EE" w:rsidP="001D06EE">
            <w:r>
              <w:t xml:space="preserve">- </w:t>
            </w:r>
            <w:r>
              <w:t>Apply normalization techniques.</w:t>
            </w:r>
          </w:p>
          <w:p w:rsidR="001D06EE" w:rsidRDefault="001D06EE" w:rsidP="001D06EE">
            <w:r>
              <w:t xml:space="preserve"> - Understand how transactions are processed in a database.</w:t>
            </w:r>
          </w:p>
          <w:p w:rsidR="001D06EE" w:rsidRDefault="001D06EE" w:rsidP="001D06EE">
            <w:r>
              <w:t xml:space="preserve"> - Discuss/explain the concepts of Distributed Databases and Data Warehousing.</w:t>
            </w:r>
          </w:p>
          <w:p w:rsidR="001D06EE" w:rsidRDefault="001D06EE" w:rsidP="001D06EE">
            <w:r>
              <w:t xml:space="preserve"> - Discuss/explain some database security issues.</w:t>
            </w:r>
          </w:p>
          <w:p w:rsidR="001D06EE" w:rsidRDefault="001D06EE" w:rsidP="001D06EE">
            <w:r>
              <w:t xml:space="preserve">- </w:t>
            </w:r>
            <w:r>
              <w:t>Discuss/explain the different techniques in Concurrency Control.</w:t>
            </w:r>
          </w:p>
          <w:p w:rsidR="001D06EE" w:rsidRDefault="001D06EE" w:rsidP="001D06EE">
            <w:r>
              <w:t xml:space="preserve"> - Tune and Optimize some Database Applications.</w:t>
            </w:r>
          </w:p>
        </w:tc>
      </w:tr>
    </w:tbl>
    <w:p w:rsidR="000D64AE" w:rsidRDefault="006736A2">
      <w:pPr>
        <w:spacing w:after="0"/>
        <w:ind w:right="8323"/>
        <w:jc w:val="right"/>
      </w:pPr>
      <w:r>
        <w:rPr>
          <w:rFonts w:ascii="Times New Roman" w:eastAsia="Times New Roman" w:hAnsi="Times New Roman" w:cs="Times New Roman"/>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E7502A" w:rsidP="008E6EE2">
            <w:pPr>
              <w:ind w:left="4"/>
            </w:pPr>
            <w:hyperlink r:id="rId7">
              <w:r w:rsidR="008E6EE2">
                <w:rPr>
                  <w:rFonts w:ascii="Times New Roman" w:hAnsi="Times New Roman" w:cs="Times New Roman"/>
                  <w:sz w:val="20"/>
                </w:rPr>
                <w:t xml:space="preserve"> </w:t>
              </w:r>
              <w:r w:rsidR="008E6EE2" w:rsidRPr="008E6EE2">
                <w:rPr>
                  <w:rFonts w:ascii="Times New Roman" w:eastAsia="Times New Roman" w:hAnsi="Times New Roman" w:cs="Times New Roman"/>
                  <w:sz w:val="24"/>
                </w:rPr>
                <w:t xml:space="preserve">Fundamentals of Database Systems </w:t>
              </w:r>
            </w:hyperlink>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Pr="008E6EE2" w:rsidRDefault="008E6EE2">
            <w:pPr>
              <w:ind w:left="4"/>
              <w:rPr>
                <w:rFonts w:ascii="Times New Roman" w:eastAsia="Times New Roman" w:hAnsi="Times New Roman" w:cs="Times New Roman"/>
                <w:sz w:val="24"/>
              </w:rPr>
            </w:pPr>
            <w:proofErr w:type="spellStart"/>
            <w:r w:rsidRPr="008E6EE2">
              <w:rPr>
                <w:rFonts w:ascii="Times New Roman" w:eastAsia="Times New Roman" w:hAnsi="Times New Roman" w:cs="Times New Roman"/>
                <w:sz w:val="24"/>
              </w:rPr>
              <w:t>Elmasri</w:t>
            </w:r>
            <w:proofErr w:type="spellEnd"/>
            <w:r w:rsidRPr="008E6EE2">
              <w:rPr>
                <w:rFonts w:ascii="Times New Roman" w:eastAsia="Times New Roman" w:hAnsi="Times New Roman" w:cs="Times New Roman"/>
                <w:sz w:val="24"/>
              </w:rPr>
              <w:t xml:space="preserve">, R. and  </w:t>
            </w:r>
            <w:proofErr w:type="spellStart"/>
            <w:r w:rsidRPr="008E6EE2">
              <w:rPr>
                <w:rFonts w:ascii="Times New Roman" w:eastAsia="Times New Roman" w:hAnsi="Times New Roman" w:cs="Times New Roman"/>
                <w:sz w:val="24"/>
              </w:rPr>
              <w:t>Navathe</w:t>
            </w:r>
            <w:proofErr w:type="spellEnd"/>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4"/>
            </w:pPr>
            <w:r>
              <w:rPr>
                <w:rFonts w:ascii="Times New Roman" w:eastAsia="Times New Roman" w:hAnsi="Times New Roman" w:cs="Times New Roman"/>
                <w:sz w:val="24"/>
              </w:rPr>
              <w:t xml:space="preserve">Thomson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4"/>
            </w:pPr>
            <w:r>
              <w:rPr>
                <w:rFonts w:ascii="Times New Roman" w:eastAsia="Times New Roman" w:hAnsi="Times New Roman" w:cs="Times New Roman"/>
                <w:sz w:val="24"/>
              </w:rPr>
              <w:t xml:space="preserve">2010 </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3F21FE">
            <w:pPr>
              <w:ind w:left="4"/>
            </w:pPr>
            <w:r>
              <w:rPr>
                <w:rFonts w:ascii="Arial" w:hAnsi="Arial" w:cs="Arial"/>
                <w:sz w:val="26"/>
                <w:szCs w:val="26"/>
                <w:shd w:val="clear" w:color="auto" w:fill="FFFFFF"/>
              </w:rPr>
              <w:t>7th </w:t>
            </w:r>
            <w:r>
              <w:rPr>
                <w:rFonts w:ascii="Times New Roman" w:eastAsia="Times New Roman" w:hAnsi="Times New Roman" w:cs="Times New Roman"/>
                <w:sz w:val="24"/>
              </w:rPr>
              <w:t xml:space="preserve"> </w:t>
            </w:r>
            <w:r w:rsidR="006736A2">
              <w:rPr>
                <w:rFonts w:ascii="Times New Roman" w:eastAsia="Times New Roman" w:hAnsi="Times New Roman" w:cs="Times New Roman"/>
                <w:sz w:val="24"/>
              </w:rPr>
              <w:t xml:space="preserve">Edition </w:t>
            </w:r>
          </w:p>
        </w:tc>
      </w:tr>
    </w:tbl>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tc>
      </w:tr>
      <w:tr w:rsidR="000D64AE" w:rsidTr="009C5831">
        <w:trPr>
          <w:trHeight w:val="518"/>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9C5831" w:rsidRDefault="009C5831" w:rsidP="001D06EE">
            <w:pPr>
              <w:pStyle w:val="NormalWeb"/>
              <w:numPr>
                <w:ilvl w:val="0"/>
                <w:numId w:val="25"/>
              </w:numPr>
              <w:rPr>
                <w:rFonts w:ascii="Tahoma" w:hAnsi="Tahoma" w:cs="Tahoma"/>
                <w:b/>
                <w:bCs/>
                <w:color w:val="666666"/>
                <w:sz w:val="18"/>
                <w:szCs w:val="18"/>
                <w:shd w:val="clear" w:color="auto" w:fill="FFFFFF"/>
              </w:rPr>
            </w:pPr>
            <w:r>
              <w:rPr>
                <w:rFonts w:ascii="Tahoma" w:hAnsi="Tahoma" w:cs="Tahoma"/>
                <w:b/>
                <w:bCs/>
                <w:color w:val="666666"/>
                <w:sz w:val="18"/>
                <w:szCs w:val="18"/>
                <w:shd w:val="clear" w:color="auto" w:fill="FFFFFF"/>
              </w:rPr>
              <w:t xml:space="preserve">Database System Concepts (Sixth Edition) by </w:t>
            </w:r>
            <w:proofErr w:type="spellStart"/>
            <w:r>
              <w:rPr>
                <w:rFonts w:ascii="Tahoma" w:hAnsi="Tahoma" w:cs="Tahoma"/>
                <w:b/>
                <w:bCs/>
                <w:color w:val="666666"/>
                <w:sz w:val="18"/>
                <w:szCs w:val="18"/>
                <w:shd w:val="clear" w:color="auto" w:fill="FFFFFF"/>
              </w:rPr>
              <w:t>Avi</w:t>
            </w:r>
            <w:proofErr w:type="spellEnd"/>
            <w:r>
              <w:rPr>
                <w:rFonts w:ascii="Tahoma" w:hAnsi="Tahoma" w:cs="Tahoma"/>
                <w:b/>
                <w:bCs/>
                <w:color w:val="666666"/>
                <w:sz w:val="18"/>
                <w:szCs w:val="18"/>
                <w:shd w:val="clear" w:color="auto" w:fill="FFFFFF"/>
              </w:rPr>
              <w:t xml:space="preserve"> </w:t>
            </w:r>
            <w:proofErr w:type="spellStart"/>
            <w:r>
              <w:rPr>
                <w:rFonts w:ascii="Tahoma" w:hAnsi="Tahoma" w:cs="Tahoma"/>
                <w:b/>
                <w:bCs/>
                <w:color w:val="666666"/>
                <w:sz w:val="18"/>
                <w:szCs w:val="18"/>
                <w:shd w:val="clear" w:color="auto" w:fill="FFFFFF"/>
              </w:rPr>
              <w:t>Silberschatz</w:t>
            </w:r>
            <w:proofErr w:type="spellEnd"/>
            <w:r>
              <w:rPr>
                <w:rFonts w:ascii="Tahoma" w:hAnsi="Tahoma" w:cs="Tahoma"/>
                <w:b/>
                <w:bCs/>
                <w:color w:val="666666"/>
                <w:sz w:val="18"/>
                <w:szCs w:val="18"/>
                <w:shd w:val="clear" w:color="auto" w:fill="FFFFFF"/>
              </w:rPr>
              <w:t xml:space="preserve">, Henry F. </w:t>
            </w:r>
            <w:proofErr w:type="spellStart"/>
            <w:r>
              <w:rPr>
                <w:rFonts w:ascii="Tahoma" w:hAnsi="Tahoma" w:cs="Tahoma"/>
                <w:b/>
                <w:bCs/>
                <w:color w:val="666666"/>
                <w:sz w:val="18"/>
                <w:szCs w:val="18"/>
                <w:shd w:val="clear" w:color="auto" w:fill="FFFFFF"/>
              </w:rPr>
              <w:t>Korth</w:t>
            </w:r>
            <w:proofErr w:type="spellEnd"/>
            <w:r>
              <w:rPr>
                <w:rFonts w:ascii="Tahoma" w:hAnsi="Tahoma" w:cs="Tahoma"/>
                <w:b/>
                <w:bCs/>
                <w:color w:val="666666"/>
                <w:sz w:val="18"/>
                <w:szCs w:val="18"/>
                <w:shd w:val="clear" w:color="auto" w:fill="FFFFFF"/>
              </w:rPr>
              <w:t xml:space="preserve">, S. </w:t>
            </w:r>
            <w:proofErr w:type="spellStart"/>
            <w:proofErr w:type="gramStart"/>
            <w:r>
              <w:rPr>
                <w:rFonts w:ascii="Tahoma" w:hAnsi="Tahoma" w:cs="Tahoma"/>
                <w:b/>
                <w:bCs/>
                <w:color w:val="666666"/>
                <w:sz w:val="18"/>
                <w:szCs w:val="18"/>
                <w:shd w:val="clear" w:color="auto" w:fill="FFFFFF"/>
              </w:rPr>
              <w:t>Sudarshan</w:t>
            </w:r>
            <w:proofErr w:type="spellEnd"/>
            <w:r>
              <w:rPr>
                <w:rFonts w:ascii="Tahoma" w:hAnsi="Tahoma" w:cs="Tahoma"/>
                <w:b/>
                <w:bCs/>
                <w:color w:val="666666"/>
                <w:sz w:val="18"/>
                <w:szCs w:val="18"/>
                <w:shd w:val="clear" w:color="auto" w:fill="FFFFFF"/>
              </w:rPr>
              <w:t> </w:t>
            </w:r>
            <w:r w:rsidR="001D06EE">
              <w:rPr>
                <w:rFonts w:ascii="Tahoma" w:hAnsi="Tahoma" w:cs="Tahoma"/>
                <w:b/>
                <w:bCs/>
                <w:color w:val="666666"/>
                <w:sz w:val="18"/>
                <w:szCs w:val="18"/>
                <w:shd w:val="clear" w:color="auto" w:fill="FFFFFF"/>
              </w:rPr>
              <w:t>.</w:t>
            </w:r>
            <w:proofErr w:type="gramEnd"/>
          </w:p>
          <w:p w:rsidR="009C5831" w:rsidRDefault="009C5831" w:rsidP="001D06EE">
            <w:pPr>
              <w:spacing w:before="100" w:beforeAutospacing="1" w:after="100" w:afterAutospacing="1"/>
              <w:ind w:left="720"/>
              <w:rPr>
                <w:rFonts w:ascii="Tahoma" w:hAnsi="Tahoma" w:cs="Tahoma"/>
                <w:b/>
                <w:bCs/>
                <w:color w:val="666666"/>
                <w:sz w:val="18"/>
                <w:szCs w:val="18"/>
                <w:shd w:val="clear" w:color="auto" w:fill="FFFFFF"/>
              </w:rPr>
            </w:pPr>
            <w:r>
              <w:rPr>
                <w:rFonts w:ascii="Tahoma" w:hAnsi="Tahoma" w:cs="Tahoma"/>
                <w:b/>
                <w:bCs/>
                <w:color w:val="666666"/>
                <w:sz w:val="18"/>
                <w:szCs w:val="18"/>
                <w:shd w:val="clear" w:color="auto" w:fill="FFFFFF"/>
              </w:rPr>
              <w:t xml:space="preserve">Database Management Systems, (Third Edition), by Raghu </w:t>
            </w:r>
            <w:proofErr w:type="spellStart"/>
            <w:r>
              <w:rPr>
                <w:rFonts w:ascii="Tahoma" w:hAnsi="Tahoma" w:cs="Tahoma"/>
                <w:b/>
                <w:bCs/>
                <w:color w:val="666666"/>
                <w:sz w:val="18"/>
                <w:szCs w:val="18"/>
                <w:shd w:val="clear" w:color="auto" w:fill="FFFFFF"/>
              </w:rPr>
              <w:t>Ramakrishnan</w:t>
            </w:r>
            <w:proofErr w:type="spellEnd"/>
            <w:r>
              <w:rPr>
                <w:rFonts w:ascii="Tahoma" w:hAnsi="Tahoma" w:cs="Tahoma"/>
                <w:b/>
                <w:bCs/>
                <w:color w:val="666666"/>
                <w:sz w:val="18"/>
                <w:szCs w:val="18"/>
                <w:shd w:val="clear" w:color="auto" w:fill="FFFFFF"/>
              </w:rPr>
              <w:t xml:space="preserve"> and Johannes </w:t>
            </w:r>
            <w:proofErr w:type="spellStart"/>
            <w:r>
              <w:rPr>
                <w:rFonts w:ascii="Tahoma" w:hAnsi="Tahoma" w:cs="Tahoma"/>
                <w:b/>
                <w:bCs/>
                <w:color w:val="666666"/>
                <w:sz w:val="18"/>
                <w:szCs w:val="18"/>
                <w:shd w:val="clear" w:color="auto" w:fill="FFFFFF"/>
              </w:rPr>
              <w:t>Gehrke</w:t>
            </w:r>
            <w:proofErr w:type="spellEnd"/>
            <w:r>
              <w:rPr>
                <w:rFonts w:ascii="Tahoma" w:hAnsi="Tahoma" w:cs="Tahoma"/>
                <w:b/>
                <w:bCs/>
                <w:color w:val="666666"/>
                <w:sz w:val="18"/>
                <w:szCs w:val="18"/>
                <w:shd w:val="clear" w:color="auto" w:fill="FFFFFF"/>
              </w:rPr>
              <w:t>. McGraw Hill, 2003 </w:t>
            </w:r>
            <w:r>
              <w:rPr>
                <w:rFonts w:ascii="Tahoma" w:hAnsi="Tahoma" w:cs="Tahoma"/>
                <w:b/>
                <w:bCs/>
                <w:color w:val="666666"/>
                <w:sz w:val="18"/>
                <w:szCs w:val="18"/>
                <w:shd w:val="clear" w:color="auto" w:fill="FFFFFF"/>
              </w:rPr>
              <w:t xml:space="preserve"> </w:t>
            </w:r>
          </w:p>
          <w:p w:rsidR="009C5831" w:rsidRDefault="009C5831" w:rsidP="001D06EE">
            <w:pPr>
              <w:spacing w:before="100" w:beforeAutospacing="1" w:after="100" w:afterAutospacing="1"/>
              <w:ind w:left="720"/>
              <w:rPr>
                <w:rFonts w:ascii="Tahoma" w:hAnsi="Tahoma" w:cs="Tahoma"/>
                <w:b/>
                <w:bCs/>
                <w:color w:val="666666"/>
                <w:sz w:val="18"/>
                <w:szCs w:val="18"/>
                <w:shd w:val="clear" w:color="auto" w:fill="FFFFFF"/>
              </w:rPr>
            </w:pPr>
            <w:r>
              <w:rPr>
                <w:rFonts w:ascii="Tahoma" w:hAnsi="Tahoma" w:cs="Tahoma"/>
                <w:b/>
                <w:bCs/>
                <w:color w:val="666666"/>
                <w:sz w:val="18"/>
                <w:szCs w:val="18"/>
                <w:shd w:val="clear" w:color="auto" w:fill="FFFFFF"/>
              </w:rPr>
              <w:t xml:space="preserve">Database Systems: The Complete Book (2nd edition),Hector Garcia-Molina, Jeffrey Ullman and Jennifer </w:t>
            </w:r>
            <w:proofErr w:type="spellStart"/>
            <w:r>
              <w:rPr>
                <w:rFonts w:ascii="Tahoma" w:hAnsi="Tahoma" w:cs="Tahoma"/>
                <w:b/>
                <w:bCs/>
                <w:color w:val="666666"/>
                <w:sz w:val="18"/>
                <w:szCs w:val="18"/>
                <w:shd w:val="clear" w:color="auto" w:fill="FFFFFF"/>
              </w:rPr>
              <w:t>Widom</w:t>
            </w:r>
            <w:proofErr w:type="spellEnd"/>
            <w:r>
              <w:rPr>
                <w:rFonts w:ascii="Tahoma" w:hAnsi="Tahoma" w:cs="Tahoma"/>
                <w:b/>
                <w:bCs/>
                <w:color w:val="666666"/>
                <w:sz w:val="18"/>
                <w:szCs w:val="18"/>
                <w:shd w:val="clear" w:color="auto" w:fill="FFFFFF"/>
              </w:rPr>
              <w:t>, Prentice Hall, ISBN 0-131-87325-3, 2008 </w:t>
            </w:r>
            <w:r>
              <w:rPr>
                <w:rFonts w:ascii="Tahoma" w:hAnsi="Tahoma" w:cs="Tahoma"/>
                <w:b/>
                <w:bCs/>
                <w:color w:val="666666"/>
                <w:sz w:val="18"/>
                <w:szCs w:val="18"/>
                <w:shd w:val="clear" w:color="auto" w:fill="FFFFFF"/>
              </w:rPr>
              <w:t xml:space="preserve"> </w:t>
            </w:r>
          </w:p>
          <w:p w:rsidR="009C5831" w:rsidRDefault="009C5831" w:rsidP="001D06EE">
            <w:pPr>
              <w:spacing w:before="100" w:beforeAutospacing="1" w:after="100" w:afterAutospacing="1"/>
              <w:ind w:left="720"/>
              <w:rPr>
                <w:rFonts w:ascii="Tahoma" w:hAnsi="Tahoma" w:cs="Tahoma"/>
                <w:b/>
                <w:bCs/>
                <w:color w:val="666666"/>
                <w:sz w:val="18"/>
                <w:szCs w:val="18"/>
                <w:shd w:val="clear" w:color="auto" w:fill="FFFFFF"/>
              </w:rPr>
            </w:pPr>
            <w:r>
              <w:rPr>
                <w:rFonts w:ascii="Tahoma" w:hAnsi="Tahoma" w:cs="Tahoma"/>
                <w:b/>
                <w:bCs/>
                <w:color w:val="666666"/>
                <w:sz w:val="18"/>
                <w:szCs w:val="18"/>
                <w:shd w:val="clear" w:color="auto" w:fill="FFFFFF"/>
              </w:rPr>
              <w:t xml:space="preserve">Database Systems: A Practical Approach to Design, Implementation, and Management. Thomas Connolly and Carolyn </w:t>
            </w:r>
            <w:proofErr w:type="spellStart"/>
            <w:r>
              <w:rPr>
                <w:rFonts w:ascii="Tahoma" w:hAnsi="Tahoma" w:cs="Tahoma"/>
                <w:b/>
                <w:bCs/>
                <w:color w:val="666666"/>
                <w:sz w:val="18"/>
                <w:szCs w:val="18"/>
                <w:shd w:val="clear" w:color="auto" w:fill="FFFFFF"/>
              </w:rPr>
              <w:t>Begg</w:t>
            </w:r>
            <w:proofErr w:type="spellEnd"/>
            <w:r>
              <w:rPr>
                <w:rFonts w:ascii="Tahoma" w:hAnsi="Tahoma" w:cs="Tahoma"/>
                <w:b/>
                <w:bCs/>
                <w:color w:val="666666"/>
                <w:sz w:val="18"/>
                <w:szCs w:val="18"/>
                <w:shd w:val="clear" w:color="auto" w:fill="FFFFFF"/>
              </w:rPr>
              <w:t>. Addison Wesley, 5th edition, ISBN 0-321-52306-7, 2009.</w:t>
            </w:r>
          </w:p>
          <w:p w:rsidR="003F21FE" w:rsidRPr="009C5831" w:rsidRDefault="009C5831" w:rsidP="001D06EE">
            <w:pPr>
              <w:spacing w:before="100" w:beforeAutospacing="1" w:after="100" w:afterAutospacing="1"/>
              <w:ind w:left="720"/>
              <w:rPr>
                <w:rFonts w:ascii="Tahoma" w:hAnsi="Tahoma" w:cs="Tahoma"/>
                <w:b/>
                <w:bCs/>
                <w:color w:val="666666"/>
                <w:sz w:val="18"/>
                <w:szCs w:val="18"/>
                <w:shd w:val="clear" w:color="auto" w:fill="FFFFFF"/>
              </w:rPr>
            </w:pPr>
            <w:r>
              <w:rPr>
                <w:rFonts w:ascii="Tahoma" w:hAnsi="Tahoma" w:cs="Tahoma"/>
                <w:b/>
                <w:bCs/>
                <w:color w:val="666666"/>
                <w:sz w:val="18"/>
                <w:szCs w:val="18"/>
                <w:shd w:val="clear" w:color="auto" w:fill="FFFFFF"/>
              </w:rPr>
              <w:t>Oracle Database 11g SQL and PL/SQL: A Brief Primer. </w:t>
            </w:r>
            <w:r>
              <w:rPr>
                <w:rFonts w:ascii="Tahoma" w:hAnsi="Tahoma" w:cs="Tahoma"/>
                <w:b/>
                <w:bCs/>
                <w:color w:val="666666"/>
                <w:sz w:val="18"/>
                <w:szCs w:val="18"/>
                <w:shd w:val="clear" w:color="auto" w:fill="FFFFFF"/>
              </w:rPr>
              <w:t xml:space="preserve"> </w:t>
            </w:r>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2"/>
            </w:pPr>
            <w:r>
              <w:rPr>
                <w:rFonts w:ascii="Times New Roman" w:eastAsia="Times New Roman" w:hAnsi="Times New Roman" w:cs="Times New Roman"/>
                <w:sz w:val="20"/>
              </w:rPr>
              <w:t xml:space="preserve"> </w:t>
            </w:r>
            <w:r w:rsidR="004E0E72">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E7502A">
            <w:pPr>
              <w:ind w:left="2"/>
            </w:pPr>
            <w:hyperlink r:id="rId8">
              <w:r w:rsidR="006736A2">
                <w:rPr>
                  <w:rFonts w:ascii="Times New Roman" w:eastAsia="Times New Roman" w:hAnsi="Times New Roman" w:cs="Times New Roman"/>
                  <w:color w:val="0000FF"/>
                  <w:sz w:val="20"/>
                  <w:u w:val="single" w:color="0000FF"/>
                </w:rPr>
                <w:t>Click here</w:t>
              </w:r>
            </w:hyperlink>
            <w:hyperlink r:id="rId9">
              <w:r w:rsidR="006736A2">
                <w:rPr>
                  <w:rFonts w:ascii="Times New Roman" w:eastAsia="Times New Roman" w:hAnsi="Times New Roman" w:cs="Times New Roman"/>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235486" w:rsidP="00273103">
            <w:pPr>
              <w:ind w:left="4"/>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Dr</w:t>
            </w:r>
            <w:proofErr w:type="spellEnd"/>
            <w:r w:rsidR="003F21FE">
              <w:rPr>
                <w:rFonts w:ascii="Times New Roman" w:eastAsia="Times New Roman" w:hAnsi="Times New Roman" w:cs="Times New Roman" w:hint="cs"/>
                <w:sz w:val="20"/>
                <w:rtl/>
              </w:rPr>
              <w:t>.</w:t>
            </w:r>
            <w:r>
              <w:rPr>
                <w:rFonts w:ascii="Times New Roman" w:eastAsia="Times New Roman" w:hAnsi="Times New Roman" w:cs="Times New Roman"/>
                <w:sz w:val="20"/>
              </w:rPr>
              <w:t>.</w:t>
            </w:r>
            <w:proofErr w:type="spellStart"/>
            <w:r>
              <w:rPr>
                <w:rFonts w:ascii="Times New Roman" w:eastAsia="Times New Roman" w:hAnsi="Times New Roman" w:cs="Times New Roman"/>
                <w:sz w:val="20"/>
              </w:rPr>
              <w:t>Bassam</w:t>
            </w:r>
            <w:proofErr w:type="spellEnd"/>
            <w:r>
              <w:rPr>
                <w:rFonts w:ascii="Times New Roman" w:eastAsia="Times New Roman" w:hAnsi="Times New Roman" w:cs="Times New Roman"/>
                <w:sz w:val="20"/>
              </w:rPr>
              <w:t xml:space="preserve"> Mohammed El-</w:t>
            </w:r>
            <w:proofErr w:type="spellStart"/>
            <w:r>
              <w:rPr>
                <w:rFonts w:ascii="Times New Roman" w:eastAsia="Times New Roman" w:hAnsi="Times New Roman" w:cs="Times New Roman"/>
                <w:sz w:val="20"/>
              </w:rPr>
              <w:t>zaghmouri</w:t>
            </w:r>
            <w:proofErr w:type="spellEnd"/>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3F21FE">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السابع - </w:t>
            </w:r>
            <w:r w:rsidR="003F21FE">
              <w:rPr>
                <w:rFonts w:ascii="Times New Roman" w:eastAsia="Times New Roman" w:hAnsi="Times New Roman" w:cs="GE SS Two Light" w:hint="cs"/>
                <w:sz w:val="24"/>
                <w:rtl/>
              </w:rPr>
              <w:t>709</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3F21FE">
            <w:pPr>
              <w:ind w:left="4"/>
            </w:pPr>
            <w:r>
              <w:rPr>
                <w:rFonts w:ascii="Times New Roman" w:eastAsia="Times New Roman" w:hAnsi="Times New Roman" w:cs="Times New Roman"/>
                <w:sz w:val="20"/>
              </w:rPr>
              <w:t>189</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E7502A" w:rsidP="00273103">
            <w:pPr>
              <w:ind w:left="4"/>
              <w:rPr>
                <w:rFonts w:ascii="Times New Roman" w:eastAsia="Times New Roman" w:hAnsi="Times New Roman" w:cs="Times New Roman"/>
                <w:sz w:val="20"/>
              </w:rPr>
            </w:pPr>
            <w:hyperlink r:id="rId10" w:history="1">
              <w:r w:rsidR="00235486" w:rsidRPr="00CD39C9">
                <w:rPr>
                  <w:rStyle w:val="Hyperlink"/>
                  <w:rFonts w:ascii="Times New Roman" w:eastAsia="Times New Roman" w:hAnsi="Times New Roman" w:cs="Times New Roman"/>
                  <w:sz w:val="20"/>
                </w:rPr>
                <w:t>b.elzaghmouri@jpu.edu.jo</w:t>
              </w:r>
            </w:hyperlink>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0D64AE">
        <w:trPr>
          <w:trHeight w:val="475"/>
        </w:trPr>
        <w:tc>
          <w:tcPr>
            <w:tcW w:w="4194" w:type="dxa"/>
            <w:tcBorders>
              <w:top w:val="single" w:sz="6" w:space="0" w:color="000000"/>
              <w:left w:val="double" w:sz="9" w:space="0" w:color="000000"/>
              <w:bottom w:val="single" w:sz="6" w:space="0" w:color="000000"/>
              <w:right w:val="single" w:sz="6" w:space="0" w:color="000000"/>
            </w:tcBorders>
          </w:tcPr>
          <w:p w:rsidR="008E6EE2" w:rsidRDefault="001D06EE" w:rsidP="001D06EE">
            <w:pPr>
              <w:tabs>
                <w:tab w:val="num" w:pos="720"/>
              </w:tabs>
            </w:pPr>
            <w:r>
              <w:rPr>
                <w:b/>
                <w:bCs/>
              </w:rPr>
              <w:t>Review</w:t>
            </w:r>
            <w:r>
              <w:rPr>
                <w:b/>
                <w:bCs/>
              </w:rPr>
              <w:t>:</w:t>
            </w:r>
            <w:r>
              <w:t xml:space="preserve"> </w:t>
            </w:r>
            <w:r>
              <w:t>DBMS</w:t>
            </w:r>
            <w:r>
              <w:t xml:space="preserve"> </w:t>
            </w:r>
            <w:r>
              <w:t>Data modeling  SQL</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sz w:val="20"/>
              </w:rPr>
              <w:t>Chapter 1</w:t>
            </w:r>
            <w:r w:rsidR="001D06EE">
              <w:rPr>
                <w:rFonts w:ascii="Times New Roman" w:eastAsia="Times New Roman" w:hAnsi="Times New Roman" w:cs="Times New Roman"/>
                <w:sz w:val="20"/>
              </w:rPr>
              <w:t>-4</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rsidP="004E0E72">
            <w:pPr>
              <w:ind w:right="34"/>
              <w:jc w:val="center"/>
            </w:pPr>
            <w:r>
              <w:rPr>
                <w:rFonts w:ascii="Times New Roman" w:eastAsia="Times New Roman" w:hAnsi="Times New Roman" w:cs="Times New Roman"/>
                <w:sz w:val="20"/>
              </w:rPr>
              <w:t>1</w:t>
            </w:r>
            <w:r w:rsidR="008E6EE2">
              <w:rPr>
                <w:rFonts w:ascii="Times New Roman" w:eastAsia="Times New Roman" w:hAnsi="Times New Roman" w:cs="Times New Roman"/>
                <w:sz w:val="20"/>
              </w:rPr>
              <w:t>-2</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3F21FE">
            <w:pPr>
              <w:ind w:right="32"/>
              <w:jc w:val="center"/>
            </w:pPr>
            <w:r>
              <w:rPr>
                <w:rFonts w:ascii="Times New Roman" w:eastAsia="Times New Roman" w:hAnsi="Times New Roman" w:cs="Times New Roman"/>
                <w:sz w:val="20"/>
              </w:rPr>
              <w:t>6</w:t>
            </w:r>
          </w:p>
        </w:tc>
      </w:tr>
      <w:tr w:rsidR="000D64AE">
        <w:trPr>
          <w:trHeight w:val="1764"/>
        </w:trPr>
        <w:tc>
          <w:tcPr>
            <w:tcW w:w="4194" w:type="dxa"/>
            <w:tcBorders>
              <w:top w:val="single" w:sz="6" w:space="0" w:color="000000"/>
              <w:left w:val="double" w:sz="9" w:space="0" w:color="000000"/>
              <w:bottom w:val="single" w:sz="6" w:space="0" w:color="000000"/>
              <w:right w:val="single" w:sz="6" w:space="0" w:color="000000"/>
            </w:tcBorders>
          </w:tcPr>
          <w:p w:rsidR="001D06EE" w:rsidRDefault="001D06EE" w:rsidP="001D06EE">
            <w:pPr>
              <w:tabs>
                <w:tab w:val="num" w:pos="720"/>
              </w:tabs>
            </w:pPr>
            <w:r>
              <w:rPr>
                <w:b/>
                <w:bCs/>
              </w:rPr>
              <w:lastRenderedPageBreak/>
              <w:t xml:space="preserve">Models </w:t>
            </w:r>
            <w:r>
              <w:rPr>
                <w:b/>
                <w:bCs/>
              </w:rPr>
              <w:t>:</w:t>
            </w:r>
            <w:r>
              <w:t xml:space="preserve"> </w:t>
            </w:r>
            <w:r>
              <w:t xml:space="preserve">Relational Model - DRC and TRC </w:t>
            </w:r>
          </w:p>
          <w:p w:rsidR="001D06EE" w:rsidRDefault="001D06EE" w:rsidP="001D06EE">
            <w:pPr>
              <w:tabs>
                <w:tab w:val="num" w:pos="720"/>
              </w:tabs>
            </w:pPr>
            <w:r>
              <w:t xml:space="preserve">Historical Models - Appendix C, D </w:t>
            </w:r>
          </w:p>
          <w:p w:rsidR="001D06EE" w:rsidRDefault="001D06EE" w:rsidP="001D06EE">
            <w:pPr>
              <w:numPr>
                <w:ilvl w:val="0"/>
                <w:numId w:val="26"/>
              </w:numPr>
            </w:pPr>
            <w:r>
              <w:t xml:space="preserve">Network Model </w:t>
            </w:r>
          </w:p>
          <w:p w:rsidR="001D06EE" w:rsidRDefault="001D06EE" w:rsidP="001D06EE">
            <w:pPr>
              <w:numPr>
                <w:ilvl w:val="0"/>
                <w:numId w:val="26"/>
              </w:numPr>
            </w:pPr>
            <w:r>
              <w:t xml:space="preserve">Hierarchical Model </w:t>
            </w:r>
          </w:p>
          <w:p w:rsidR="001D06EE" w:rsidRDefault="001D06EE" w:rsidP="001D06EE">
            <w:pPr>
              <w:tabs>
                <w:tab w:val="num" w:pos="720"/>
              </w:tabs>
            </w:pPr>
            <w:r>
              <w:t xml:space="preserve">Logic/Deductive </w:t>
            </w:r>
          </w:p>
          <w:p w:rsidR="001D06EE" w:rsidRDefault="001D06EE" w:rsidP="001D06EE">
            <w:pPr>
              <w:tabs>
                <w:tab w:val="num" w:pos="720"/>
              </w:tabs>
            </w:pPr>
            <w:r>
              <w:t xml:space="preserve">OODBMS </w:t>
            </w:r>
          </w:p>
          <w:p w:rsidR="000D64AE" w:rsidRDefault="001D06EE" w:rsidP="001D06EE">
            <w:pPr>
              <w:tabs>
                <w:tab w:val="num" w:pos="720"/>
              </w:tabs>
            </w:pPr>
            <w:r>
              <w:t xml:space="preserve">XML and </w:t>
            </w:r>
            <w:proofErr w:type="spellStart"/>
            <w:r>
              <w:t>semistructured</w:t>
            </w:r>
            <w:proofErr w:type="spellEnd"/>
            <w:r>
              <w:t xml:space="preserve"> </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1D06EE">
            <w:pPr>
              <w:ind w:right="39"/>
              <w:jc w:val="center"/>
            </w:pPr>
            <w:r>
              <w:rPr>
                <w:rFonts w:ascii="Times New Roman" w:eastAsia="Times New Roman" w:hAnsi="Times New Roman" w:cs="Times New Roman"/>
                <w:sz w:val="20"/>
              </w:rPr>
              <w:t>Chapter 5-7</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8E6EE2" w:rsidP="00273103">
            <w:pPr>
              <w:ind w:right="32"/>
              <w:jc w:val="center"/>
            </w:pPr>
            <w:r>
              <w:rPr>
                <w:rFonts w:ascii="Times New Roman" w:eastAsia="Times New Roman" w:hAnsi="Times New Roman" w:cs="Times New Roman"/>
                <w:sz w:val="20"/>
              </w:rPr>
              <w:t>3-4</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3F21FE">
            <w:pPr>
              <w:ind w:right="32"/>
              <w:jc w:val="center"/>
            </w:pPr>
            <w:r>
              <w:rPr>
                <w:rFonts w:ascii="Times New Roman" w:eastAsia="Times New Roman" w:hAnsi="Times New Roman" w:cs="Times New Roman"/>
                <w:sz w:val="20"/>
              </w:rPr>
              <w:t>6</w:t>
            </w:r>
            <w:r w:rsidR="006736A2">
              <w:rPr>
                <w:rFonts w:ascii="Times New Roman" w:eastAsia="Times New Roman" w:hAnsi="Times New Roman" w:cs="Times New Roman"/>
                <w:sz w:val="20"/>
              </w:rPr>
              <w:t xml:space="preserve"> </w:t>
            </w:r>
          </w:p>
        </w:tc>
      </w:tr>
      <w:tr w:rsidR="001D06EE" w:rsidTr="003F21FE">
        <w:trPr>
          <w:trHeight w:val="332"/>
        </w:trPr>
        <w:tc>
          <w:tcPr>
            <w:tcW w:w="4194" w:type="dxa"/>
            <w:tcBorders>
              <w:top w:val="single" w:sz="6" w:space="0" w:color="000000"/>
              <w:left w:val="double" w:sz="9" w:space="0" w:color="000000"/>
              <w:bottom w:val="single" w:sz="6" w:space="0" w:color="000000"/>
              <w:right w:val="single" w:sz="6" w:space="0" w:color="000000"/>
            </w:tcBorders>
          </w:tcPr>
          <w:p w:rsidR="001D06EE" w:rsidRDefault="001D06EE" w:rsidP="001D06EE">
            <w:pPr>
              <w:tabs>
                <w:tab w:val="num" w:pos="720"/>
              </w:tabs>
            </w:pPr>
            <w:r>
              <w:rPr>
                <w:b/>
                <w:bCs/>
              </w:rPr>
              <w:t xml:space="preserve">Logical Design </w:t>
            </w:r>
            <w:r>
              <w:rPr>
                <w:b/>
                <w:bCs/>
              </w:rPr>
              <w:t>:</w:t>
            </w:r>
            <w:r>
              <w:t xml:space="preserve"> </w:t>
            </w:r>
            <w:r>
              <w:t xml:space="preserve">Properties of a good design </w:t>
            </w:r>
          </w:p>
          <w:p w:rsidR="001D06EE" w:rsidRDefault="001D06EE" w:rsidP="001D06EE">
            <w:pPr>
              <w:tabs>
                <w:tab w:val="num" w:pos="720"/>
              </w:tabs>
            </w:pPr>
            <w:r>
              <w:t xml:space="preserve">Functional dependencies and keys </w:t>
            </w:r>
          </w:p>
          <w:p w:rsidR="001D06EE" w:rsidRDefault="001D06EE" w:rsidP="001D06EE">
            <w:pPr>
              <w:tabs>
                <w:tab w:val="num" w:pos="720"/>
              </w:tabs>
            </w:pPr>
            <w:r>
              <w:t xml:space="preserve">Normal forms: 3NF, BCNF, 4NF </w:t>
            </w:r>
          </w:p>
          <w:p w:rsidR="001D06EE" w:rsidRPr="001D06EE" w:rsidRDefault="001D06EE" w:rsidP="001D06EE">
            <w:pPr>
              <w:tabs>
                <w:tab w:val="num" w:pos="720"/>
              </w:tabs>
            </w:pPr>
            <w:r>
              <w:t xml:space="preserve">Decomposition algorithms </w:t>
            </w:r>
            <w:r>
              <w:rPr>
                <w:b/>
                <w:bCs/>
              </w:rPr>
              <w:t xml:space="preserve">  </w:t>
            </w:r>
          </w:p>
        </w:tc>
        <w:tc>
          <w:tcPr>
            <w:tcW w:w="1642" w:type="dxa"/>
            <w:tcBorders>
              <w:top w:val="single" w:sz="6" w:space="0" w:color="000000"/>
              <w:left w:val="single" w:sz="6" w:space="0" w:color="000000"/>
              <w:bottom w:val="single" w:sz="6" w:space="0" w:color="000000"/>
              <w:right w:val="single" w:sz="6" w:space="0" w:color="000000"/>
            </w:tcBorders>
            <w:vAlign w:val="center"/>
          </w:tcPr>
          <w:p w:rsidR="001D06EE" w:rsidRDefault="001D06EE">
            <w:pPr>
              <w:ind w:right="39"/>
              <w:jc w:val="center"/>
            </w:pPr>
            <w:r>
              <w:rPr>
                <w:rFonts w:ascii="Times New Roman" w:eastAsia="Times New Roman" w:hAnsi="Times New Roman" w:cs="Times New Roman"/>
                <w:sz w:val="20"/>
              </w:rPr>
              <w:t>Chapter 10-11</w:t>
            </w:r>
          </w:p>
        </w:tc>
        <w:tc>
          <w:tcPr>
            <w:tcW w:w="1666" w:type="dxa"/>
            <w:tcBorders>
              <w:top w:val="single" w:sz="6" w:space="0" w:color="000000"/>
              <w:left w:val="single" w:sz="6" w:space="0" w:color="000000"/>
              <w:bottom w:val="single" w:sz="6" w:space="0" w:color="000000"/>
              <w:right w:val="single" w:sz="6" w:space="0" w:color="000000"/>
            </w:tcBorders>
            <w:vAlign w:val="center"/>
          </w:tcPr>
          <w:p w:rsidR="001D06EE" w:rsidRDefault="001D06EE">
            <w:pPr>
              <w:ind w:right="34"/>
              <w:jc w:val="center"/>
            </w:pPr>
            <w:r>
              <w:rPr>
                <w:rFonts w:ascii="Times New Roman" w:eastAsia="Times New Roman" w:hAnsi="Times New Roman" w:cs="Times New Roman"/>
                <w:sz w:val="20"/>
              </w:rPr>
              <w:t xml:space="preserve">5-6 </w:t>
            </w:r>
          </w:p>
        </w:tc>
        <w:tc>
          <w:tcPr>
            <w:tcW w:w="2298" w:type="dxa"/>
            <w:tcBorders>
              <w:top w:val="single" w:sz="6" w:space="0" w:color="000000"/>
              <w:left w:val="single" w:sz="6" w:space="0" w:color="000000"/>
              <w:bottom w:val="single" w:sz="6" w:space="0" w:color="000000"/>
              <w:right w:val="double" w:sz="9" w:space="0" w:color="000000"/>
            </w:tcBorders>
            <w:vAlign w:val="center"/>
          </w:tcPr>
          <w:p w:rsidR="001D06EE" w:rsidRDefault="001D06EE">
            <w:pPr>
              <w:ind w:right="32"/>
              <w:jc w:val="center"/>
            </w:pPr>
            <w:r>
              <w:rPr>
                <w:rFonts w:ascii="Times New Roman" w:eastAsia="Times New Roman" w:hAnsi="Times New Roman" w:cs="Times New Roman"/>
                <w:sz w:val="20"/>
              </w:rPr>
              <w:t>6</w:t>
            </w:r>
          </w:p>
        </w:tc>
      </w:tr>
      <w:tr w:rsidR="001D06EE" w:rsidTr="001D06EE">
        <w:trPr>
          <w:trHeight w:val="800"/>
        </w:trPr>
        <w:tc>
          <w:tcPr>
            <w:tcW w:w="4194" w:type="dxa"/>
            <w:tcBorders>
              <w:top w:val="single" w:sz="6" w:space="0" w:color="000000"/>
              <w:left w:val="double" w:sz="9" w:space="0" w:color="000000"/>
              <w:bottom w:val="single" w:sz="6" w:space="0" w:color="000000"/>
              <w:right w:val="single" w:sz="6" w:space="0" w:color="000000"/>
            </w:tcBorders>
          </w:tcPr>
          <w:p w:rsidR="001D06EE" w:rsidRDefault="001D06EE" w:rsidP="001D06EE">
            <w:pPr>
              <w:tabs>
                <w:tab w:val="num" w:pos="720"/>
              </w:tabs>
            </w:pPr>
            <w:r>
              <w:rPr>
                <w:b/>
                <w:bCs/>
              </w:rPr>
              <w:t xml:space="preserve">Physical Data Organization  </w:t>
            </w:r>
            <w:r>
              <w:rPr>
                <w:b/>
                <w:bCs/>
              </w:rPr>
              <w:t>:</w:t>
            </w:r>
            <w:r>
              <w:t xml:space="preserve"> </w:t>
            </w:r>
            <w:r>
              <w:t xml:space="preserve">Relational structures: heap, sorted, compressed </w:t>
            </w:r>
          </w:p>
          <w:p w:rsidR="001D06EE" w:rsidRDefault="001D06EE" w:rsidP="001D06EE">
            <w:pPr>
              <w:tabs>
                <w:tab w:val="num" w:pos="720"/>
              </w:tabs>
            </w:pPr>
            <w:r>
              <w:t xml:space="preserve">Indexes: </w:t>
            </w:r>
            <w:r>
              <w:t xml:space="preserve">primary and secondary, B-trees </w:t>
            </w:r>
          </w:p>
        </w:tc>
        <w:tc>
          <w:tcPr>
            <w:tcW w:w="1642" w:type="dxa"/>
            <w:tcBorders>
              <w:top w:val="single" w:sz="6" w:space="0" w:color="000000"/>
              <w:left w:val="single" w:sz="6" w:space="0" w:color="000000"/>
              <w:bottom w:val="single" w:sz="6" w:space="0" w:color="000000"/>
              <w:right w:val="single" w:sz="6" w:space="0" w:color="000000"/>
            </w:tcBorders>
            <w:vAlign w:val="center"/>
          </w:tcPr>
          <w:p w:rsidR="001D06EE" w:rsidRDefault="001D06EE">
            <w:pPr>
              <w:ind w:right="39"/>
              <w:jc w:val="center"/>
            </w:pPr>
            <w:r>
              <w:rPr>
                <w:rFonts w:ascii="Times New Roman" w:eastAsia="Times New Roman" w:hAnsi="Times New Roman" w:cs="Times New Roman"/>
                <w:sz w:val="20"/>
              </w:rPr>
              <w:t>Chapter 14</w:t>
            </w:r>
          </w:p>
        </w:tc>
        <w:tc>
          <w:tcPr>
            <w:tcW w:w="1666" w:type="dxa"/>
            <w:tcBorders>
              <w:top w:val="single" w:sz="6" w:space="0" w:color="000000"/>
              <w:left w:val="single" w:sz="6" w:space="0" w:color="000000"/>
              <w:bottom w:val="single" w:sz="6" w:space="0" w:color="000000"/>
              <w:right w:val="single" w:sz="6" w:space="0" w:color="000000"/>
            </w:tcBorders>
            <w:vAlign w:val="center"/>
          </w:tcPr>
          <w:p w:rsidR="001D06EE" w:rsidRDefault="001D06EE">
            <w:pPr>
              <w:ind w:right="34"/>
              <w:jc w:val="center"/>
            </w:pPr>
            <w:r>
              <w:rPr>
                <w:rFonts w:ascii="Times New Roman" w:eastAsia="Times New Roman" w:hAnsi="Times New Roman" w:cs="Times New Roman"/>
                <w:sz w:val="20"/>
              </w:rPr>
              <w:t>7 -8</w:t>
            </w:r>
          </w:p>
        </w:tc>
        <w:tc>
          <w:tcPr>
            <w:tcW w:w="2298" w:type="dxa"/>
            <w:tcBorders>
              <w:top w:val="single" w:sz="6" w:space="0" w:color="000000"/>
              <w:left w:val="single" w:sz="6" w:space="0" w:color="000000"/>
              <w:bottom w:val="single" w:sz="6" w:space="0" w:color="000000"/>
              <w:right w:val="double" w:sz="9" w:space="0" w:color="000000"/>
            </w:tcBorders>
            <w:vAlign w:val="center"/>
          </w:tcPr>
          <w:p w:rsidR="001D06EE" w:rsidRDefault="001D06EE">
            <w:pPr>
              <w:ind w:right="32"/>
              <w:jc w:val="center"/>
            </w:pPr>
            <w:r>
              <w:rPr>
                <w:rFonts w:ascii="Times New Roman" w:eastAsia="Times New Roman" w:hAnsi="Times New Roman" w:cs="Times New Roman"/>
                <w:sz w:val="20"/>
              </w:rPr>
              <w:t>6</w:t>
            </w:r>
          </w:p>
        </w:tc>
      </w:tr>
      <w:tr w:rsidR="001D06EE" w:rsidTr="001D06EE">
        <w:trPr>
          <w:trHeight w:val="962"/>
        </w:trPr>
        <w:tc>
          <w:tcPr>
            <w:tcW w:w="4194" w:type="dxa"/>
            <w:tcBorders>
              <w:top w:val="single" w:sz="6" w:space="0" w:color="000000"/>
              <w:left w:val="double" w:sz="9" w:space="0" w:color="000000"/>
              <w:bottom w:val="double" w:sz="9" w:space="0" w:color="000000"/>
              <w:right w:val="single" w:sz="6" w:space="0" w:color="000000"/>
            </w:tcBorders>
          </w:tcPr>
          <w:p w:rsidR="001D06EE" w:rsidRDefault="001D06EE" w:rsidP="001D06EE">
            <w:pPr>
              <w:tabs>
                <w:tab w:val="num" w:pos="720"/>
              </w:tabs>
            </w:pPr>
            <w:r w:rsidRPr="004F779A">
              <w:rPr>
                <w:b/>
                <w:bCs/>
              </w:rPr>
              <w:t>Query Optimization</w:t>
            </w:r>
            <w:r>
              <w:rPr>
                <w:b/>
                <w:bCs/>
              </w:rPr>
              <w:t>:</w:t>
            </w:r>
            <w:r>
              <w:t xml:space="preserve"> </w:t>
            </w:r>
            <w:r>
              <w:t xml:space="preserve">Heuristic (logical) optimization </w:t>
            </w:r>
          </w:p>
          <w:p w:rsidR="001D06EE" w:rsidRDefault="001D06EE" w:rsidP="001D06EE">
            <w:pPr>
              <w:tabs>
                <w:tab w:val="num" w:pos="720"/>
              </w:tabs>
            </w:pPr>
            <w:r>
              <w:t>Cost</w:t>
            </w:r>
            <w:r>
              <w:t xml:space="preserve">-based (physical) optimization </w:t>
            </w:r>
          </w:p>
        </w:tc>
        <w:tc>
          <w:tcPr>
            <w:tcW w:w="1642" w:type="dxa"/>
            <w:tcBorders>
              <w:top w:val="single" w:sz="6" w:space="0" w:color="000000"/>
              <w:left w:val="single" w:sz="6" w:space="0" w:color="000000"/>
              <w:bottom w:val="double" w:sz="9" w:space="0" w:color="000000"/>
              <w:right w:val="single" w:sz="6" w:space="0" w:color="000000"/>
            </w:tcBorders>
            <w:vAlign w:val="center"/>
          </w:tcPr>
          <w:p w:rsidR="001D06EE" w:rsidRDefault="001D06EE" w:rsidP="003F21FE">
            <w:pPr>
              <w:ind w:right="35"/>
              <w:jc w:val="center"/>
            </w:pPr>
            <w:r>
              <w:rPr>
                <w:rFonts w:ascii="Times New Roman" w:eastAsia="Times New Roman" w:hAnsi="Times New Roman" w:cs="Times New Roman"/>
                <w:sz w:val="20"/>
              </w:rPr>
              <w:t>Chapter 15</w:t>
            </w:r>
          </w:p>
        </w:tc>
        <w:tc>
          <w:tcPr>
            <w:tcW w:w="1666" w:type="dxa"/>
            <w:tcBorders>
              <w:top w:val="single" w:sz="6" w:space="0" w:color="000000"/>
              <w:left w:val="single" w:sz="6" w:space="0" w:color="000000"/>
              <w:bottom w:val="double" w:sz="9" w:space="0" w:color="000000"/>
              <w:right w:val="single" w:sz="6" w:space="0" w:color="000000"/>
            </w:tcBorders>
            <w:vAlign w:val="center"/>
          </w:tcPr>
          <w:p w:rsidR="001D06EE" w:rsidRDefault="001D06EE">
            <w:pPr>
              <w:ind w:right="34"/>
              <w:jc w:val="center"/>
            </w:pPr>
            <w:r>
              <w:rPr>
                <w:rFonts w:ascii="Times New Roman" w:eastAsia="Times New Roman" w:hAnsi="Times New Roman" w:cs="Times New Roman"/>
                <w:sz w:val="20"/>
              </w:rPr>
              <w:t>9-10</w:t>
            </w:r>
          </w:p>
        </w:tc>
        <w:tc>
          <w:tcPr>
            <w:tcW w:w="2298" w:type="dxa"/>
            <w:tcBorders>
              <w:top w:val="single" w:sz="6" w:space="0" w:color="000000"/>
              <w:left w:val="single" w:sz="6" w:space="0" w:color="000000"/>
              <w:bottom w:val="double" w:sz="9" w:space="0" w:color="000000"/>
              <w:right w:val="double" w:sz="9" w:space="0" w:color="000000"/>
            </w:tcBorders>
            <w:vAlign w:val="center"/>
          </w:tcPr>
          <w:p w:rsidR="001D06EE" w:rsidRDefault="001D06EE">
            <w:pPr>
              <w:ind w:right="32"/>
              <w:jc w:val="center"/>
            </w:pPr>
            <w:r>
              <w:rPr>
                <w:rFonts w:ascii="Times New Roman" w:eastAsia="Times New Roman" w:hAnsi="Times New Roman" w:cs="Times New Roman"/>
                <w:sz w:val="20"/>
              </w:rPr>
              <w:t xml:space="preserve">6 </w:t>
            </w:r>
          </w:p>
        </w:tc>
      </w:tr>
      <w:tr w:rsidR="001D06EE" w:rsidTr="003F21FE">
        <w:trPr>
          <w:trHeight w:val="267"/>
        </w:trPr>
        <w:tc>
          <w:tcPr>
            <w:tcW w:w="4194" w:type="dxa"/>
            <w:tcBorders>
              <w:top w:val="double" w:sz="9" w:space="0" w:color="000000"/>
              <w:left w:val="double" w:sz="9" w:space="0" w:color="000000"/>
              <w:bottom w:val="single" w:sz="6" w:space="0" w:color="000000"/>
              <w:right w:val="single" w:sz="6" w:space="0" w:color="000000"/>
            </w:tcBorders>
          </w:tcPr>
          <w:p w:rsidR="001D06EE" w:rsidRDefault="001D06EE" w:rsidP="001D06EE">
            <w:pPr>
              <w:tabs>
                <w:tab w:val="num" w:pos="720"/>
              </w:tabs>
            </w:pPr>
            <w:r w:rsidRPr="004F779A">
              <w:rPr>
                <w:b/>
                <w:bCs/>
              </w:rPr>
              <w:t>Concurrency Control</w:t>
            </w:r>
            <w:r>
              <w:rPr>
                <w:b/>
                <w:bCs/>
              </w:rPr>
              <w:t>:</w:t>
            </w:r>
            <w:r>
              <w:t xml:space="preserve"> </w:t>
            </w:r>
            <w:r>
              <w:t xml:space="preserve">ACID </w:t>
            </w:r>
            <w:proofErr w:type="spellStart"/>
            <w:r>
              <w:t>Serializability</w:t>
            </w:r>
            <w:proofErr w:type="spellEnd"/>
            <w:r>
              <w:t xml:space="preserve"> </w:t>
            </w:r>
          </w:p>
          <w:p w:rsidR="001D06EE" w:rsidRDefault="001D06EE" w:rsidP="001D06EE">
            <w:pPr>
              <w:tabs>
                <w:tab w:val="num" w:pos="720"/>
              </w:tabs>
            </w:pPr>
            <w:r>
              <w:t xml:space="preserve">Two-phase </w:t>
            </w:r>
            <w:proofErr w:type="gramStart"/>
            <w:r>
              <w:t xml:space="preserve">locking </w:t>
            </w:r>
            <w:r>
              <w:t>.</w:t>
            </w:r>
            <w:proofErr w:type="gramEnd"/>
          </w:p>
          <w:p w:rsidR="001D06EE" w:rsidRPr="003F21FE" w:rsidRDefault="001D06EE" w:rsidP="003F21FE">
            <w:pPr>
              <w:tabs>
                <w:tab w:val="num" w:pos="720"/>
              </w:tabs>
              <w:rPr>
                <w:bCs/>
              </w:rPr>
            </w:pPr>
          </w:p>
        </w:tc>
        <w:tc>
          <w:tcPr>
            <w:tcW w:w="1642" w:type="dxa"/>
            <w:tcBorders>
              <w:top w:val="double" w:sz="9" w:space="0" w:color="000000"/>
              <w:left w:val="single" w:sz="6" w:space="0" w:color="000000"/>
              <w:bottom w:val="single" w:sz="6" w:space="0" w:color="000000"/>
              <w:right w:val="single" w:sz="6" w:space="0" w:color="000000"/>
            </w:tcBorders>
            <w:vAlign w:val="center"/>
          </w:tcPr>
          <w:p w:rsidR="001D06EE" w:rsidRDefault="001D06EE" w:rsidP="003F21FE">
            <w:pPr>
              <w:jc w:val="center"/>
            </w:pPr>
            <w:r>
              <w:rPr>
                <w:rFonts w:ascii="Times New Roman" w:eastAsia="Times New Roman" w:hAnsi="Times New Roman" w:cs="Times New Roman"/>
                <w:sz w:val="20"/>
              </w:rPr>
              <w:t>Chapter 18</w:t>
            </w:r>
          </w:p>
        </w:tc>
        <w:tc>
          <w:tcPr>
            <w:tcW w:w="1666" w:type="dxa"/>
            <w:tcBorders>
              <w:top w:val="double" w:sz="9" w:space="0" w:color="000000"/>
              <w:left w:val="single" w:sz="6" w:space="0" w:color="000000"/>
              <w:bottom w:val="single" w:sz="6" w:space="0" w:color="000000"/>
              <w:right w:val="single" w:sz="6" w:space="0" w:color="000000"/>
            </w:tcBorders>
            <w:vAlign w:val="center"/>
          </w:tcPr>
          <w:p w:rsidR="001D06EE" w:rsidRDefault="001D06EE" w:rsidP="003F21FE">
            <w:pPr>
              <w:jc w:val="center"/>
            </w:pPr>
            <w:r>
              <w:t>11-12</w:t>
            </w:r>
          </w:p>
        </w:tc>
        <w:tc>
          <w:tcPr>
            <w:tcW w:w="2298" w:type="dxa"/>
            <w:tcBorders>
              <w:top w:val="double" w:sz="9" w:space="0" w:color="000000"/>
              <w:left w:val="single" w:sz="6" w:space="0" w:color="000000"/>
              <w:bottom w:val="single" w:sz="6" w:space="0" w:color="000000"/>
              <w:right w:val="double" w:sz="9" w:space="0" w:color="000000"/>
            </w:tcBorders>
            <w:vAlign w:val="center"/>
          </w:tcPr>
          <w:p w:rsidR="001D06EE" w:rsidRDefault="001D06EE" w:rsidP="003F21FE">
            <w:pPr>
              <w:jc w:val="center"/>
            </w:pPr>
            <w:r>
              <w:t>6</w:t>
            </w:r>
          </w:p>
        </w:tc>
      </w:tr>
      <w:tr w:rsidR="001D06EE" w:rsidTr="001D06EE">
        <w:trPr>
          <w:trHeight w:val="422"/>
        </w:trPr>
        <w:tc>
          <w:tcPr>
            <w:tcW w:w="4194" w:type="dxa"/>
            <w:tcBorders>
              <w:top w:val="single" w:sz="6" w:space="0" w:color="000000"/>
              <w:left w:val="double" w:sz="9" w:space="0" w:color="000000"/>
              <w:bottom w:val="single" w:sz="6" w:space="0" w:color="000000"/>
              <w:right w:val="single" w:sz="6" w:space="0" w:color="000000"/>
            </w:tcBorders>
          </w:tcPr>
          <w:p w:rsidR="001D06EE" w:rsidRPr="001D06EE" w:rsidRDefault="001D06EE" w:rsidP="001D06EE">
            <w:pPr>
              <w:tabs>
                <w:tab w:val="num" w:pos="720"/>
              </w:tabs>
            </w:pPr>
            <w:r w:rsidRPr="004F779A">
              <w:rPr>
                <w:b/>
                <w:bCs/>
              </w:rPr>
              <w:t>Recovery</w:t>
            </w:r>
            <w:r>
              <w:rPr>
                <w:b/>
                <w:bCs/>
              </w:rPr>
              <w:t xml:space="preserve"> :</w:t>
            </w:r>
            <w:r>
              <w:t xml:space="preserve"> </w:t>
            </w:r>
            <w:r>
              <w:t xml:space="preserve">System log </w:t>
            </w:r>
            <w:r>
              <w:t xml:space="preserve">Undoing and redoing </w:t>
            </w:r>
          </w:p>
        </w:tc>
        <w:tc>
          <w:tcPr>
            <w:tcW w:w="1642" w:type="dxa"/>
            <w:tcBorders>
              <w:top w:val="single" w:sz="6" w:space="0" w:color="000000"/>
              <w:left w:val="single" w:sz="6" w:space="0" w:color="000000"/>
              <w:bottom w:val="single" w:sz="6" w:space="0" w:color="000000"/>
              <w:right w:val="single" w:sz="6" w:space="0" w:color="000000"/>
            </w:tcBorders>
            <w:vAlign w:val="center"/>
          </w:tcPr>
          <w:p w:rsidR="001D06EE" w:rsidRDefault="00E7502A" w:rsidP="003F21FE">
            <w:pPr>
              <w:ind w:left="10"/>
              <w:jc w:val="center"/>
            </w:pPr>
            <w:r>
              <w:rPr>
                <w:rFonts w:ascii="Times New Roman" w:eastAsia="Times New Roman" w:hAnsi="Times New Roman" w:cs="Times New Roman"/>
                <w:sz w:val="20"/>
              </w:rPr>
              <w:t>Chapter 19</w:t>
            </w:r>
          </w:p>
        </w:tc>
        <w:tc>
          <w:tcPr>
            <w:tcW w:w="1666" w:type="dxa"/>
            <w:tcBorders>
              <w:top w:val="single" w:sz="6" w:space="0" w:color="000000"/>
              <w:left w:val="single" w:sz="6" w:space="0" w:color="000000"/>
              <w:bottom w:val="single" w:sz="6" w:space="0" w:color="000000"/>
              <w:right w:val="single" w:sz="6" w:space="0" w:color="000000"/>
            </w:tcBorders>
            <w:vAlign w:val="center"/>
          </w:tcPr>
          <w:p w:rsidR="001D06EE" w:rsidRDefault="00E7502A">
            <w:pPr>
              <w:ind w:left="12"/>
              <w:jc w:val="center"/>
            </w:pPr>
            <w:r>
              <w:rPr>
                <w:rFonts w:ascii="Times New Roman" w:eastAsia="Times New Roman" w:hAnsi="Times New Roman" w:cs="Times New Roman"/>
                <w:sz w:val="20"/>
              </w:rPr>
              <w:t>13</w:t>
            </w:r>
            <w:r w:rsidR="001D06EE">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1D06EE" w:rsidRDefault="00E7502A">
            <w:pPr>
              <w:ind w:left="13"/>
              <w:jc w:val="center"/>
            </w:pPr>
            <w:r>
              <w:rPr>
                <w:rFonts w:ascii="Times New Roman" w:eastAsia="Times New Roman" w:hAnsi="Times New Roman" w:cs="Times New Roman"/>
                <w:sz w:val="20"/>
              </w:rPr>
              <w:t>3</w:t>
            </w:r>
          </w:p>
        </w:tc>
      </w:tr>
      <w:tr w:rsidR="00E7502A" w:rsidTr="00E7502A">
        <w:trPr>
          <w:trHeight w:val="332"/>
        </w:trPr>
        <w:tc>
          <w:tcPr>
            <w:tcW w:w="4194" w:type="dxa"/>
            <w:tcBorders>
              <w:top w:val="single" w:sz="6" w:space="0" w:color="000000"/>
              <w:left w:val="double" w:sz="9" w:space="0" w:color="000000"/>
              <w:bottom w:val="double" w:sz="9" w:space="0" w:color="000000"/>
              <w:right w:val="single" w:sz="6" w:space="0" w:color="000000"/>
            </w:tcBorders>
          </w:tcPr>
          <w:p w:rsidR="00E7502A" w:rsidRPr="00E7502A" w:rsidRDefault="00E7502A" w:rsidP="00E7502A">
            <w:pPr>
              <w:tabs>
                <w:tab w:val="num" w:pos="720"/>
              </w:tabs>
            </w:pPr>
            <w:r w:rsidRPr="004F779A">
              <w:rPr>
                <w:b/>
                <w:bCs/>
              </w:rPr>
              <w:t>Security</w:t>
            </w:r>
            <w:r>
              <w:rPr>
                <w:b/>
                <w:bCs/>
              </w:rPr>
              <w:t>:</w:t>
            </w:r>
            <w:r>
              <w:t xml:space="preserve"> </w:t>
            </w:r>
            <w:r>
              <w:t xml:space="preserve">Roles </w:t>
            </w:r>
            <w:r>
              <w:t xml:space="preserve">Properties </w:t>
            </w:r>
          </w:p>
        </w:tc>
        <w:tc>
          <w:tcPr>
            <w:tcW w:w="1642" w:type="dxa"/>
            <w:tcBorders>
              <w:top w:val="single" w:sz="6" w:space="0" w:color="000000"/>
              <w:left w:val="single" w:sz="6" w:space="0" w:color="000000"/>
              <w:bottom w:val="double" w:sz="9" w:space="0" w:color="000000"/>
              <w:right w:val="single" w:sz="6" w:space="0" w:color="000000"/>
            </w:tcBorders>
            <w:vAlign w:val="center"/>
          </w:tcPr>
          <w:p w:rsidR="00E7502A" w:rsidRDefault="00E7502A" w:rsidP="003C047F">
            <w:pPr>
              <w:ind w:left="10"/>
              <w:jc w:val="center"/>
            </w:pPr>
            <w:r>
              <w:rPr>
                <w:rFonts w:ascii="Times New Roman" w:eastAsia="Times New Roman" w:hAnsi="Times New Roman" w:cs="Times New Roman"/>
                <w:sz w:val="20"/>
              </w:rPr>
              <w:t>Chapter 23</w:t>
            </w:r>
          </w:p>
        </w:tc>
        <w:tc>
          <w:tcPr>
            <w:tcW w:w="1666" w:type="dxa"/>
            <w:tcBorders>
              <w:top w:val="single" w:sz="6" w:space="0" w:color="000000"/>
              <w:left w:val="single" w:sz="6" w:space="0" w:color="000000"/>
              <w:bottom w:val="double" w:sz="9" w:space="0" w:color="000000"/>
              <w:right w:val="single" w:sz="6" w:space="0" w:color="000000"/>
            </w:tcBorders>
            <w:vAlign w:val="center"/>
          </w:tcPr>
          <w:p w:rsidR="00E7502A" w:rsidRDefault="00E7502A" w:rsidP="003C047F">
            <w:pPr>
              <w:ind w:left="12"/>
              <w:jc w:val="center"/>
            </w:pPr>
            <w:r>
              <w:rPr>
                <w:rFonts w:ascii="Times New Roman" w:eastAsia="Times New Roman" w:hAnsi="Times New Roman" w:cs="Times New Roman"/>
                <w:sz w:val="20"/>
              </w:rPr>
              <w:t xml:space="preserve">14 </w:t>
            </w:r>
          </w:p>
        </w:tc>
        <w:tc>
          <w:tcPr>
            <w:tcW w:w="2298" w:type="dxa"/>
            <w:tcBorders>
              <w:top w:val="single" w:sz="6" w:space="0" w:color="000000"/>
              <w:left w:val="single" w:sz="6" w:space="0" w:color="000000"/>
              <w:bottom w:val="double" w:sz="9" w:space="0" w:color="000000"/>
              <w:right w:val="double" w:sz="9" w:space="0" w:color="000000"/>
            </w:tcBorders>
            <w:vAlign w:val="center"/>
          </w:tcPr>
          <w:p w:rsidR="00E7502A" w:rsidRDefault="00E7502A" w:rsidP="003C047F">
            <w:pPr>
              <w:ind w:left="13"/>
              <w:jc w:val="center"/>
            </w:pPr>
            <w:r>
              <w:rPr>
                <w:rFonts w:ascii="Times New Roman" w:eastAsia="Times New Roman" w:hAnsi="Times New Roman" w:cs="Times New Roman"/>
                <w:sz w:val="20"/>
              </w:rPr>
              <w:t>3</w:t>
            </w:r>
          </w:p>
        </w:tc>
      </w:tr>
      <w:tr w:rsidR="001D06EE" w:rsidTr="003F21FE">
        <w:trPr>
          <w:trHeight w:val="674"/>
        </w:trPr>
        <w:tc>
          <w:tcPr>
            <w:tcW w:w="4194" w:type="dxa"/>
            <w:tcBorders>
              <w:top w:val="single" w:sz="6" w:space="0" w:color="000000"/>
              <w:left w:val="double" w:sz="9" w:space="0" w:color="000000"/>
              <w:bottom w:val="double" w:sz="9" w:space="0" w:color="000000"/>
              <w:right w:val="single" w:sz="6" w:space="0" w:color="000000"/>
            </w:tcBorders>
          </w:tcPr>
          <w:p w:rsidR="00E7502A" w:rsidRDefault="00E7502A" w:rsidP="00E7502A">
            <w:pPr>
              <w:tabs>
                <w:tab w:val="num" w:pos="720"/>
              </w:tabs>
            </w:pPr>
            <w:r w:rsidRPr="004F779A">
              <w:rPr>
                <w:b/>
                <w:bCs/>
              </w:rPr>
              <w:t>Future Topics</w:t>
            </w:r>
            <w:r>
              <w:rPr>
                <w:b/>
                <w:bCs/>
              </w:rPr>
              <w:t xml:space="preserve">  </w:t>
            </w:r>
            <w:r>
              <w:rPr>
                <w:b/>
                <w:bCs/>
              </w:rPr>
              <w:t>:</w:t>
            </w:r>
            <w:r>
              <w:t xml:space="preserve"> </w:t>
            </w:r>
            <w:r>
              <w:t xml:space="preserve">XML </w:t>
            </w:r>
            <w:r>
              <w:t>,</w:t>
            </w:r>
            <w:r>
              <w:t xml:space="preserve">Data warehousing </w:t>
            </w:r>
          </w:p>
          <w:p w:rsidR="00E7502A" w:rsidRDefault="00E7502A" w:rsidP="00E7502A">
            <w:pPr>
              <w:tabs>
                <w:tab w:val="num" w:pos="720"/>
              </w:tabs>
            </w:pPr>
            <w:r>
              <w:t xml:space="preserve">Data mining </w:t>
            </w:r>
          </w:p>
          <w:p w:rsidR="001D06EE" w:rsidRPr="003F21FE" w:rsidRDefault="001D06EE" w:rsidP="003F21FE">
            <w:pPr>
              <w:tabs>
                <w:tab w:val="num" w:pos="720"/>
              </w:tabs>
              <w:rPr>
                <w:bCs/>
              </w:rPr>
            </w:pPr>
          </w:p>
        </w:tc>
        <w:tc>
          <w:tcPr>
            <w:tcW w:w="1642" w:type="dxa"/>
            <w:tcBorders>
              <w:top w:val="single" w:sz="6" w:space="0" w:color="000000"/>
              <w:left w:val="single" w:sz="6" w:space="0" w:color="000000"/>
              <w:bottom w:val="double" w:sz="9" w:space="0" w:color="000000"/>
              <w:right w:val="single" w:sz="6" w:space="0" w:color="000000"/>
            </w:tcBorders>
            <w:vAlign w:val="center"/>
          </w:tcPr>
          <w:p w:rsidR="001D06EE" w:rsidRDefault="00E7502A">
            <w:pPr>
              <w:ind w:left="6"/>
              <w:jc w:val="center"/>
            </w:pPr>
            <w:r>
              <w:rPr>
                <w:rFonts w:ascii="Times New Roman" w:eastAsia="Times New Roman" w:hAnsi="Times New Roman" w:cs="Times New Roman"/>
                <w:sz w:val="20"/>
              </w:rPr>
              <w:t>Chapter 27-29</w:t>
            </w:r>
          </w:p>
        </w:tc>
        <w:tc>
          <w:tcPr>
            <w:tcW w:w="1666" w:type="dxa"/>
            <w:tcBorders>
              <w:top w:val="single" w:sz="6" w:space="0" w:color="000000"/>
              <w:left w:val="single" w:sz="6" w:space="0" w:color="000000"/>
              <w:bottom w:val="double" w:sz="9" w:space="0" w:color="000000"/>
              <w:right w:val="single" w:sz="6" w:space="0" w:color="000000"/>
            </w:tcBorders>
            <w:vAlign w:val="center"/>
          </w:tcPr>
          <w:p w:rsidR="001D06EE" w:rsidRDefault="001D06EE">
            <w:pPr>
              <w:ind w:left="10"/>
              <w:jc w:val="center"/>
            </w:pPr>
            <w:r>
              <w:rPr>
                <w:rFonts w:ascii="Times New Roman" w:eastAsia="Times New Roman" w:hAnsi="Times New Roman" w:cs="Times New Roman"/>
                <w:sz w:val="20"/>
              </w:rPr>
              <w:t xml:space="preserve">15 </w:t>
            </w:r>
          </w:p>
        </w:tc>
        <w:tc>
          <w:tcPr>
            <w:tcW w:w="2298" w:type="dxa"/>
            <w:tcBorders>
              <w:top w:val="single" w:sz="6" w:space="0" w:color="000000"/>
              <w:left w:val="single" w:sz="6" w:space="0" w:color="000000"/>
              <w:bottom w:val="double" w:sz="9" w:space="0" w:color="000000"/>
              <w:right w:val="double" w:sz="9" w:space="0" w:color="000000"/>
            </w:tcBorders>
            <w:vAlign w:val="center"/>
          </w:tcPr>
          <w:p w:rsidR="001D06EE" w:rsidRDefault="001D06EE">
            <w:pPr>
              <w:ind w:left="13"/>
              <w:jc w:val="center"/>
            </w:pPr>
            <w:r>
              <w:rPr>
                <w:rFonts w:ascii="Times New Roman" w:eastAsia="Times New Roman" w:hAnsi="Times New Roman" w:cs="Times New Roman"/>
                <w:sz w:val="20"/>
              </w:rPr>
              <w:t>6</w:t>
            </w:r>
          </w:p>
        </w:tc>
      </w:tr>
    </w:tbl>
    <w:p w:rsidR="000D64AE" w:rsidRDefault="006736A2">
      <w:pPr>
        <w:spacing w:after="0"/>
        <w:ind w:left="708"/>
      </w:pPr>
      <w:r>
        <w:rPr>
          <w:rFonts w:ascii="Times New Roman" w:eastAsia="Times New Roman" w:hAnsi="Times New Roman" w:cs="Times New Roman"/>
          <w:b/>
          <w:sz w:val="20"/>
        </w:rPr>
        <w:t xml:space="preserve"> </w:t>
      </w:r>
    </w:p>
    <w:p w:rsidR="000D64AE" w:rsidRDefault="006736A2">
      <w:pPr>
        <w:spacing w:after="0"/>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r>
              <w:rPr>
                <w:rFonts w:ascii="Times New Roman" w:eastAsia="Times New Roman" w:hAnsi="Times New Roman" w:cs="Times New Roman"/>
                <w:color w:val="FF0000"/>
                <w:sz w:val="20"/>
              </w:rPr>
              <w:t xml:space="preserve">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lastRenderedPageBreak/>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9932"/>
      </w:tblGrid>
      <w:tr w:rsidR="004E0E72" w:rsidTr="00191612">
        <w:trPr>
          <w:trHeight w:val="613"/>
        </w:trPr>
        <w:tc>
          <w:tcPr>
            <w:tcW w:w="9932"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tcBorders>
              <w:top w:val="single" w:sz="6" w:space="0" w:color="000000"/>
              <w:left w:val="double" w:sz="9" w:space="0" w:color="000000"/>
              <w:bottom w:val="single" w:sz="6" w:space="0" w:color="000000"/>
              <w:right w:val="double" w:sz="9" w:space="0" w:color="000000"/>
            </w:tcBorders>
          </w:tcPr>
          <w:p w:rsidR="004E0E72" w:rsidRDefault="00235486" w:rsidP="00191612">
            <w:pPr>
              <w:ind w:left="106"/>
            </w:pPr>
            <w:r>
              <w:rPr>
                <w:rFonts w:ascii="Times New Roman" w:eastAsia="Times New Roman" w:hAnsi="Times New Roman" w:cs="Times New Roman"/>
                <w:sz w:val="20"/>
              </w:rPr>
              <w:t xml:space="preserve">     Sun: 8 – 9:30</w:t>
            </w:r>
          </w:p>
          <w:p w:rsidR="004E0E72" w:rsidRDefault="00235486" w:rsidP="00191612">
            <w:pPr>
              <w:ind w:left="106"/>
            </w:pPr>
            <w:r>
              <w:rPr>
                <w:rFonts w:ascii="Times New Roman" w:eastAsia="Times New Roman" w:hAnsi="Times New Roman" w:cs="Times New Roman"/>
                <w:sz w:val="20"/>
              </w:rPr>
              <w:t xml:space="preserve">     Mon: </w:t>
            </w:r>
            <w:r w:rsidR="004E0E72">
              <w:rPr>
                <w:rFonts w:ascii="Times New Roman" w:eastAsia="Times New Roman" w:hAnsi="Times New Roman" w:cs="Times New Roman"/>
                <w:sz w:val="20"/>
              </w:rPr>
              <w:t>9:30</w:t>
            </w:r>
            <w:r>
              <w:rPr>
                <w:rFonts w:ascii="Times New Roman" w:eastAsia="Times New Roman" w:hAnsi="Times New Roman" w:cs="Times New Roman"/>
                <w:sz w:val="20"/>
              </w:rPr>
              <w:t>-11</w:t>
            </w:r>
            <w:r w:rsidR="004E0E72">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11- 12</w:t>
            </w:r>
            <w:r w:rsidR="00235486">
              <w:rPr>
                <w:rFonts w:ascii="Times New Roman" w:eastAsia="Times New Roman" w:hAnsi="Times New Roman" w:cs="Times New Roman"/>
                <w:sz w:val="20"/>
              </w:rPr>
              <w:t>:30</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Wed: 11 – 12:30</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r>
              <w:rPr>
                <w:rFonts w:ascii="Times New Roman" w:eastAsia="Times New Roman" w:hAnsi="Times New Roman" w:cs="Times New Roman"/>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Default="00E7502A" w:rsidP="00191612">
            <w:pPr>
              <w:ind w:left="2"/>
            </w:pPr>
            <w:r>
              <w:rPr>
                <w:rFonts w:ascii="Times New Roman" w:eastAsia="Times New Roman" w:hAnsi="Times New Roman" w:cs="Times New Roman"/>
                <w:sz w:val="20"/>
              </w:rPr>
              <w:t>1002341</w:t>
            </w:r>
            <w:bookmarkStart w:id="0" w:name="_GoBack"/>
            <w:bookmarkEnd w:id="0"/>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7A154C"/>
    <w:multiLevelType w:val="multilevel"/>
    <w:tmpl w:val="52EC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32E6F"/>
    <w:multiLevelType w:val="hybridMultilevel"/>
    <w:tmpl w:val="20EA28FA"/>
    <w:lvl w:ilvl="0" w:tplc="0B7E35E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F1A58"/>
    <w:multiLevelType w:val="multilevel"/>
    <w:tmpl w:val="B46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29A71F52"/>
    <w:multiLevelType w:val="hybridMultilevel"/>
    <w:tmpl w:val="7D6E7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B12C2B"/>
    <w:multiLevelType w:val="hybridMultilevel"/>
    <w:tmpl w:val="E394670E"/>
    <w:lvl w:ilvl="0" w:tplc="96FEFE6A">
      <w:start w:val="1"/>
      <w:numFmt w:val="decimal"/>
      <w:lvlText w:val="%1."/>
      <w:lvlJc w:val="left"/>
      <w:pPr>
        <w:ind w:left="465" w:hanging="360"/>
      </w:pPr>
      <w:rPr>
        <w:rFonts w:eastAsia="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31442B11"/>
    <w:multiLevelType w:val="hybridMultilevel"/>
    <w:tmpl w:val="AED4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AB868C7"/>
    <w:multiLevelType w:val="hybridMultilevel"/>
    <w:tmpl w:val="9538303E"/>
    <w:lvl w:ilvl="0" w:tplc="FB78C7AC">
      <w:start w:val="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C7ED7"/>
    <w:multiLevelType w:val="hybridMultilevel"/>
    <w:tmpl w:val="9C3C28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7542AD9"/>
    <w:multiLevelType w:val="hybridMultilevel"/>
    <w:tmpl w:val="079EB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55CC43BD"/>
    <w:multiLevelType w:val="multilevel"/>
    <w:tmpl w:val="EB6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3439A8"/>
    <w:multiLevelType w:val="multilevel"/>
    <w:tmpl w:val="4B1A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63D10488"/>
    <w:multiLevelType w:val="hybridMultilevel"/>
    <w:tmpl w:val="0C043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1"/>
  </w:num>
  <w:num w:numId="3">
    <w:abstractNumId w:val="0"/>
  </w:num>
  <w:num w:numId="4">
    <w:abstractNumId w:val="7"/>
  </w:num>
  <w:num w:numId="5">
    <w:abstractNumId w:val="14"/>
  </w:num>
  <w:num w:numId="6">
    <w:abstractNumId w:val="25"/>
  </w:num>
  <w:num w:numId="7">
    <w:abstractNumId w:val="24"/>
  </w:num>
  <w:num w:numId="8">
    <w:abstractNumId w:val="18"/>
  </w:num>
  <w:num w:numId="9">
    <w:abstractNumId w:val="15"/>
  </w:num>
  <w:num w:numId="10">
    <w:abstractNumId w:val="16"/>
  </w:num>
  <w:num w:numId="11">
    <w:abstractNumId w:val="19"/>
  </w:num>
  <w:num w:numId="12">
    <w:abstractNumId w:val="5"/>
  </w:num>
  <w:num w:numId="13">
    <w:abstractNumId w:val="11"/>
  </w:num>
  <w:num w:numId="14">
    <w:abstractNumId w:val="6"/>
  </w:num>
  <w:num w:numId="15">
    <w:abstractNumId w:val="2"/>
  </w:num>
  <w:num w:numId="16">
    <w:abstractNumId w:val="8"/>
  </w:num>
  <w:num w:numId="17">
    <w:abstractNumId w:val="10"/>
  </w:num>
  <w:num w:numId="18">
    <w:abstractNumId w:val="17"/>
  </w:num>
  <w:num w:numId="19">
    <w:abstractNumId w:val="23"/>
  </w:num>
  <w:num w:numId="20">
    <w:abstractNumId w:val="9"/>
  </w:num>
  <w:num w:numId="21">
    <w:abstractNumId w:val="20"/>
  </w:num>
  <w:num w:numId="22">
    <w:abstractNumId w:val="21"/>
  </w:num>
  <w:num w:numId="23">
    <w:abstractNumId w:val="4"/>
  </w:num>
  <w:num w:numId="24">
    <w:abstractNumId w:val="12"/>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1D06EE"/>
    <w:rsid w:val="00235486"/>
    <w:rsid w:val="00273103"/>
    <w:rsid w:val="003D6CBA"/>
    <w:rsid w:val="003F21FE"/>
    <w:rsid w:val="004E0E72"/>
    <w:rsid w:val="00585175"/>
    <w:rsid w:val="006736A2"/>
    <w:rsid w:val="007232A7"/>
    <w:rsid w:val="007F1708"/>
    <w:rsid w:val="008E6EE2"/>
    <w:rsid w:val="009C5831"/>
    <w:rsid w:val="00D06F5B"/>
    <w:rsid w:val="00E75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72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A7"/>
    <w:rPr>
      <w:rFonts w:ascii="Tahoma" w:eastAsia="Calibri" w:hAnsi="Tahoma" w:cs="Tahoma"/>
      <w:color w:val="000000"/>
      <w:sz w:val="16"/>
      <w:szCs w:val="16"/>
    </w:rPr>
  </w:style>
  <w:style w:type="paragraph" w:styleId="NormalWeb">
    <w:name w:val="Normal (Web)"/>
    <w:basedOn w:val="Normal"/>
    <w:uiPriority w:val="99"/>
    <w:semiHidden/>
    <w:unhideWhenUsed/>
    <w:rsid w:val="008E6EE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72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A7"/>
    <w:rPr>
      <w:rFonts w:ascii="Tahoma" w:eastAsia="Calibri" w:hAnsi="Tahoma" w:cs="Tahoma"/>
      <w:color w:val="000000"/>
      <w:sz w:val="16"/>
      <w:szCs w:val="16"/>
    </w:rPr>
  </w:style>
  <w:style w:type="paragraph" w:styleId="NormalWeb">
    <w:name w:val="Normal (Web)"/>
    <w:basedOn w:val="Normal"/>
    <w:uiPriority w:val="99"/>
    <w:semiHidden/>
    <w:unhideWhenUsed/>
    <w:rsid w:val="008E6EE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259">
      <w:bodyDiv w:val="1"/>
      <w:marLeft w:val="0"/>
      <w:marRight w:val="0"/>
      <w:marTop w:val="0"/>
      <w:marBottom w:val="0"/>
      <w:divBdr>
        <w:top w:val="none" w:sz="0" w:space="0" w:color="auto"/>
        <w:left w:val="none" w:sz="0" w:space="0" w:color="auto"/>
        <w:bottom w:val="none" w:sz="0" w:space="0" w:color="auto"/>
        <w:right w:val="none" w:sz="0" w:space="0" w:color="auto"/>
      </w:divBdr>
    </w:div>
    <w:div w:id="175579032">
      <w:bodyDiv w:val="1"/>
      <w:marLeft w:val="0"/>
      <w:marRight w:val="0"/>
      <w:marTop w:val="0"/>
      <w:marBottom w:val="0"/>
      <w:divBdr>
        <w:top w:val="none" w:sz="0" w:space="0" w:color="auto"/>
        <w:left w:val="none" w:sz="0" w:space="0" w:color="auto"/>
        <w:bottom w:val="none" w:sz="0" w:space="0" w:color="auto"/>
        <w:right w:val="none" w:sz="0" w:space="0" w:color="auto"/>
      </w:divBdr>
    </w:div>
    <w:div w:id="1585258947">
      <w:bodyDiv w:val="1"/>
      <w:marLeft w:val="0"/>
      <w:marRight w:val="0"/>
      <w:marTop w:val="0"/>
      <w:marBottom w:val="0"/>
      <w:divBdr>
        <w:top w:val="none" w:sz="0" w:space="0" w:color="auto"/>
        <w:left w:val="none" w:sz="0" w:space="0" w:color="auto"/>
        <w:bottom w:val="none" w:sz="0" w:space="0" w:color="auto"/>
        <w:right w:val="none" w:sz="0" w:space="0" w:color="auto"/>
      </w:divBdr>
    </w:div>
    <w:div w:id="198669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pu.edu.jo/lms" TargetMode="External"/><Relationship Id="rId3" Type="http://schemas.microsoft.com/office/2007/relationships/stylesWithEffects" Target="stylesWithEffects.xml"/><Relationship Id="rId7" Type="http://schemas.openxmlformats.org/officeDocument/2006/relationships/hyperlink" Target="https://newmail.just.edu.jo/owa/redir.aspx?C=c6b6690e76984d17b8fe228a8dedafd5&amp;URL=http%3a%2f%2fwww.cit.just.edu.jo%2flabreg%2flab%2fsignu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lzaghmouri@jpu.edu.jo" TargetMode="External"/><Relationship Id="rId4" Type="http://schemas.openxmlformats.org/officeDocument/2006/relationships/settings" Target="settings.xml"/><Relationship Id="rId9" Type="http://schemas.openxmlformats.org/officeDocument/2006/relationships/hyperlink" Target="https://elearning.yu.edu.jo/yulms/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mohammad</cp:lastModifiedBy>
  <cp:revision>6</cp:revision>
  <dcterms:created xsi:type="dcterms:W3CDTF">2018-12-01T06:14:00Z</dcterms:created>
  <dcterms:modified xsi:type="dcterms:W3CDTF">2018-12-01T07:54:00Z</dcterms:modified>
</cp:coreProperties>
</file>