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4E" w:rsidRPr="0008494E" w:rsidRDefault="0008494E" w:rsidP="0008494E">
      <w:pPr>
        <w:bidi w:val="0"/>
        <w:spacing w:before="40" w:after="40"/>
        <w:rPr>
          <w:b/>
          <w:bCs/>
        </w:rPr>
      </w:pPr>
    </w:p>
    <w:p w:rsidR="0008494E" w:rsidRPr="0008494E" w:rsidRDefault="0008494E" w:rsidP="0008494E">
      <w:pPr>
        <w:bidi w:val="0"/>
        <w:spacing w:before="40" w:after="40"/>
        <w:rPr>
          <w:color w:val="000000"/>
        </w:rPr>
      </w:pPr>
      <w:r w:rsidRPr="0008494E">
        <w:t xml:space="preserve">This course </w:t>
      </w:r>
      <w:proofErr w:type="gramStart"/>
      <w:r w:rsidRPr="0008494E">
        <w:t xml:space="preserve">includes </w:t>
      </w:r>
      <w:r w:rsidRPr="0008494E">
        <w:rPr>
          <w:color w:val="000000"/>
        </w:rPr>
        <w:t>.</w:t>
      </w:r>
      <w:proofErr w:type="gramEnd"/>
      <w:r w:rsidRPr="0008494E">
        <w:rPr>
          <w:color w:val="000000"/>
        </w:rPr>
        <w:t xml:space="preserve"> The Demand for Financial </w:t>
      </w:r>
      <w:proofErr w:type="gramStart"/>
      <w:r w:rsidRPr="0008494E">
        <w:rPr>
          <w:color w:val="000000"/>
        </w:rPr>
        <w:t>information ,</w:t>
      </w:r>
      <w:proofErr w:type="gramEnd"/>
      <w:r w:rsidRPr="0008494E">
        <w:rPr>
          <w:color w:val="000000"/>
        </w:rPr>
        <w:t xml:space="preserve"> Analysis of Financial statements , . Introductory Techniques for Financial statement Analysis, Cross sectional </w:t>
      </w:r>
      <w:proofErr w:type="gramStart"/>
      <w:r w:rsidRPr="0008494E">
        <w:rPr>
          <w:color w:val="000000"/>
        </w:rPr>
        <w:t>Analysis ,</w:t>
      </w:r>
      <w:proofErr w:type="gramEnd"/>
      <w:r w:rsidRPr="0008494E">
        <w:rPr>
          <w:color w:val="000000"/>
        </w:rPr>
        <w:t xml:space="preserve"> Financial Ratio Analysis , Types of Ratios , . Using Financial Ratios in decision </w:t>
      </w:r>
      <w:proofErr w:type="gramStart"/>
      <w:r w:rsidRPr="0008494E">
        <w:rPr>
          <w:color w:val="000000"/>
        </w:rPr>
        <w:t>making .</w:t>
      </w:r>
      <w:proofErr w:type="gramEnd"/>
    </w:p>
    <w:p w:rsidR="00851D86" w:rsidRPr="00C6055E" w:rsidRDefault="00851D86" w:rsidP="00C6055E">
      <w:pPr>
        <w:rPr>
          <w:lang w:bidi="ar-SA"/>
        </w:rPr>
      </w:pPr>
      <w:bookmarkStart w:id="0" w:name="_GoBack"/>
      <w:bookmarkEnd w:id="0"/>
    </w:p>
    <w:sectPr w:rsidR="00851D86" w:rsidRPr="00C60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494E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908B3"/>
    <w:rsid w:val="003E3632"/>
    <w:rsid w:val="003F2A4B"/>
    <w:rsid w:val="00404DC5"/>
    <w:rsid w:val="00432235"/>
    <w:rsid w:val="00456FB2"/>
    <w:rsid w:val="00495349"/>
    <w:rsid w:val="00497450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5E468C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63BF2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062D7"/>
    <w:rsid w:val="00C17AE8"/>
    <w:rsid w:val="00C301DE"/>
    <w:rsid w:val="00C30FF3"/>
    <w:rsid w:val="00C310E9"/>
    <w:rsid w:val="00C41885"/>
    <w:rsid w:val="00C6055E"/>
    <w:rsid w:val="00C87BBB"/>
    <w:rsid w:val="00CB374C"/>
    <w:rsid w:val="00CB61ED"/>
    <w:rsid w:val="00CB6AA1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2A94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2016-03-05T23:06:00Z</dcterms:created>
  <dcterms:modified xsi:type="dcterms:W3CDTF">2016-03-06T02:12:00Z</dcterms:modified>
</cp:coreProperties>
</file>