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73103">
            <w:pPr>
              <w:spacing w:after="254"/>
              <w:ind w:left="20"/>
            </w:pPr>
            <w:r>
              <w:rPr>
                <w:rFonts w:ascii="Times New Roman" w:eastAsia="Times New Roman" w:hAnsi="Times New Roman" w:cs="Times New Roman"/>
                <w:b/>
                <w:sz w:val="24"/>
              </w:rPr>
              <w:t xml:space="preserve">Course symbol and number: </w:t>
            </w:r>
            <w:r w:rsidR="001534E3">
              <w:rPr>
                <w:b/>
                <w:bCs/>
                <w:rtl/>
              </w:rPr>
              <w:t>100</w:t>
            </w:r>
            <w:r w:rsidR="001534E3">
              <w:rPr>
                <w:rFonts w:hint="cs"/>
                <w:b/>
                <w:bCs/>
                <w:rtl/>
              </w:rPr>
              <w:t>1442</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A81B16">
            <w:r>
              <w:rPr>
                <w:rFonts w:ascii="Times New Roman" w:eastAsia="Times New Roman" w:hAnsi="Times New Roman" w:cs="Times New Roman"/>
                <w:b/>
                <w:sz w:val="24"/>
              </w:rPr>
              <w:t xml:space="preserve">Course Name: </w:t>
            </w:r>
            <w:r w:rsidR="00A81B16">
              <w:rPr>
                <w:rFonts w:ascii="Times New Roman" w:eastAsia="Times New Roman" w:hAnsi="Times New Roman" w:cs="GE SS Two Light" w:hint="cs"/>
                <w:sz w:val="24"/>
                <w:rtl/>
              </w:rPr>
              <w:t>منهجيات تصميم البرمجيات</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937BC3">
            <w:r>
              <w:rPr>
                <w:rFonts w:ascii="Times New Roman" w:eastAsia="Times New Roman" w:hAnsi="Times New Roman" w:cs="Times New Roman"/>
                <w:b/>
                <w:sz w:val="24"/>
              </w:rPr>
              <w:t xml:space="preserve">Prerequisites:   </w:t>
            </w:r>
            <w:r w:rsidR="00937BC3">
              <w:rPr>
                <w:b/>
                <w:bCs/>
                <w:rtl/>
              </w:rPr>
              <w:t>100</w:t>
            </w:r>
            <w:r w:rsidR="00937BC3">
              <w:rPr>
                <w:rFonts w:hint="cs"/>
                <w:b/>
                <w:bCs/>
                <w:rtl/>
              </w:rPr>
              <w:t>2321</w:t>
            </w:r>
            <w:bookmarkStart w:id="0" w:name="_GoBack"/>
            <w:bookmarkEnd w:id="0"/>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
              <w:rPr>
                <w:rFonts w:ascii="Times New Roman" w:eastAsia="Times New Roman" w:hAnsi="Times New Roman" w:cs="Times New Roman"/>
                <w:b/>
                <w:sz w:val="24"/>
              </w:rPr>
              <w:t xml:space="preserve">Course Level: </w:t>
            </w:r>
            <w:r>
              <w:rPr>
                <w:rFonts w:ascii="Times New Roman" w:eastAsia="Times New Roman" w:hAnsi="Times New Roman" w:cs="Times New Roman"/>
                <w:sz w:val="24"/>
              </w:rPr>
              <w:t>100</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Pr="00937BC3" w:rsidRDefault="006736A2">
      <w:pPr>
        <w:spacing w:after="0"/>
        <w:ind w:left="708"/>
        <w:rPr>
          <w:color w:val="FF0000"/>
        </w:rPr>
      </w:pPr>
      <w:r w:rsidRPr="00937BC3">
        <w:rPr>
          <w:rFonts w:ascii="Times New Roman" w:eastAsia="Times New Roman" w:hAnsi="Times New Roman" w:cs="Times New Roman"/>
          <w:b/>
          <w:color w:val="FF0000"/>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937BC3" w:rsidRPr="00937BC3">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Pr="002F76A0" w:rsidRDefault="006736A2">
            <w:pPr>
              <w:ind w:right="59"/>
              <w:jc w:val="center"/>
              <w:rPr>
                <w:rFonts w:asciiTheme="majorBidi" w:hAnsiTheme="majorBidi" w:cstheme="majorBidi"/>
                <w:color w:val="auto"/>
                <w:sz w:val="24"/>
                <w:szCs w:val="24"/>
              </w:rPr>
            </w:pPr>
            <w:r w:rsidRPr="002F76A0">
              <w:rPr>
                <w:rFonts w:asciiTheme="majorBidi" w:eastAsia="Times New Roman" w:hAnsiTheme="majorBidi" w:cstheme="majorBidi"/>
                <w:b/>
                <w:color w:val="auto"/>
                <w:sz w:val="24"/>
                <w:szCs w:val="24"/>
              </w:rPr>
              <w:t xml:space="preserve">Course Description </w:t>
            </w:r>
          </w:p>
        </w:tc>
      </w:tr>
      <w:tr w:rsidR="00937BC3" w:rsidRPr="00937BC3">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Pr="002F76A0" w:rsidRDefault="00937BC3" w:rsidP="00937BC3">
            <w:pPr>
              <w:spacing w:line="360" w:lineRule="auto"/>
              <w:rPr>
                <w:rFonts w:asciiTheme="majorBidi" w:hAnsiTheme="majorBidi" w:cstheme="majorBidi"/>
                <w:color w:val="auto"/>
                <w:sz w:val="24"/>
                <w:szCs w:val="24"/>
                <w:lang w:bidi="ar-JO"/>
              </w:rPr>
            </w:pPr>
            <w:r w:rsidRPr="002F76A0">
              <w:rPr>
                <w:rFonts w:asciiTheme="majorBidi" w:hAnsiTheme="majorBidi" w:cstheme="majorBidi"/>
                <w:color w:val="auto"/>
                <w:sz w:val="24"/>
                <w:szCs w:val="24"/>
              </w:rPr>
              <w:t>Study of advanced principles and practices in software engineering-including evolutionary software development, software prototyping, object-oriented analysis and design, software system architectures, software project management, software testing, software metrics and measurement, software quality assurance, software reuse, software maintenance, reverse engineering, and computer-aided software engineering.</w:t>
            </w:r>
          </w:p>
        </w:tc>
      </w:tr>
    </w:tbl>
    <w:p w:rsidR="000D64AE" w:rsidRPr="00937BC3" w:rsidRDefault="006736A2">
      <w:pPr>
        <w:spacing w:after="0"/>
        <w:ind w:left="708"/>
        <w:rPr>
          <w:color w:val="FF0000"/>
        </w:rPr>
      </w:pPr>
      <w:r w:rsidRPr="00937BC3">
        <w:rPr>
          <w:rFonts w:ascii="Times New Roman" w:eastAsia="Times New Roman" w:hAnsi="Times New Roman" w:cs="Times New Roman"/>
          <w:color w:val="FF0000"/>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937BC3" w:rsidRPr="00937BC3">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Pr="00020941" w:rsidRDefault="006736A2">
            <w:pPr>
              <w:ind w:right="51"/>
              <w:jc w:val="center"/>
              <w:rPr>
                <w:color w:val="auto"/>
              </w:rPr>
            </w:pPr>
            <w:r w:rsidRPr="00020941">
              <w:rPr>
                <w:rFonts w:ascii="Times New Roman" w:eastAsia="Times New Roman" w:hAnsi="Times New Roman" w:cs="Times New Roman"/>
                <w:b/>
                <w:color w:val="auto"/>
                <w:sz w:val="24"/>
              </w:rPr>
              <w:t xml:space="preserve">Course Objectives </w:t>
            </w:r>
          </w:p>
        </w:tc>
      </w:tr>
      <w:tr w:rsidR="00937BC3" w:rsidRPr="00937BC3">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Pr="00020941" w:rsidRDefault="006736A2" w:rsidP="00020941">
            <w:pPr>
              <w:rPr>
                <w:color w:val="auto"/>
              </w:rPr>
            </w:pPr>
            <w:r w:rsidRPr="00020941">
              <w:rPr>
                <w:rFonts w:ascii="Times New Roman" w:eastAsia="Times New Roman" w:hAnsi="Times New Roman" w:cs="Times New Roman"/>
                <w:color w:val="auto"/>
                <w:sz w:val="20"/>
              </w:rPr>
              <w:t xml:space="preserve"> </w:t>
            </w:r>
          </w:p>
        </w:tc>
      </w:tr>
    </w:tbl>
    <w:p w:rsidR="000D64AE" w:rsidRPr="00937BC3" w:rsidRDefault="006736A2">
      <w:pPr>
        <w:spacing w:after="0"/>
        <w:ind w:left="708"/>
        <w:rPr>
          <w:rFonts w:ascii="Times New Roman" w:eastAsia="Times New Roman" w:hAnsi="Times New Roman" w:cs="Times New Roman"/>
          <w:color w:val="FF0000"/>
          <w:sz w:val="20"/>
          <w:rtl/>
        </w:rPr>
      </w:pPr>
      <w:r w:rsidRPr="00937BC3">
        <w:rPr>
          <w:rFonts w:ascii="Times New Roman" w:eastAsia="Times New Roman" w:hAnsi="Times New Roman" w:cs="Times New Roman"/>
          <w:color w:val="FF0000"/>
          <w:sz w:val="20"/>
        </w:rPr>
        <w:t xml:space="preserve"> </w:t>
      </w:r>
    </w:p>
    <w:p w:rsidR="00273103" w:rsidRPr="00937BC3" w:rsidRDefault="00273103">
      <w:pPr>
        <w:spacing w:after="0"/>
        <w:ind w:left="708"/>
        <w:rPr>
          <w:color w:val="FF0000"/>
        </w:rPr>
      </w:pPr>
    </w:p>
    <w:p w:rsidR="004E0E72" w:rsidRPr="00937BC3" w:rsidRDefault="004E0E72">
      <w:pPr>
        <w:spacing w:after="0"/>
        <w:ind w:left="708"/>
        <w:rPr>
          <w:color w:val="FF0000"/>
        </w:rPr>
      </w:pPr>
    </w:p>
    <w:p w:rsidR="004E0E72" w:rsidRPr="00937BC3" w:rsidRDefault="004E0E72">
      <w:pPr>
        <w:spacing w:after="0"/>
        <w:ind w:left="708"/>
        <w:rPr>
          <w:color w:val="FF0000"/>
        </w:rPr>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937BC3" w:rsidRPr="00937BC3">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Pr="00937BC3" w:rsidRDefault="006736A2">
            <w:pPr>
              <w:ind w:left="1"/>
              <w:jc w:val="center"/>
              <w:rPr>
                <w:color w:val="FF0000"/>
              </w:rPr>
            </w:pPr>
            <w:r w:rsidRPr="002F76A0">
              <w:rPr>
                <w:rFonts w:ascii="Times New Roman" w:eastAsia="Times New Roman" w:hAnsi="Times New Roman" w:cs="Times New Roman"/>
                <w:b/>
                <w:color w:val="auto"/>
                <w:sz w:val="24"/>
              </w:rPr>
              <w:lastRenderedPageBreak/>
              <w:t xml:space="preserve">Learning Outcomes </w:t>
            </w:r>
          </w:p>
        </w:tc>
      </w:tr>
      <w:tr w:rsidR="00937BC3" w:rsidRPr="00937BC3">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Pr="00937BC3" w:rsidRDefault="000D64AE" w:rsidP="00937BC3">
            <w:pPr>
              <w:rPr>
                <w:rFonts w:hint="cs"/>
                <w:color w:val="FF0000"/>
                <w:rtl/>
                <w:lang w:bidi="ar-JO"/>
              </w:rPr>
            </w:pPr>
          </w:p>
        </w:tc>
      </w:tr>
    </w:tbl>
    <w:p w:rsidR="000D64AE" w:rsidRPr="00937BC3" w:rsidRDefault="006736A2">
      <w:pPr>
        <w:spacing w:after="0"/>
        <w:ind w:right="8323"/>
        <w:jc w:val="right"/>
        <w:rPr>
          <w:color w:val="FF0000"/>
        </w:rPr>
      </w:pPr>
      <w:r w:rsidRPr="00937BC3">
        <w:rPr>
          <w:rFonts w:ascii="Times New Roman" w:eastAsia="Times New Roman" w:hAnsi="Times New Roman" w:cs="Times New Roman"/>
          <w:color w:val="FF0000"/>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937BC3" w:rsidRPr="00937BC3">
        <w:trPr>
          <w:trHeight w:val="613"/>
        </w:trPr>
        <w:tc>
          <w:tcPr>
            <w:tcW w:w="1849" w:type="dxa"/>
            <w:tcBorders>
              <w:top w:val="double" w:sz="9" w:space="0" w:color="000000"/>
              <w:left w:val="double" w:sz="9" w:space="0" w:color="000000"/>
              <w:bottom w:val="single" w:sz="6" w:space="0" w:color="000000"/>
              <w:right w:val="nil"/>
            </w:tcBorders>
          </w:tcPr>
          <w:p w:rsidR="000D64AE" w:rsidRPr="00937BC3" w:rsidRDefault="000D64AE">
            <w:pPr>
              <w:rPr>
                <w:color w:val="auto"/>
                <w:sz w:val="24"/>
                <w:szCs w:val="24"/>
              </w:rPr>
            </w:pPr>
          </w:p>
        </w:tc>
        <w:tc>
          <w:tcPr>
            <w:tcW w:w="8085" w:type="dxa"/>
            <w:tcBorders>
              <w:top w:val="double" w:sz="9" w:space="0" w:color="000000"/>
              <w:left w:val="nil"/>
              <w:bottom w:val="single" w:sz="6" w:space="0" w:color="000000"/>
              <w:right w:val="double" w:sz="9" w:space="0" w:color="000000"/>
            </w:tcBorders>
            <w:vAlign w:val="bottom"/>
          </w:tcPr>
          <w:p w:rsidR="000D64AE" w:rsidRPr="00937BC3" w:rsidRDefault="006736A2">
            <w:pPr>
              <w:ind w:left="2354"/>
              <w:rPr>
                <w:color w:val="auto"/>
                <w:sz w:val="24"/>
                <w:szCs w:val="24"/>
              </w:rPr>
            </w:pPr>
            <w:r w:rsidRPr="00937BC3">
              <w:rPr>
                <w:rFonts w:ascii="Times New Roman" w:eastAsia="Times New Roman" w:hAnsi="Times New Roman" w:cs="Times New Roman"/>
                <w:b/>
                <w:color w:val="auto"/>
                <w:sz w:val="24"/>
                <w:szCs w:val="24"/>
              </w:rPr>
              <w:t xml:space="preserve">Text Book(s) </w:t>
            </w:r>
          </w:p>
        </w:tc>
      </w:tr>
      <w:tr w:rsidR="00937BC3" w:rsidRPr="00937BC3">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Pr="00937BC3" w:rsidRDefault="00937BC3" w:rsidP="00937BC3">
            <w:pPr>
              <w:ind w:left="4"/>
              <w:rPr>
                <w:color w:val="auto"/>
                <w:sz w:val="24"/>
                <w:szCs w:val="24"/>
              </w:rPr>
            </w:pPr>
            <w:r w:rsidRPr="00937BC3">
              <w:rPr>
                <w:rFonts w:ascii="Times New Roman" w:hAnsi="Times New Roman" w:cs="Times New Roman"/>
                <w:color w:val="auto"/>
                <w:sz w:val="24"/>
                <w:szCs w:val="24"/>
              </w:rPr>
              <w:t>Software Engineering: A Practitioner's Approach</w:t>
            </w:r>
          </w:p>
        </w:tc>
      </w:tr>
      <w:tr w:rsidR="00937BC3" w:rsidRPr="00937BC3">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937BC3" w:rsidRDefault="00937BC3">
            <w:pPr>
              <w:ind w:left="4"/>
              <w:rPr>
                <w:color w:val="auto"/>
                <w:sz w:val="24"/>
                <w:szCs w:val="24"/>
              </w:rPr>
            </w:pPr>
            <w:r w:rsidRPr="00937BC3">
              <w:rPr>
                <w:rFonts w:ascii="Times New Roman" w:hAnsi="Times New Roman" w:cs="Times New Roman"/>
                <w:color w:val="auto"/>
                <w:sz w:val="24"/>
                <w:szCs w:val="24"/>
              </w:rPr>
              <w:t>Roger S Pressman</w:t>
            </w:r>
          </w:p>
        </w:tc>
      </w:tr>
      <w:tr w:rsidR="00937BC3" w:rsidRPr="00937BC3">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Pr="00937BC3" w:rsidRDefault="00937BC3" w:rsidP="00937BC3">
            <w:pPr>
              <w:ind w:left="4"/>
              <w:rPr>
                <w:color w:val="auto"/>
                <w:sz w:val="24"/>
                <w:szCs w:val="24"/>
              </w:rPr>
            </w:pPr>
            <w:r w:rsidRPr="00937BC3">
              <w:rPr>
                <w:rFonts w:ascii="Times New Roman" w:hAnsi="Times New Roman" w:cs="Times New Roman"/>
                <w:color w:val="auto"/>
                <w:sz w:val="24"/>
                <w:szCs w:val="24"/>
              </w:rPr>
              <w:t xml:space="preserve">McGraw Hill, </w:t>
            </w:r>
          </w:p>
        </w:tc>
      </w:tr>
      <w:tr w:rsidR="00937BC3" w:rsidRPr="00937BC3">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Pr="00937BC3" w:rsidRDefault="00937BC3">
            <w:pPr>
              <w:ind w:left="4"/>
              <w:rPr>
                <w:color w:val="auto"/>
                <w:sz w:val="24"/>
                <w:szCs w:val="24"/>
              </w:rPr>
            </w:pPr>
            <w:r w:rsidRPr="00937BC3">
              <w:rPr>
                <w:rFonts w:ascii="Times New Roman" w:hAnsi="Times New Roman" w:cs="Times New Roman"/>
                <w:color w:val="auto"/>
                <w:sz w:val="24"/>
                <w:szCs w:val="24"/>
              </w:rPr>
              <w:t>2006</w:t>
            </w:r>
          </w:p>
        </w:tc>
      </w:tr>
      <w:tr w:rsidR="00937BC3" w:rsidRPr="00937BC3">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Pr="00937BC3" w:rsidRDefault="00937BC3">
            <w:pPr>
              <w:ind w:left="4"/>
              <w:rPr>
                <w:color w:val="auto"/>
                <w:sz w:val="24"/>
                <w:szCs w:val="24"/>
              </w:rPr>
            </w:pPr>
            <w:r w:rsidRPr="00937BC3">
              <w:rPr>
                <w:rFonts w:ascii="Times New Roman" w:hAnsi="Times New Roman" w:cs="Times New Roman"/>
                <w:color w:val="auto"/>
                <w:sz w:val="24"/>
                <w:szCs w:val="24"/>
              </w:rPr>
              <w:t>6</w:t>
            </w:r>
            <w:r w:rsidRPr="00937BC3">
              <w:rPr>
                <w:rFonts w:ascii="Times New Roman" w:hAnsi="Times New Roman" w:cs="Times New Roman"/>
                <w:color w:val="auto"/>
                <w:sz w:val="24"/>
                <w:szCs w:val="24"/>
                <w:vertAlign w:val="superscript"/>
              </w:rPr>
              <w:t>th</w:t>
            </w:r>
            <w:r w:rsidRPr="00937BC3">
              <w:rPr>
                <w:rFonts w:ascii="Times New Roman" w:hAnsi="Times New Roman" w:cs="Times New Roman"/>
                <w:color w:val="auto"/>
                <w:sz w:val="24"/>
                <w:szCs w:val="24"/>
              </w:rPr>
              <w:t xml:space="preserve"> Edition,</w:t>
            </w:r>
          </w:p>
        </w:tc>
      </w:tr>
    </w:tbl>
    <w:p w:rsidR="000D64AE" w:rsidRPr="00937BC3" w:rsidRDefault="006736A2">
      <w:pPr>
        <w:spacing w:after="0"/>
        <w:ind w:right="8323"/>
        <w:jc w:val="right"/>
        <w:rPr>
          <w:color w:val="FF0000"/>
        </w:rPr>
      </w:pPr>
      <w:r w:rsidRPr="00937BC3">
        <w:rPr>
          <w:rFonts w:ascii="Times New Roman" w:eastAsia="Times New Roman" w:hAnsi="Times New Roman" w:cs="Times New Roman"/>
          <w:b/>
          <w:color w:val="FF0000"/>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937BC3" w:rsidRPr="00937BC3">
        <w:trPr>
          <w:trHeight w:val="313"/>
        </w:trPr>
        <w:tc>
          <w:tcPr>
            <w:tcW w:w="1849" w:type="dxa"/>
            <w:tcBorders>
              <w:top w:val="double" w:sz="9" w:space="0" w:color="000000"/>
              <w:left w:val="double" w:sz="9" w:space="0" w:color="000000"/>
              <w:bottom w:val="single" w:sz="6" w:space="0" w:color="000000"/>
              <w:right w:val="nil"/>
            </w:tcBorders>
          </w:tcPr>
          <w:p w:rsidR="000D64AE" w:rsidRPr="00937BC3" w:rsidRDefault="000D64AE">
            <w:pPr>
              <w:rPr>
                <w:rFonts w:asciiTheme="majorBidi" w:hAnsiTheme="majorBidi" w:cstheme="majorBidi"/>
                <w:color w:val="auto"/>
                <w:sz w:val="24"/>
                <w:szCs w:val="24"/>
              </w:rPr>
            </w:pPr>
          </w:p>
        </w:tc>
        <w:tc>
          <w:tcPr>
            <w:tcW w:w="8085" w:type="dxa"/>
            <w:tcBorders>
              <w:top w:val="double" w:sz="9" w:space="0" w:color="000000"/>
              <w:left w:val="nil"/>
              <w:bottom w:val="single" w:sz="6" w:space="0" w:color="000000"/>
              <w:right w:val="double" w:sz="9" w:space="0" w:color="000000"/>
            </w:tcBorders>
          </w:tcPr>
          <w:p w:rsidR="000D64AE" w:rsidRPr="00937BC3" w:rsidRDefault="006736A2">
            <w:pPr>
              <w:ind w:left="2633"/>
              <w:rPr>
                <w:rFonts w:asciiTheme="majorBidi" w:hAnsiTheme="majorBidi" w:cstheme="majorBidi"/>
                <w:color w:val="auto"/>
                <w:sz w:val="24"/>
                <w:szCs w:val="24"/>
              </w:rPr>
            </w:pPr>
            <w:r w:rsidRPr="00937BC3">
              <w:rPr>
                <w:rFonts w:asciiTheme="majorBidi" w:eastAsia="Times New Roman" w:hAnsiTheme="majorBidi" w:cstheme="majorBidi"/>
                <w:b/>
                <w:color w:val="auto"/>
                <w:sz w:val="24"/>
                <w:szCs w:val="24"/>
              </w:rPr>
              <w:t>References</w:t>
            </w:r>
            <w:r w:rsidRPr="00937BC3">
              <w:rPr>
                <w:rFonts w:asciiTheme="majorBidi" w:eastAsia="Times New Roman" w:hAnsiTheme="majorBidi" w:cstheme="majorBidi"/>
                <w:color w:val="auto"/>
                <w:sz w:val="24"/>
                <w:szCs w:val="24"/>
              </w:rPr>
              <w:t xml:space="preserve"> </w:t>
            </w:r>
          </w:p>
        </w:tc>
      </w:tr>
      <w:tr w:rsidR="00937BC3" w:rsidRPr="00937BC3">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Pr="00937BC3" w:rsidRDefault="000D64AE">
            <w:pPr>
              <w:rPr>
                <w:rFonts w:asciiTheme="majorBidi" w:hAnsiTheme="majorBidi" w:cstheme="majorBidi"/>
                <w:color w:val="auto"/>
                <w:sz w:val="24"/>
                <w:szCs w:val="24"/>
              </w:rPr>
            </w:pPr>
          </w:p>
        </w:tc>
        <w:tc>
          <w:tcPr>
            <w:tcW w:w="8085" w:type="dxa"/>
            <w:tcBorders>
              <w:top w:val="single" w:sz="6" w:space="0" w:color="000000"/>
              <w:left w:val="single" w:sz="6" w:space="0" w:color="000000"/>
              <w:bottom w:val="single" w:sz="6" w:space="0" w:color="000000"/>
              <w:right w:val="double" w:sz="9" w:space="0" w:color="000000"/>
            </w:tcBorders>
          </w:tcPr>
          <w:p w:rsidR="000D64AE" w:rsidRPr="00937BC3" w:rsidRDefault="00937BC3" w:rsidP="00937BC3">
            <w:pPr>
              <w:rPr>
                <w:rFonts w:asciiTheme="majorBidi" w:hAnsiTheme="majorBidi" w:cstheme="majorBidi"/>
                <w:color w:val="auto"/>
                <w:sz w:val="24"/>
                <w:szCs w:val="24"/>
              </w:rPr>
            </w:pPr>
            <w:r w:rsidRPr="00937BC3">
              <w:rPr>
                <w:rFonts w:asciiTheme="majorBidi" w:hAnsiTheme="majorBidi" w:cstheme="majorBidi"/>
                <w:color w:val="auto"/>
                <w:sz w:val="24"/>
                <w:szCs w:val="24"/>
              </w:rPr>
              <w:t>Lecture Note</w:t>
            </w:r>
            <w:r w:rsidR="006736A2" w:rsidRPr="00937BC3">
              <w:rPr>
                <w:rFonts w:asciiTheme="majorBidi" w:eastAsia="Times New Roman" w:hAnsiTheme="majorBidi" w:cstheme="majorBidi"/>
                <w:color w:val="auto"/>
                <w:sz w:val="24"/>
                <w:szCs w:val="24"/>
              </w:rPr>
              <w:t xml:space="preserve"> </w:t>
            </w:r>
          </w:p>
        </w:tc>
      </w:tr>
      <w:tr w:rsidR="00937BC3" w:rsidRPr="00937BC3">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rFonts w:asciiTheme="majorBidi" w:hAnsiTheme="majorBidi" w:cstheme="majorBidi"/>
                <w:color w:val="auto"/>
                <w:sz w:val="24"/>
                <w:szCs w:val="24"/>
              </w:rPr>
            </w:pPr>
            <w:r w:rsidRPr="00937BC3">
              <w:rPr>
                <w:rFonts w:asciiTheme="majorBidi" w:eastAsia="Times New Roman" w:hAnsiTheme="majorBidi" w:cstheme="majorBidi"/>
                <w:b/>
                <w:color w:val="auto"/>
                <w:sz w:val="24"/>
                <w:szCs w:val="24"/>
              </w:rPr>
              <w:t xml:space="preserve">Internet links </w:t>
            </w:r>
          </w:p>
          <w:p w:rsidR="000D64AE" w:rsidRPr="00937BC3" w:rsidRDefault="006736A2">
            <w:pPr>
              <w:rPr>
                <w:rFonts w:asciiTheme="majorBidi" w:hAnsiTheme="majorBidi" w:cstheme="majorBidi"/>
                <w:color w:val="auto"/>
                <w:sz w:val="24"/>
                <w:szCs w:val="24"/>
              </w:rPr>
            </w:pPr>
            <w:r w:rsidRPr="00937BC3">
              <w:rPr>
                <w:rFonts w:asciiTheme="majorBidi" w:eastAsia="Times New Roman" w:hAnsiTheme="majorBidi" w:cstheme="majorBidi"/>
                <w:b/>
                <w:color w:val="auto"/>
                <w:sz w:val="24"/>
                <w:szCs w:val="24"/>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Pr="00937BC3" w:rsidRDefault="006736A2">
            <w:pPr>
              <w:ind w:left="2"/>
              <w:rPr>
                <w:rFonts w:asciiTheme="majorBidi" w:hAnsiTheme="majorBidi" w:cstheme="majorBidi"/>
                <w:color w:val="auto"/>
                <w:sz w:val="24"/>
                <w:szCs w:val="24"/>
              </w:rPr>
            </w:pPr>
            <w:r w:rsidRPr="00937BC3">
              <w:rPr>
                <w:rFonts w:asciiTheme="majorBidi" w:eastAsia="Times New Roman" w:hAnsiTheme="majorBidi" w:cstheme="majorBidi"/>
                <w:color w:val="auto"/>
                <w:sz w:val="24"/>
                <w:szCs w:val="24"/>
              </w:rPr>
              <w:t xml:space="preserve"> </w:t>
            </w:r>
            <w:r w:rsidR="004E0E72" w:rsidRPr="00937BC3">
              <w:rPr>
                <w:rFonts w:asciiTheme="majorBidi" w:eastAsia="Times New Roman" w:hAnsiTheme="majorBidi" w:cstheme="majorBidi"/>
                <w:color w:val="auto"/>
                <w:sz w:val="24"/>
                <w:szCs w:val="24"/>
              </w:rPr>
              <w:t>http://www.jpu.edu.jo/lms</w:t>
            </w:r>
          </w:p>
        </w:tc>
      </w:tr>
      <w:tr w:rsidR="00937BC3" w:rsidRPr="00937BC3">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Pr="00937BC3" w:rsidRDefault="006736A2">
            <w:pPr>
              <w:rPr>
                <w:rFonts w:asciiTheme="majorBidi" w:hAnsiTheme="majorBidi" w:cstheme="majorBidi"/>
                <w:color w:val="auto"/>
                <w:sz w:val="24"/>
                <w:szCs w:val="24"/>
              </w:rPr>
            </w:pPr>
            <w:r w:rsidRPr="00937BC3">
              <w:rPr>
                <w:rFonts w:asciiTheme="majorBidi" w:eastAsia="Times New Roman" w:hAnsiTheme="majorBidi" w:cstheme="majorBidi"/>
                <w:b/>
                <w:color w:val="auto"/>
                <w:sz w:val="24"/>
                <w:szCs w:val="24"/>
              </w:rPr>
              <w:t xml:space="preserve">Course link </w:t>
            </w:r>
          </w:p>
          <w:p w:rsidR="000D64AE" w:rsidRPr="00937BC3" w:rsidRDefault="006736A2">
            <w:pPr>
              <w:rPr>
                <w:rFonts w:asciiTheme="majorBidi" w:hAnsiTheme="majorBidi" w:cstheme="majorBidi"/>
                <w:color w:val="auto"/>
                <w:sz w:val="24"/>
                <w:szCs w:val="24"/>
              </w:rPr>
            </w:pPr>
            <w:r w:rsidRPr="00937BC3">
              <w:rPr>
                <w:rFonts w:asciiTheme="majorBidi" w:eastAsia="Times New Roman" w:hAnsiTheme="majorBidi" w:cstheme="majorBidi"/>
                <w:b/>
                <w:color w:val="auto"/>
                <w:sz w:val="24"/>
                <w:szCs w:val="24"/>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Pr="00937BC3" w:rsidRDefault="00A81B16">
            <w:pPr>
              <w:ind w:left="2"/>
              <w:rPr>
                <w:rFonts w:asciiTheme="majorBidi" w:hAnsiTheme="majorBidi" w:cstheme="majorBidi"/>
                <w:color w:val="auto"/>
                <w:sz w:val="24"/>
                <w:szCs w:val="24"/>
              </w:rPr>
            </w:pPr>
            <w:hyperlink r:id="rId7">
              <w:r w:rsidR="006736A2" w:rsidRPr="00937BC3">
                <w:rPr>
                  <w:rFonts w:asciiTheme="majorBidi" w:eastAsia="Times New Roman" w:hAnsiTheme="majorBidi" w:cstheme="majorBidi"/>
                  <w:color w:val="auto"/>
                  <w:sz w:val="24"/>
                  <w:szCs w:val="24"/>
                  <w:u w:val="single" w:color="0000FF"/>
                </w:rPr>
                <w:t>Click here</w:t>
              </w:r>
            </w:hyperlink>
            <w:hyperlink r:id="rId8">
              <w:r w:rsidR="006736A2" w:rsidRPr="00937BC3">
                <w:rPr>
                  <w:rFonts w:asciiTheme="majorBidi" w:eastAsia="Times New Roman" w:hAnsiTheme="majorBidi" w:cstheme="majorBidi"/>
                  <w:color w:val="auto"/>
                  <w:sz w:val="24"/>
                  <w:szCs w:val="24"/>
                </w:rPr>
                <w:t xml:space="preserve"> </w:t>
              </w:r>
            </w:hyperlink>
          </w:p>
        </w:tc>
      </w:tr>
    </w:tbl>
    <w:p w:rsidR="000D64AE" w:rsidRPr="00937BC3" w:rsidRDefault="006736A2" w:rsidP="004E0E72">
      <w:pPr>
        <w:spacing w:after="0"/>
        <w:ind w:left="495"/>
        <w:rPr>
          <w:color w:val="FF0000"/>
        </w:rPr>
      </w:pPr>
      <w:r w:rsidRPr="00937BC3">
        <w:rPr>
          <w:rFonts w:ascii="Times New Roman" w:eastAsia="Times New Roman" w:hAnsi="Times New Roman" w:cs="Times New Roman"/>
          <w:b/>
          <w:color w:val="FF0000"/>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937BC3" w:rsidRPr="00937BC3" w:rsidTr="004E0E72">
        <w:trPr>
          <w:trHeight w:val="225"/>
        </w:trPr>
        <w:tc>
          <w:tcPr>
            <w:tcW w:w="2933" w:type="dxa"/>
            <w:tcBorders>
              <w:top w:val="double" w:sz="9" w:space="0" w:color="000000"/>
              <w:left w:val="double" w:sz="9" w:space="0" w:color="000000"/>
              <w:bottom w:val="single" w:sz="6" w:space="0" w:color="000000"/>
              <w:right w:val="nil"/>
            </w:tcBorders>
          </w:tcPr>
          <w:p w:rsidR="000D64AE" w:rsidRPr="00937BC3" w:rsidRDefault="000D64AE">
            <w:pPr>
              <w:rPr>
                <w:color w:val="auto"/>
                <w:sz w:val="24"/>
                <w:szCs w:val="24"/>
              </w:rPr>
            </w:pPr>
          </w:p>
        </w:tc>
        <w:tc>
          <w:tcPr>
            <w:tcW w:w="7072" w:type="dxa"/>
            <w:tcBorders>
              <w:top w:val="double" w:sz="9" w:space="0" w:color="000000"/>
              <w:left w:val="nil"/>
              <w:bottom w:val="single" w:sz="6" w:space="0" w:color="000000"/>
              <w:right w:val="double" w:sz="9" w:space="0" w:color="000000"/>
            </w:tcBorders>
            <w:vAlign w:val="bottom"/>
          </w:tcPr>
          <w:p w:rsidR="000D64AE" w:rsidRPr="00937BC3" w:rsidRDefault="006736A2">
            <w:pPr>
              <w:ind w:left="1391"/>
              <w:rPr>
                <w:color w:val="auto"/>
                <w:sz w:val="24"/>
                <w:szCs w:val="24"/>
              </w:rPr>
            </w:pPr>
            <w:r w:rsidRPr="00937BC3">
              <w:rPr>
                <w:rFonts w:ascii="Times New Roman" w:eastAsia="Times New Roman" w:hAnsi="Times New Roman" w:cs="Times New Roman"/>
                <w:b/>
                <w:color w:val="auto"/>
                <w:sz w:val="24"/>
                <w:szCs w:val="24"/>
              </w:rPr>
              <w:t xml:space="preserve">Instructors </w:t>
            </w:r>
          </w:p>
        </w:tc>
      </w:tr>
      <w:tr w:rsidR="00937BC3" w:rsidRPr="00937BC3"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Pr="00937BC3" w:rsidRDefault="000D64AE" w:rsidP="00273103">
            <w:pPr>
              <w:ind w:left="4"/>
              <w:rPr>
                <w:color w:val="auto"/>
                <w:sz w:val="24"/>
                <w:szCs w:val="24"/>
              </w:rPr>
            </w:pPr>
          </w:p>
        </w:tc>
      </w:tr>
      <w:tr w:rsidR="00937BC3" w:rsidRPr="00937BC3"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937BC3" w:rsidRDefault="000D64AE">
            <w:pPr>
              <w:ind w:left="4"/>
              <w:rPr>
                <w:rFonts w:ascii="Times New Roman" w:eastAsia="Times New Roman" w:hAnsi="Times New Roman" w:cs="GE SS Two Light"/>
                <w:color w:val="auto"/>
                <w:sz w:val="24"/>
                <w:szCs w:val="24"/>
              </w:rPr>
            </w:pPr>
          </w:p>
        </w:tc>
      </w:tr>
      <w:tr w:rsidR="00937BC3" w:rsidRPr="00937BC3"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Pr="00937BC3" w:rsidRDefault="000D64AE">
            <w:pPr>
              <w:ind w:left="4"/>
              <w:rPr>
                <w:color w:val="auto"/>
                <w:sz w:val="24"/>
                <w:szCs w:val="24"/>
              </w:rPr>
            </w:pPr>
          </w:p>
        </w:tc>
      </w:tr>
      <w:tr w:rsidR="00937BC3" w:rsidRPr="00937BC3"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Pr="00937BC3" w:rsidRDefault="006736A2">
            <w:pPr>
              <w:rPr>
                <w:color w:val="auto"/>
                <w:sz w:val="24"/>
                <w:szCs w:val="24"/>
              </w:rPr>
            </w:pPr>
            <w:r w:rsidRPr="00937BC3">
              <w:rPr>
                <w:rFonts w:ascii="Times New Roman" w:eastAsia="Times New Roman" w:hAnsi="Times New Roman" w:cs="Times New Roman"/>
                <w:b/>
                <w:color w:val="auto"/>
                <w:sz w:val="24"/>
                <w:szCs w:val="24"/>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937BC3" w:rsidRDefault="000D64AE" w:rsidP="00273103">
            <w:pPr>
              <w:ind w:left="4"/>
              <w:rPr>
                <w:rFonts w:ascii="Times New Roman" w:eastAsia="Times New Roman" w:hAnsi="Times New Roman" w:cs="Times New Roman"/>
                <w:color w:val="auto"/>
                <w:sz w:val="24"/>
                <w:szCs w:val="24"/>
              </w:rPr>
            </w:pPr>
          </w:p>
        </w:tc>
      </w:tr>
    </w:tbl>
    <w:p w:rsidR="000D64AE" w:rsidRDefault="000D64AE">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Default="003575E4">
      <w:pPr>
        <w:spacing w:after="0"/>
        <w:ind w:left="-1090" w:right="10171"/>
        <w:rPr>
          <w:rFonts w:hint="cs"/>
          <w:color w:val="FF0000"/>
          <w:rtl/>
        </w:rPr>
      </w:pPr>
    </w:p>
    <w:p w:rsidR="003575E4" w:rsidRPr="00937BC3" w:rsidRDefault="003575E4">
      <w:pPr>
        <w:spacing w:after="0"/>
        <w:ind w:left="-1090" w:right="10171"/>
        <w:rPr>
          <w:color w:val="FF0000"/>
        </w:rPr>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2F76A0" w:rsidRPr="002F76A0">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Pr="002F76A0" w:rsidRDefault="006736A2">
            <w:pPr>
              <w:ind w:right="42"/>
              <w:jc w:val="center"/>
              <w:rPr>
                <w:rFonts w:asciiTheme="majorBidi" w:hAnsiTheme="majorBidi" w:cstheme="majorBidi"/>
                <w:color w:val="auto"/>
                <w:sz w:val="24"/>
                <w:szCs w:val="24"/>
              </w:rPr>
            </w:pPr>
            <w:r w:rsidRPr="002F76A0">
              <w:rPr>
                <w:rFonts w:asciiTheme="majorBidi" w:eastAsia="Times New Roman" w:hAnsiTheme="majorBidi" w:cstheme="majorBidi"/>
                <w:b/>
                <w:color w:val="auto"/>
                <w:sz w:val="24"/>
                <w:szCs w:val="24"/>
              </w:rPr>
              <w:lastRenderedPageBreak/>
              <w:t xml:space="preserve">Topics Covered </w:t>
            </w:r>
          </w:p>
        </w:tc>
      </w:tr>
      <w:tr w:rsidR="002F76A0" w:rsidRPr="002F76A0">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Pr="002F76A0" w:rsidRDefault="006736A2">
            <w:pPr>
              <w:ind w:right="42"/>
              <w:jc w:val="center"/>
              <w:rPr>
                <w:rFonts w:asciiTheme="majorBidi" w:hAnsiTheme="majorBidi" w:cstheme="majorBidi"/>
                <w:color w:val="auto"/>
                <w:sz w:val="24"/>
                <w:szCs w:val="24"/>
              </w:rPr>
            </w:pPr>
            <w:r w:rsidRPr="002F76A0">
              <w:rPr>
                <w:rFonts w:asciiTheme="majorBidi" w:eastAsia="Times New Roman" w:hAnsiTheme="majorBidi" w:cstheme="majorBidi"/>
                <w:b/>
                <w:color w:val="auto"/>
                <w:sz w:val="24"/>
                <w:szCs w:val="24"/>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Pr="002F76A0" w:rsidRDefault="006736A2">
            <w:pPr>
              <w:ind w:left="20" w:right="9"/>
              <w:jc w:val="center"/>
              <w:rPr>
                <w:rFonts w:asciiTheme="majorBidi" w:hAnsiTheme="majorBidi" w:cstheme="majorBidi"/>
                <w:color w:val="auto"/>
                <w:sz w:val="24"/>
                <w:szCs w:val="24"/>
              </w:rPr>
            </w:pPr>
            <w:r w:rsidRPr="002F76A0">
              <w:rPr>
                <w:rFonts w:asciiTheme="majorBidi" w:eastAsia="Times New Roman" w:hAnsiTheme="majorBidi" w:cstheme="majorBidi"/>
                <w:b/>
                <w:color w:val="auto"/>
                <w:sz w:val="24"/>
                <w:szCs w:val="24"/>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F76A0" w:rsidRDefault="006736A2">
            <w:pPr>
              <w:ind w:right="39"/>
              <w:jc w:val="center"/>
              <w:rPr>
                <w:rFonts w:asciiTheme="majorBidi" w:hAnsiTheme="majorBidi" w:cstheme="majorBidi"/>
                <w:color w:val="auto"/>
                <w:sz w:val="24"/>
                <w:szCs w:val="24"/>
              </w:rPr>
            </w:pPr>
            <w:r w:rsidRPr="002F76A0">
              <w:rPr>
                <w:rFonts w:asciiTheme="majorBidi" w:eastAsia="Times New Roman" w:hAnsiTheme="majorBidi" w:cstheme="majorBidi"/>
                <w:b/>
                <w:color w:val="auto"/>
                <w:sz w:val="24"/>
                <w:szCs w:val="24"/>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F76A0" w:rsidRDefault="006736A2">
            <w:pPr>
              <w:ind w:right="36"/>
              <w:jc w:val="center"/>
              <w:rPr>
                <w:rFonts w:asciiTheme="majorBidi" w:hAnsiTheme="majorBidi" w:cstheme="majorBidi"/>
                <w:color w:val="auto"/>
                <w:sz w:val="24"/>
                <w:szCs w:val="24"/>
              </w:rPr>
            </w:pPr>
            <w:r w:rsidRPr="002F76A0">
              <w:rPr>
                <w:rFonts w:asciiTheme="majorBidi" w:eastAsia="Times New Roman" w:hAnsiTheme="majorBidi" w:cstheme="majorBidi"/>
                <w:b/>
                <w:color w:val="auto"/>
                <w:sz w:val="24"/>
                <w:szCs w:val="24"/>
              </w:rPr>
              <w:t xml:space="preserve">Teaching hours </w:t>
            </w:r>
          </w:p>
        </w:tc>
      </w:tr>
      <w:tr w:rsidR="002F76A0" w:rsidRPr="002F76A0" w:rsidTr="00622F69">
        <w:trPr>
          <w:trHeight w:val="475"/>
        </w:trPr>
        <w:tc>
          <w:tcPr>
            <w:tcW w:w="4194" w:type="dxa"/>
            <w:tcBorders>
              <w:top w:val="single" w:sz="6" w:space="0" w:color="000000"/>
              <w:left w:val="double" w:sz="9" w:space="0" w:color="000000"/>
              <w:bottom w:val="single" w:sz="6" w:space="0" w:color="000000"/>
              <w:right w:val="single" w:sz="6" w:space="0" w:color="000000"/>
            </w:tcBorders>
          </w:tcPr>
          <w:p w:rsidR="002F76A0" w:rsidRPr="002F76A0" w:rsidRDefault="002F76A0" w:rsidP="00A96DD5">
            <w:pPr>
              <w:pStyle w:val="Heading4"/>
              <w:bidi w:val="0"/>
              <w:ind w:left="360"/>
              <w:jc w:val="center"/>
              <w:outlineLvl w:val="3"/>
              <w:rPr>
                <w:rFonts w:asciiTheme="majorBidi" w:hAnsiTheme="majorBidi" w:cstheme="majorBidi"/>
                <w:b w:val="0"/>
                <w:bCs w:val="0"/>
                <w:sz w:val="24"/>
                <w:szCs w:val="24"/>
                <w:rtl/>
              </w:rPr>
            </w:pPr>
          </w:p>
          <w:p w:rsidR="002F76A0" w:rsidRPr="002F76A0" w:rsidRDefault="002F76A0" w:rsidP="00A96DD5">
            <w:pPr>
              <w:jc w:val="center"/>
              <w:rPr>
                <w:rFonts w:asciiTheme="majorBidi" w:hAnsiTheme="majorBidi" w:cstheme="majorBidi"/>
                <w:color w:val="auto"/>
                <w:sz w:val="24"/>
                <w:szCs w:val="24"/>
              </w:rPr>
            </w:pPr>
            <w:r w:rsidRPr="002F76A0">
              <w:rPr>
                <w:rFonts w:asciiTheme="majorBidi" w:hAnsiTheme="majorBidi" w:cstheme="majorBidi"/>
                <w:b/>
                <w:color w:val="auto"/>
                <w:sz w:val="24"/>
                <w:szCs w:val="24"/>
              </w:rPr>
              <w:t>Introduction</w:t>
            </w:r>
          </w:p>
        </w:tc>
        <w:tc>
          <w:tcPr>
            <w:tcW w:w="1642" w:type="dxa"/>
            <w:tcBorders>
              <w:top w:val="single" w:sz="6" w:space="0" w:color="000000"/>
              <w:left w:val="single" w:sz="6" w:space="0" w:color="000000"/>
              <w:bottom w:val="single" w:sz="6" w:space="0" w:color="000000"/>
              <w:right w:val="single" w:sz="6" w:space="0" w:color="000000"/>
            </w:tcBorders>
          </w:tcPr>
          <w:p w:rsidR="002F76A0" w:rsidRPr="002F76A0" w:rsidRDefault="002F76A0" w:rsidP="00A96DD5">
            <w:pPr>
              <w:spacing w:before="120" w:after="120"/>
              <w:jc w:val="center"/>
              <w:rPr>
                <w:rFonts w:asciiTheme="majorBidi" w:hAnsiTheme="majorBidi" w:cstheme="majorBidi"/>
                <w:b/>
                <w:color w:val="auto"/>
                <w:sz w:val="24"/>
                <w:szCs w:val="24"/>
              </w:rPr>
            </w:pPr>
            <w:r w:rsidRPr="002F76A0">
              <w:rPr>
                <w:rFonts w:asciiTheme="majorBidi" w:hAnsiTheme="majorBidi" w:cstheme="majorBidi"/>
                <w:b/>
                <w:color w:val="auto"/>
                <w:sz w:val="24"/>
                <w:szCs w:val="24"/>
              </w:rPr>
              <w:t>Ch.2</w:t>
            </w:r>
          </w:p>
        </w:tc>
        <w:tc>
          <w:tcPr>
            <w:tcW w:w="1666" w:type="dxa"/>
            <w:tcBorders>
              <w:top w:val="single" w:sz="6" w:space="0" w:color="000000"/>
              <w:left w:val="single" w:sz="6" w:space="0" w:color="000000"/>
              <w:bottom w:val="single" w:sz="6" w:space="0" w:color="000000"/>
              <w:right w:val="single" w:sz="6" w:space="0" w:color="000000"/>
            </w:tcBorders>
          </w:tcPr>
          <w:p w:rsidR="002F76A0" w:rsidRPr="002F76A0" w:rsidRDefault="002F76A0" w:rsidP="00A96DD5">
            <w:pPr>
              <w:jc w:val="center"/>
              <w:rPr>
                <w:rFonts w:asciiTheme="majorBidi" w:hAnsiTheme="majorBidi" w:cstheme="majorBidi"/>
                <w:b/>
                <w:bCs/>
                <w:color w:val="auto"/>
                <w:sz w:val="24"/>
                <w:szCs w:val="24"/>
                <w:rtl/>
              </w:rPr>
            </w:pPr>
          </w:p>
          <w:p w:rsidR="002F76A0" w:rsidRPr="002F76A0" w:rsidRDefault="002F76A0" w:rsidP="00A96DD5">
            <w:pPr>
              <w:jc w:val="center"/>
              <w:rPr>
                <w:rFonts w:asciiTheme="majorBidi" w:hAnsiTheme="majorBidi" w:cstheme="majorBidi"/>
                <w:b/>
                <w:bCs/>
                <w:color w:val="auto"/>
                <w:sz w:val="24"/>
                <w:szCs w:val="24"/>
              </w:rPr>
            </w:pPr>
            <w:r w:rsidRPr="002F76A0">
              <w:rPr>
                <w:rFonts w:asciiTheme="majorBidi" w:hAnsiTheme="majorBidi" w:cstheme="majorBidi"/>
                <w:b/>
                <w:bCs/>
                <w:color w:val="auto"/>
                <w:sz w:val="24"/>
                <w:szCs w:val="24"/>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2F76A0" w:rsidRPr="002F76A0" w:rsidRDefault="002F76A0">
            <w:pPr>
              <w:ind w:right="32"/>
              <w:jc w:val="center"/>
              <w:rPr>
                <w:rFonts w:asciiTheme="majorBidi" w:hAnsiTheme="majorBidi" w:cstheme="majorBidi"/>
                <w:color w:val="auto"/>
                <w:sz w:val="24"/>
                <w:szCs w:val="24"/>
              </w:rPr>
            </w:pPr>
          </w:p>
        </w:tc>
      </w:tr>
      <w:tr w:rsidR="002F76A0" w:rsidRPr="002F76A0" w:rsidTr="003575E4">
        <w:trPr>
          <w:trHeight w:val="530"/>
        </w:trPr>
        <w:tc>
          <w:tcPr>
            <w:tcW w:w="4194" w:type="dxa"/>
            <w:tcBorders>
              <w:top w:val="single" w:sz="6" w:space="0" w:color="000000"/>
              <w:left w:val="double" w:sz="9" w:space="0" w:color="000000"/>
              <w:bottom w:val="single" w:sz="6" w:space="0" w:color="000000"/>
              <w:right w:val="single" w:sz="6" w:space="0" w:color="000000"/>
            </w:tcBorders>
          </w:tcPr>
          <w:p w:rsidR="002F76A0" w:rsidRPr="002F76A0" w:rsidRDefault="002F76A0" w:rsidP="00A96DD5">
            <w:pPr>
              <w:pStyle w:val="Heading4"/>
              <w:bidi w:val="0"/>
              <w:spacing w:before="0" w:after="0"/>
              <w:ind w:left="360"/>
              <w:jc w:val="center"/>
              <w:outlineLvl w:val="3"/>
              <w:rPr>
                <w:rFonts w:asciiTheme="majorBidi" w:hAnsiTheme="majorBidi" w:cstheme="majorBidi"/>
                <w:bCs w:val="0"/>
                <w:sz w:val="24"/>
                <w:szCs w:val="24"/>
                <w:rtl/>
              </w:rPr>
            </w:pPr>
          </w:p>
          <w:p w:rsidR="002F76A0" w:rsidRPr="002F76A0" w:rsidRDefault="002F76A0" w:rsidP="00A96DD5">
            <w:pPr>
              <w:jc w:val="center"/>
              <w:rPr>
                <w:rFonts w:asciiTheme="majorBidi" w:hAnsiTheme="majorBidi" w:cstheme="majorBidi"/>
                <w:b/>
                <w:bCs/>
                <w:color w:val="auto"/>
                <w:sz w:val="24"/>
                <w:szCs w:val="24"/>
              </w:rPr>
            </w:pPr>
            <w:r w:rsidRPr="002F76A0">
              <w:rPr>
                <w:rFonts w:asciiTheme="majorBidi" w:hAnsiTheme="majorBidi" w:cstheme="majorBidi"/>
                <w:b/>
                <w:color w:val="auto"/>
                <w:sz w:val="24"/>
                <w:szCs w:val="24"/>
              </w:rPr>
              <w:t>An Agile view of progress</w:t>
            </w:r>
          </w:p>
        </w:tc>
        <w:tc>
          <w:tcPr>
            <w:tcW w:w="1642" w:type="dxa"/>
            <w:tcBorders>
              <w:top w:val="single" w:sz="6" w:space="0" w:color="000000"/>
              <w:left w:val="single" w:sz="6" w:space="0" w:color="000000"/>
              <w:bottom w:val="single" w:sz="6" w:space="0" w:color="000000"/>
              <w:right w:val="single" w:sz="6" w:space="0" w:color="000000"/>
            </w:tcBorders>
          </w:tcPr>
          <w:p w:rsidR="002F76A0" w:rsidRPr="002F76A0" w:rsidRDefault="002F76A0" w:rsidP="00A96DD5">
            <w:pPr>
              <w:spacing w:before="120" w:after="120"/>
              <w:jc w:val="center"/>
              <w:rPr>
                <w:rFonts w:asciiTheme="majorBidi" w:hAnsiTheme="majorBidi" w:cstheme="majorBidi"/>
                <w:b/>
                <w:color w:val="auto"/>
                <w:sz w:val="24"/>
                <w:szCs w:val="24"/>
              </w:rPr>
            </w:pPr>
            <w:r w:rsidRPr="002F76A0">
              <w:rPr>
                <w:rFonts w:asciiTheme="majorBidi" w:hAnsiTheme="majorBidi" w:cstheme="majorBidi"/>
                <w:b/>
                <w:color w:val="auto"/>
                <w:sz w:val="24"/>
                <w:szCs w:val="24"/>
              </w:rPr>
              <w:t>Ch. 3</w:t>
            </w:r>
          </w:p>
        </w:tc>
        <w:tc>
          <w:tcPr>
            <w:tcW w:w="1666" w:type="dxa"/>
            <w:tcBorders>
              <w:top w:val="single" w:sz="6" w:space="0" w:color="000000"/>
              <w:left w:val="single" w:sz="6" w:space="0" w:color="000000"/>
              <w:bottom w:val="single" w:sz="6" w:space="0" w:color="000000"/>
              <w:right w:val="single" w:sz="6" w:space="0" w:color="000000"/>
            </w:tcBorders>
          </w:tcPr>
          <w:p w:rsidR="002F76A0" w:rsidRPr="002F76A0" w:rsidRDefault="002F76A0" w:rsidP="00A96DD5">
            <w:pPr>
              <w:jc w:val="center"/>
              <w:rPr>
                <w:rFonts w:asciiTheme="majorBidi" w:hAnsiTheme="majorBidi" w:cstheme="majorBidi"/>
                <w:b/>
                <w:bCs/>
                <w:color w:val="auto"/>
                <w:sz w:val="24"/>
                <w:szCs w:val="24"/>
              </w:rPr>
            </w:pPr>
            <w:r w:rsidRPr="002F76A0">
              <w:rPr>
                <w:rFonts w:asciiTheme="majorBidi" w:hAnsiTheme="majorBidi" w:cstheme="majorBidi"/>
                <w:b/>
                <w:bCs/>
                <w:color w:val="auto"/>
                <w:sz w:val="24"/>
                <w:szCs w:val="24"/>
              </w:rPr>
              <w:t>2, 3</w:t>
            </w:r>
          </w:p>
        </w:tc>
        <w:tc>
          <w:tcPr>
            <w:tcW w:w="2298" w:type="dxa"/>
            <w:tcBorders>
              <w:top w:val="single" w:sz="6" w:space="0" w:color="000000"/>
              <w:left w:val="single" w:sz="6" w:space="0" w:color="000000"/>
              <w:bottom w:val="single" w:sz="6" w:space="0" w:color="000000"/>
              <w:right w:val="double" w:sz="9" w:space="0" w:color="000000"/>
            </w:tcBorders>
            <w:vAlign w:val="center"/>
          </w:tcPr>
          <w:p w:rsidR="002F76A0" w:rsidRPr="002F76A0" w:rsidRDefault="002F76A0">
            <w:pPr>
              <w:ind w:right="32"/>
              <w:jc w:val="center"/>
              <w:rPr>
                <w:rFonts w:asciiTheme="majorBidi" w:hAnsiTheme="majorBidi" w:cstheme="majorBidi"/>
                <w:color w:val="auto"/>
                <w:sz w:val="24"/>
                <w:szCs w:val="24"/>
              </w:rPr>
            </w:pPr>
          </w:p>
        </w:tc>
      </w:tr>
      <w:tr w:rsidR="002F76A0" w:rsidRPr="002F76A0" w:rsidTr="003575E4">
        <w:trPr>
          <w:trHeight w:val="674"/>
        </w:trPr>
        <w:tc>
          <w:tcPr>
            <w:tcW w:w="4194" w:type="dxa"/>
            <w:tcBorders>
              <w:top w:val="single" w:sz="6" w:space="0" w:color="000000"/>
              <w:left w:val="double" w:sz="9" w:space="0" w:color="000000"/>
              <w:bottom w:val="single" w:sz="6" w:space="0" w:color="000000"/>
              <w:right w:val="single" w:sz="6" w:space="0" w:color="000000"/>
            </w:tcBorders>
          </w:tcPr>
          <w:p w:rsidR="002F76A0" w:rsidRPr="002F76A0" w:rsidRDefault="002F76A0" w:rsidP="00A96DD5">
            <w:pPr>
              <w:pStyle w:val="Heading4"/>
              <w:bidi w:val="0"/>
              <w:spacing w:before="0" w:after="0"/>
              <w:ind w:left="360"/>
              <w:jc w:val="center"/>
              <w:outlineLvl w:val="3"/>
              <w:rPr>
                <w:rFonts w:asciiTheme="majorBidi" w:hAnsiTheme="majorBidi" w:cstheme="majorBidi"/>
                <w:bCs w:val="0"/>
                <w:sz w:val="24"/>
                <w:szCs w:val="24"/>
              </w:rPr>
            </w:pPr>
          </w:p>
          <w:p w:rsidR="002F76A0" w:rsidRPr="002F76A0" w:rsidRDefault="002F76A0" w:rsidP="00A96DD5">
            <w:pPr>
              <w:pStyle w:val="Heading4"/>
              <w:bidi w:val="0"/>
              <w:spacing w:before="0" w:after="0"/>
              <w:ind w:left="360"/>
              <w:jc w:val="center"/>
              <w:outlineLvl w:val="3"/>
              <w:rPr>
                <w:rFonts w:asciiTheme="majorBidi" w:hAnsiTheme="majorBidi" w:cstheme="majorBidi"/>
                <w:bCs w:val="0"/>
                <w:sz w:val="24"/>
                <w:szCs w:val="24"/>
                <w:rtl/>
              </w:rPr>
            </w:pPr>
            <w:r w:rsidRPr="002F76A0">
              <w:rPr>
                <w:rFonts w:asciiTheme="majorBidi" w:hAnsiTheme="majorBidi" w:cstheme="majorBidi"/>
                <w:bCs w:val="0"/>
                <w:sz w:val="24"/>
                <w:szCs w:val="24"/>
              </w:rPr>
              <w:t>Software Engineering Practice</w:t>
            </w:r>
          </w:p>
        </w:tc>
        <w:tc>
          <w:tcPr>
            <w:tcW w:w="1642" w:type="dxa"/>
            <w:tcBorders>
              <w:top w:val="single" w:sz="6" w:space="0" w:color="000000"/>
              <w:left w:val="single" w:sz="6" w:space="0" w:color="000000"/>
              <w:bottom w:val="single" w:sz="6" w:space="0" w:color="000000"/>
              <w:right w:val="single" w:sz="6" w:space="0" w:color="000000"/>
            </w:tcBorders>
          </w:tcPr>
          <w:p w:rsidR="002F76A0" w:rsidRPr="002F76A0" w:rsidRDefault="002F76A0" w:rsidP="00A96DD5">
            <w:pPr>
              <w:spacing w:before="120" w:after="120"/>
              <w:jc w:val="center"/>
              <w:rPr>
                <w:rFonts w:asciiTheme="majorBidi" w:hAnsiTheme="majorBidi" w:cstheme="majorBidi"/>
                <w:b/>
                <w:color w:val="auto"/>
                <w:sz w:val="24"/>
                <w:szCs w:val="24"/>
              </w:rPr>
            </w:pPr>
            <w:r w:rsidRPr="002F76A0">
              <w:rPr>
                <w:rFonts w:asciiTheme="majorBidi" w:hAnsiTheme="majorBidi" w:cstheme="majorBidi"/>
                <w:b/>
                <w:color w:val="auto"/>
                <w:sz w:val="24"/>
                <w:szCs w:val="24"/>
              </w:rPr>
              <w:t>Ch.4</w:t>
            </w:r>
          </w:p>
        </w:tc>
        <w:tc>
          <w:tcPr>
            <w:tcW w:w="1666" w:type="dxa"/>
            <w:tcBorders>
              <w:top w:val="single" w:sz="6" w:space="0" w:color="000000"/>
              <w:left w:val="single" w:sz="6" w:space="0" w:color="000000"/>
              <w:bottom w:val="single" w:sz="6" w:space="0" w:color="000000"/>
              <w:right w:val="single" w:sz="6" w:space="0" w:color="000000"/>
            </w:tcBorders>
          </w:tcPr>
          <w:p w:rsidR="002F76A0" w:rsidRPr="002F76A0" w:rsidRDefault="002F76A0" w:rsidP="00A96DD5">
            <w:pPr>
              <w:jc w:val="center"/>
              <w:rPr>
                <w:rFonts w:asciiTheme="majorBidi" w:hAnsiTheme="majorBidi" w:cstheme="majorBidi"/>
                <w:b/>
                <w:bCs/>
                <w:color w:val="auto"/>
                <w:sz w:val="24"/>
                <w:szCs w:val="24"/>
                <w:rtl/>
              </w:rPr>
            </w:pPr>
            <w:r w:rsidRPr="002F76A0">
              <w:rPr>
                <w:rFonts w:asciiTheme="majorBidi" w:hAnsiTheme="majorBidi" w:cstheme="majorBidi"/>
                <w:b/>
                <w:bCs/>
                <w:color w:val="auto"/>
                <w:sz w:val="24"/>
                <w:szCs w:val="24"/>
              </w:rPr>
              <w:t>4,5,6</w:t>
            </w:r>
          </w:p>
        </w:tc>
        <w:tc>
          <w:tcPr>
            <w:tcW w:w="2298" w:type="dxa"/>
            <w:tcBorders>
              <w:top w:val="single" w:sz="6" w:space="0" w:color="000000"/>
              <w:left w:val="single" w:sz="6" w:space="0" w:color="000000"/>
              <w:bottom w:val="single" w:sz="6" w:space="0" w:color="000000"/>
              <w:right w:val="double" w:sz="9" w:space="0" w:color="000000"/>
            </w:tcBorders>
            <w:vAlign w:val="center"/>
          </w:tcPr>
          <w:p w:rsidR="002F76A0" w:rsidRPr="002F76A0" w:rsidRDefault="002F76A0">
            <w:pPr>
              <w:ind w:right="32"/>
              <w:jc w:val="center"/>
              <w:rPr>
                <w:rFonts w:asciiTheme="majorBidi" w:hAnsiTheme="majorBidi" w:cstheme="majorBidi"/>
                <w:color w:val="auto"/>
                <w:sz w:val="24"/>
                <w:szCs w:val="24"/>
              </w:rPr>
            </w:pPr>
          </w:p>
        </w:tc>
      </w:tr>
      <w:tr w:rsidR="002F76A0" w:rsidRPr="002F76A0" w:rsidTr="003575E4">
        <w:trPr>
          <w:trHeight w:val="413"/>
        </w:trPr>
        <w:tc>
          <w:tcPr>
            <w:tcW w:w="4194" w:type="dxa"/>
            <w:tcBorders>
              <w:top w:val="single" w:sz="6" w:space="0" w:color="000000"/>
              <w:left w:val="double" w:sz="9" w:space="0" w:color="000000"/>
              <w:bottom w:val="single" w:sz="6" w:space="0" w:color="000000"/>
              <w:right w:val="single" w:sz="6" w:space="0" w:color="000000"/>
            </w:tcBorders>
          </w:tcPr>
          <w:p w:rsidR="002F76A0" w:rsidRPr="002F76A0" w:rsidRDefault="002F76A0" w:rsidP="00A96DD5">
            <w:pPr>
              <w:jc w:val="center"/>
              <w:rPr>
                <w:rFonts w:asciiTheme="majorBidi" w:hAnsiTheme="majorBidi" w:cstheme="majorBidi"/>
                <w:b/>
                <w:bCs/>
                <w:color w:val="auto"/>
                <w:sz w:val="24"/>
                <w:szCs w:val="24"/>
              </w:rPr>
            </w:pPr>
            <w:r w:rsidRPr="002F76A0">
              <w:rPr>
                <w:rFonts w:asciiTheme="majorBidi" w:hAnsiTheme="majorBidi" w:cstheme="majorBidi"/>
                <w:b/>
                <w:bCs/>
                <w:color w:val="auto"/>
                <w:sz w:val="24"/>
                <w:szCs w:val="24"/>
              </w:rPr>
              <w:t>Requirements Engineering</w:t>
            </w:r>
          </w:p>
        </w:tc>
        <w:tc>
          <w:tcPr>
            <w:tcW w:w="1642" w:type="dxa"/>
            <w:tcBorders>
              <w:top w:val="single" w:sz="6" w:space="0" w:color="000000"/>
              <w:left w:val="single" w:sz="6" w:space="0" w:color="000000"/>
              <w:bottom w:val="single" w:sz="6" w:space="0" w:color="000000"/>
              <w:right w:val="single" w:sz="6" w:space="0" w:color="000000"/>
            </w:tcBorders>
            <w:vAlign w:val="center"/>
          </w:tcPr>
          <w:p w:rsidR="002F76A0" w:rsidRPr="002F76A0" w:rsidRDefault="002F76A0">
            <w:pPr>
              <w:ind w:right="39"/>
              <w:jc w:val="center"/>
              <w:rPr>
                <w:rFonts w:asciiTheme="majorBidi" w:hAnsiTheme="majorBidi" w:cstheme="majorBidi"/>
                <w:color w:val="auto"/>
                <w:sz w:val="24"/>
                <w:szCs w:val="24"/>
              </w:rPr>
            </w:pPr>
            <w:r w:rsidRPr="002F76A0">
              <w:rPr>
                <w:rFonts w:asciiTheme="majorBidi" w:hAnsiTheme="majorBidi" w:cstheme="majorBidi"/>
                <w:b/>
                <w:color w:val="auto"/>
                <w:sz w:val="24"/>
                <w:szCs w:val="24"/>
              </w:rPr>
              <w:t>Ch. 5</w:t>
            </w:r>
          </w:p>
        </w:tc>
        <w:tc>
          <w:tcPr>
            <w:tcW w:w="1666" w:type="dxa"/>
            <w:tcBorders>
              <w:top w:val="single" w:sz="6" w:space="0" w:color="000000"/>
              <w:left w:val="single" w:sz="6" w:space="0" w:color="000000"/>
              <w:bottom w:val="single" w:sz="6" w:space="0" w:color="000000"/>
              <w:right w:val="single" w:sz="6" w:space="0" w:color="000000"/>
            </w:tcBorders>
            <w:vAlign w:val="center"/>
          </w:tcPr>
          <w:p w:rsidR="002F76A0" w:rsidRPr="002F76A0" w:rsidRDefault="002F76A0">
            <w:pPr>
              <w:ind w:right="34"/>
              <w:jc w:val="center"/>
              <w:rPr>
                <w:rFonts w:asciiTheme="majorBidi" w:hAnsiTheme="majorBidi" w:cstheme="majorBidi"/>
                <w:color w:val="auto"/>
                <w:sz w:val="24"/>
                <w:szCs w:val="24"/>
              </w:rPr>
            </w:pPr>
            <w:r w:rsidRPr="002F76A0">
              <w:rPr>
                <w:rFonts w:asciiTheme="majorBidi" w:hAnsiTheme="majorBidi" w:cstheme="majorBidi"/>
                <w:b/>
                <w:bCs/>
                <w:color w:val="auto"/>
                <w:sz w:val="24"/>
                <w:szCs w:val="24"/>
              </w:rPr>
              <w:t>6, 7</w:t>
            </w:r>
          </w:p>
        </w:tc>
        <w:tc>
          <w:tcPr>
            <w:tcW w:w="2298" w:type="dxa"/>
            <w:tcBorders>
              <w:top w:val="single" w:sz="6" w:space="0" w:color="000000"/>
              <w:left w:val="single" w:sz="6" w:space="0" w:color="000000"/>
              <w:bottom w:val="single" w:sz="6" w:space="0" w:color="000000"/>
              <w:right w:val="double" w:sz="9" w:space="0" w:color="000000"/>
            </w:tcBorders>
            <w:vAlign w:val="center"/>
          </w:tcPr>
          <w:p w:rsidR="002F76A0" w:rsidRPr="002F76A0" w:rsidRDefault="002F76A0">
            <w:pPr>
              <w:ind w:right="32"/>
              <w:jc w:val="center"/>
              <w:rPr>
                <w:rFonts w:asciiTheme="majorBidi" w:hAnsiTheme="majorBidi" w:cstheme="majorBidi"/>
                <w:color w:val="auto"/>
                <w:sz w:val="24"/>
                <w:szCs w:val="24"/>
              </w:rPr>
            </w:pPr>
          </w:p>
        </w:tc>
      </w:tr>
      <w:tr w:rsidR="002F76A0" w:rsidRPr="002F76A0" w:rsidTr="003575E4">
        <w:trPr>
          <w:trHeight w:val="422"/>
        </w:trPr>
        <w:tc>
          <w:tcPr>
            <w:tcW w:w="4194" w:type="dxa"/>
            <w:tcBorders>
              <w:top w:val="single" w:sz="6" w:space="0" w:color="000000"/>
              <w:left w:val="double" w:sz="9" w:space="0" w:color="000000"/>
              <w:bottom w:val="double" w:sz="9" w:space="0" w:color="000000"/>
              <w:right w:val="single" w:sz="6" w:space="0" w:color="000000"/>
            </w:tcBorders>
          </w:tcPr>
          <w:p w:rsidR="002F76A0" w:rsidRPr="002F76A0" w:rsidRDefault="002F76A0" w:rsidP="00A96DD5">
            <w:pPr>
              <w:pStyle w:val="Heading4"/>
              <w:bidi w:val="0"/>
              <w:spacing w:before="0" w:after="0"/>
              <w:ind w:left="360"/>
              <w:jc w:val="left"/>
              <w:outlineLvl w:val="3"/>
              <w:rPr>
                <w:rFonts w:asciiTheme="majorBidi" w:hAnsiTheme="majorBidi" w:cstheme="majorBidi"/>
                <w:bCs w:val="0"/>
                <w:sz w:val="24"/>
                <w:szCs w:val="24"/>
              </w:rPr>
            </w:pPr>
            <w:r w:rsidRPr="002F76A0">
              <w:rPr>
                <w:rFonts w:asciiTheme="majorBidi" w:hAnsiTheme="majorBidi" w:cstheme="majorBidi"/>
                <w:sz w:val="24"/>
                <w:szCs w:val="24"/>
              </w:rPr>
              <w:t>Requirements Modeling</w:t>
            </w:r>
          </w:p>
        </w:tc>
        <w:tc>
          <w:tcPr>
            <w:tcW w:w="1642" w:type="dxa"/>
            <w:tcBorders>
              <w:top w:val="single" w:sz="6" w:space="0" w:color="000000"/>
              <w:left w:val="single" w:sz="6" w:space="0" w:color="000000"/>
              <w:bottom w:val="double" w:sz="9" w:space="0" w:color="000000"/>
              <w:right w:val="single" w:sz="6" w:space="0" w:color="000000"/>
            </w:tcBorders>
          </w:tcPr>
          <w:p w:rsidR="002F76A0" w:rsidRPr="002F76A0" w:rsidRDefault="002F76A0" w:rsidP="00A96DD5">
            <w:pPr>
              <w:spacing w:before="120" w:after="120"/>
              <w:jc w:val="center"/>
              <w:rPr>
                <w:rFonts w:asciiTheme="majorBidi" w:hAnsiTheme="majorBidi" w:cstheme="majorBidi"/>
                <w:b/>
                <w:color w:val="auto"/>
                <w:sz w:val="24"/>
                <w:szCs w:val="24"/>
              </w:rPr>
            </w:pPr>
            <w:r w:rsidRPr="002F76A0">
              <w:rPr>
                <w:rFonts w:asciiTheme="majorBidi" w:hAnsiTheme="majorBidi" w:cstheme="majorBidi"/>
                <w:b/>
                <w:color w:val="auto"/>
                <w:sz w:val="24"/>
                <w:szCs w:val="24"/>
              </w:rPr>
              <w:t>Ch.6</w:t>
            </w:r>
          </w:p>
        </w:tc>
        <w:tc>
          <w:tcPr>
            <w:tcW w:w="1666" w:type="dxa"/>
            <w:tcBorders>
              <w:top w:val="single" w:sz="6" w:space="0" w:color="000000"/>
              <w:left w:val="single" w:sz="6" w:space="0" w:color="000000"/>
              <w:bottom w:val="double" w:sz="9" w:space="0" w:color="000000"/>
              <w:right w:val="single" w:sz="6" w:space="0" w:color="000000"/>
            </w:tcBorders>
          </w:tcPr>
          <w:p w:rsidR="002F76A0" w:rsidRPr="002F76A0" w:rsidRDefault="002F76A0" w:rsidP="00A96DD5">
            <w:pPr>
              <w:jc w:val="center"/>
              <w:rPr>
                <w:rFonts w:asciiTheme="majorBidi" w:hAnsiTheme="majorBidi" w:cstheme="majorBidi"/>
                <w:b/>
                <w:bCs/>
                <w:color w:val="auto"/>
                <w:sz w:val="24"/>
                <w:szCs w:val="24"/>
              </w:rPr>
            </w:pPr>
            <w:r w:rsidRPr="002F76A0">
              <w:rPr>
                <w:rFonts w:asciiTheme="majorBidi" w:hAnsiTheme="majorBidi" w:cstheme="majorBidi"/>
                <w:b/>
                <w:bCs/>
                <w:color w:val="auto"/>
                <w:sz w:val="24"/>
                <w:szCs w:val="24"/>
              </w:rPr>
              <w:t>8</w:t>
            </w:r>
          </w:p>
        </w:tc>
        <w:tc>
          <w:tcPr>
            <w:tcW w:w="2298" w:type="dxa"/>
            <w:tcBorders>
              <w:top w:val="single" w:sz="6" w:space="0" w:color="000000"/>
              <w:left w:val="single" w:sz="6" w:space="0" w:color="000000"/>
              <w:bottom w:val="double" w:sz="9" w:space="0" w:color="000000"/>
              <w:right w:val="double" w:sz="9" w:space="0" w:color="000000"/>
            </w:tcBorders>
            <w:vAlign w:val="center"/>
          </w:tcPr>
          <w:p w:rsidR="002F76A0" w:rsidRPr="002F76A0" w:rsidRDefault="002F76A0">
            <w:pPr>
              <w:ind w:right="32"/>
              <w:jc w:val="center"/>
              <w:rPr>
                <w:rFonts w:asciiTheme="majorBidi" w:hAnsiTheme="majorBidi" w:cstheme="majorBidi"/>
                <w:color w:val="auto"/>
                <w:sz w:val="24"/>
                <w:szCs w:val="24"/>
              </w:rPr>
            </w:pPr>
          </w:p>
        </w:tc>
      </w:tr>
      <w:tr w:rsidR="002F76A0" w:rsidRPr="002F76A0">
        <w:trPr>
          <w:trHeight w:val="267"/>
        </w:trPr>
        <w:tc>
          <w:tcPr>
            <w:tcW w:w="4194" w:type="dxa"/>
            <w:tcBorders>
              <w:top w:val="double" w:sz="9" w:space="0" w:color="000000"/>
              <w:left w:val="double" w:sz="9" w:space="0" w:color="000000"/>
              <w:bottom w:val="single" w:sz="6" w:space="0" w:color="000000"/>
              <w:right w:val="single" w:sz="6" w:space="0" w:color="000000"/>
            </w:tcBorders>
          </w:tcPr>
          <w:p w:rsidR="002F76A0" w:rsidRPr="002F76A0" w:rsidRDefault="002F76A0" w:rsidP="00A96DD5">
            <w:pPr>
              <w:autoSpaceDE w:val="0"/>
              <w:autoSpaceDN w:val="0"/>
              <w:adjustRightInd w:val="0"/>
              <w:jc w:val="center"/>
              <w:rPr>
                <w:rFonts w:asciiTheme="majorBidi" w:hAnsiTheme="majorBidi" w:cstheme="majorBidi"/>
                <w:b/>
                <w:bCs/>
                <w:color w:val="auto"/>
                <w:sz w:val="24"/>
                <w:szCs w:val="24"/>
              </w:rPr>
            </w:pPr>
            <w:r w:rsidRPr="002F76A0">
              <w:rPr>
                <w:rFonts w:asciiTheme="majorBidi" w:hAnsiTheme="majorBidi" w:cstheme="majorBidi"/>
                <w:b/>
                <w:bCs/>
                <w:color w:val="auto"/>
                <w:sz w:val="24"/>
                <w:szCs w:val="24"/>
              </w:rPr>
              <w:t>Design Engineering</w:t>
            </w:r>
          </w:p>
        </w:tc>
        <w:tc>
          <w:tcPr>
            <w:tcW w:w="1642" w:type="dxa"/>
            <w:tcBorders>
              <w:top w:val="double" w:sz="9" w:space="0" w:color="000000"/>
              <w:left w:val="single" w:sz="6" w:space="0" w:color="000000"/>
              <w:bottom w:val="single" w:sz="6" w:space="0" w:color="000000"/>
              <w:right w:val="single" w:sz="6" w:space="0" w:color="000000"/>
            </w:tcBorders>
          </w:tcPr>
          <w:p w:rsidR="002F76A0" w:rsidRPr="002F76A0" w:rsidRDefault="002F76A0" w:rsidP="003575E4">
            <w:pPr>
              <w:spacing w:before="120" w:after="120"/>
              <w:jc w:val="center"/>
              <w:rPr>
                <w:rFonts w:asciiTheme="majorBidi" w:hAnsiTheme="majorBidi" w:cstheme="majorBidi"/>
                <w:b/>
                <w:color w:val="auto"/>
                <w:sz w:val="24"/>
                <w:szCs w:val="24"/>
              </w:rPr>
            </w:pPr>
            <w:r w:rsidRPr="002F76A0">
              <w:rPr>
                <w:rFonts w:asciiTheme="majorBidi" w:hAnsiTheme="majorBidi" w:cstheme="majorBidi"/>
                <w:b/>
                <w:color w:val="auto"/>
                <w:sz w:val="24"/>
                <w:szCs w:val="24"/>
              </w:rPr>
              <w:t>Ch.7</w:t>
            </w:r>
          </w:p>
        </w:tc>
        <w:tc>
          <w:tcPr>
            <w:tcW w:w="1666" w:type="dxa"/>
            <w:tcBorders>
              <w:top w:val="double" w:sz="9" w:space="0" w:color="000000"/>
              <w:left w:val="single" w:sz="6" w:space="0" w:color="000000"/>
              <w:bottom w:val="single" w:sz="6" w:space="0" w:color="000000"/>
              <w:right w:val="single" w:sz="6" w:space="0" w:color="000000"/>
            </w:tcBorders>
          </w:tcPr>
          <w:p w:rsidR="002F76A0" w:rsidRPr="002F76A0" w:rsidRDefault="002F76A0" w:rsidP="003575E4">
            <w:pPr>
              <w:jc w:val="center"/>
              <w:rPr>
                <w:rFonts w:asciiTheme="majorBidi" w:hAnsiTheme="majorBidi" w:cstheme="majorBidi"/>
                <w:b/>
                <w:bCs/>
                <w:color w:val="auto"/>
                <w:sz w:val="24"/>
                <w:szCs w:val="24"/>
              </w:rPr>
            </w:pPr>
            <w:r w:rsidRPr="002F76A0">
              <w:rPr>
                <w:rFonts w:asciiTheme="majorBidi" w:hAnsiTheme="majorBidi" w:cstheme="majorBidi"/>
                <w:b/>
                <w:bCs/>
                <w:color w:val="auto"/>
                <w:sz w:val="24"/>
                <w:szCs w:val="24"/>
              </w:rPr>
              <w:t>9-10</w:t>
            </w:r>
          </w:p>
        </w:tc>
        <w:tc>
          <w:tcPr>
            <w:tcW w:w="2298" w:type="dxa"/>
            <w:tcBorders>
              <w:top w:val="double" w:sz="9" w:space="0" w:color="000000"/>
              <w:left w:val="single" w:sz="6" w:space="0" w:color="000000"/>
              <w:bottom w:val="single" w:sz="6" w:space="0" w:color="000000"/>
              <w:right w:val="double" w:sz="9" w:space="0" w:color="000000"/>
            </w:tcBorders>
          </w:tcPr>
          <w:p w:rsidR="002F76A0" w:rsidRPr="002F76A0" w:rsidRDefault="002F76A0" w:rsidP="003575E4">
            <w:pPr>
              <w:jc w:val="center"/>
              <w:rPr>
                <w:rFonts w:asciiTheme="majorBidi" w:hAnsiTheme="majorBidi" w:cstheme="majorBidi"/>
                <w:color w:val="auto"/>
                <w:sz w:val="24"/>
                <w:szCs w:val="24"/>
              </w:rPr>
            </w:pPr>
          </w:p>
        </w:tc>
      </w:tr>
      <w:tr w:rsidR="002F76A0" w:rsidRPr="002F76A0" w:rsidTr="003575E4">
        <w:trPr>
          <w:trHeight w:val="539"/>
        </w:trPr>
        <w:tc>
          <w:tcPr>
            <w:tcW w:w="4194" w:type="dxa"/>
            <w:tcBorders>
              <w:top w:val="single" w:sz="6" w:space="0" w:color="000000"/>
              <w:left w:val="double" w:sz="9" w:space="0" w:color="000000"/>
              <w:bottom w:val="single" w:sz="6" w:space="0" w:color="000000"/>
              <w:right w:val="single" w:sz="6" w:space="0" w:color="000000"/>
            </w:tcBorders>
          </w:tcPr>
          <w:p w:rsidR="002F76A0" w:rsidRPr="002F76A0" w:rsidRDefault="002F76A0" w:rsidP="002F76A0">
            <w:pPr>
              <w:ind w:left="720"/>
              <w:rPr>
                <w:rFonts w:asciiTheme="majorBidi" w:hAnsiTheme="majorBidi" w:cstheme="majorBidi"/>
                <w:color w:val="auto"/>
                <w:sz w:val="24"/>
                <w:szCs w:val="24"/>
              </w:rPr>
            </w:pPr>
            <w:r w:rsidRPr="002F76A0">
              <w:rPr>
                <w:rFonts w:asciiTheme="majorBidi" w:hAnsiTheme="majorBidi" w:cstheme="majorBidi"/>
                <w:b/>
                <w:color w:val="auto"/>
                <w:sz w:val="24"/>
                <w:szCs w:val="24"/>
              </w:rPr>
              <w:t>Architectural Design</w:t>
            </w:r>
          </w:p>
        </w:tc>
        <w:tc>
          <w:tcPr>
            <w:tcW w:w="1642" w:type="dxa"/>
            <w:tcBorders>
              <w:top w:val="single" w:sz="6" w:space="0" w:color="000000"/>
              <w:left w:val="single" w:sz="6" w:space="0" w:color="000000"/>
              <w:bottom w:val="single" w:sz="6" w:space="0" w:color="000000"/>
              <w:right w:val="single" w:sz="6" w:space="0" w:color="000000"/>
            </w:tcBorders>
            <w:vAlign w:val="center"/>
          </w:tcPr>
          <w:p w:rsidR="002F76A0" w:rsidRPr="002F76A0" w:rsidRDefault="002F76A0" w:rsidP="003575E4">
            <w:pPr>
              <w:jc w:val="center"/>
              <w:rPr>
                <w:rFonts w:asciiTheme="majorBidi" w:hAnsiTheme="majorBidi" w:cstheme="majorBidi"/>
                <w:color w:val="auto"/>
                <w:sz w:val="24"/>
                <w:szCs w:val="24"/>
              </w:rPr>
            </w:pPr>
            <w:r w:rsidRPr="002F76A0">
              <w:rPr>
                <w:rFonts w:asciiTheme="majorBidi" w:hAnsiTheme="majorBidi" w:cstheme="majorBidi"/>
                <w:b/>
                <w:color w:val="auto"/>
                <w:sz w:val="24"/>
                <w:szCs w:val="24"/>
              </w:rPr>
              <w:t>Ch.8</w:t>
            </w:r>
          </w:p>
        </w:tc>
        <w:tc>
          <w:tcPr>
            <w:tcW w:w="1666" w:type="dxa"/>
            <w:tcBorders>
              <w:top w:val="single" w:sz="6" w:space="0" w:color="000000"/>
              <w:left w:val="single" w:sz="6" w:space="0" w:color="000000"/>
              <w:bottom w:val="single" w:sz="6" w:space="0" w:color="000000"/>
              <w:right w:val="single" w:sz="6" w:space="0" w:color="000000"/>
            </w:tcBorders>
            <w:vAlign w:val="center"/>
          </w:tcPr>
          <w:p w:rsidR="002F76A0" w:rsidRPr="002F76A0" w:rsidRDefault="002F76A0" w:rsidP="003575E4">
            <w:pPr>
              <w:jc w:val="center"/>
              <w:rPr>
                <w:rFonts w:asciiTheme="majorBidi" w:hAnsiTheme="majorBidi" w:cstheme="majorBidi"/>
                <w:color w:val="auto"/>
                <w:sz w:val="24"/>
                <w:szCs w:val="24"/>
              </w:rPr>
            </w:pPr>
            <w:r w:rsidRPr="002F76A0">
              <w:rPr>
                <w:rFonts w:asciiTheme="majorBidi" w:hAnsiTheme="majorBidi" w:cstheme="majorBidi"/>
                <w:b/>
                <w:bCs/>
                <w:color w:val="auto"/>
                <w:sz w:val="24"/>
                <w:szCs w:val="24"/>
              </w:rPr>
              <w:t>12, 13</w:t>
            </w:r>
          </w:p>
        </w:tc>
        <w:tc>
          <w:tcPr>
            <w:tcW w:w="2298" w:type="dxa"/>
            <w:tcBorders>
              <w:top w:val="single" w:sz="6" w:space="0" w:color="000000"/>
              <w:left w:val="single" w:sz="6" w:space="0" w:color="000000"/>
              <w:bottom w:val="single" w:sz="6" w:space="0" w:color="000000"/>
              <w:right w:val="double" w:sz="9" w:space="0" w:color="000000"/>
            </w:tcBorders>
            <w:vAlign w:val="center"/>
          </w:tcPr>
          <w:p w:rsidR="002F76A0" w:rsidRPr="002F76A0" w:rsidRDefault="002F76A0" w:rsidP="003575E4">
            <w:pPr>
              <w:jc w:val="center"/>
              <w:rPr>
                <w:rFonts w:asciiTheme="majorBidi" w:hAnsiTheme="majorBidi" w:cstheme="majorBidi"/>
                <w:color w:val="auto"/>
                <w:sz w:val="24"/>
                <w:szCs w:val="24"/>
              </w:rPr>
            </w:pPr>
          </w:p>
        </w:tc>
      </w:tr>
    </w:tbl>
    <w:p w:rsidR="004E0E72" w:rsidRPr="00937BC3" w:rsidRDefault="004E0E72">
      <w:pPr>
        <w:spacing w:after="0"/>
        <w:ind w:left="708"/>
        <w:rPr>
          <w:color w:val="FF0000"/>
        </w:rPr>
      </w:pPr>
    </w:p>
    <w:p w:rsidR="000D64AE" w:rsidRPr="00937BC3" w:rsidRDefault="006736A2">
      <w:pPr>
        <w:spacing w:after="0"/>
        <w:ind w:left="708"/>
        <w:rPr>
          <w:color w:val="FF0000"/>
        </w:rPr>
      </w:pPr>
      <w:r w:rsidRPr="00937BC3">
        <w:rPr>
          <w:rFonts w:ascii="Times New Roman" w:eastAsia="Times New Roman" w:hAnsi="Times New Roman" w:cs="Times New Roman"/>
          <w:b/>
          <w:color w:val="FF0000"/>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3"/>
        <w:gridCol w:w="4853"/>
        <w:gridCol w:w="2848"/>
      </w:tblGrid>
      <w:tr w:rsidR="003575E4" w:rsidRPr="003575E4">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 </w:t>
            </w:r>
          </w:p>
        </w:tc>
        <w:tc>
          <w:tcPr>
            <w:tcW w:w="4854" w:type="dxa"/>
            <w:tcBorders>
              <w:top w:val="double" w:sz="9" w:space="0" w:color="000000"/>
              <w:left w:val="nil"/>
              <w:bottom w:val="single" w:sz="6" w:space="0" w:color="000000"/>
              <w:right w:val="nil"/>
            </w:tcBorders>
          </w:tcPr>
          <w:p w:rsidR="000D64AE" w:rsidRPr="003575E4" w:rsidRDefault="006736A2">
            <w:pPr>
              <w:ind w:left="622"/>
              <w:jc w:val="center"/>
              <w:rPr>
                <w:color w:val="auto"/>
                <w:sz w:val="24"/>
                <w:szCs w:val="24"/>
              </w:rPr>
            </w:pPr>
            <w:r w:rsidRPr="003575E4">
              <w:rPr>
                <w:rFonts w:ascii="Times New Roman" w:eastAsia="Times New Roman" w:hAnsi="Times New Roman" w:cs="Times New Roman"/>
                <w:b/>
                <w:color w:val="auto"/>
                <w:sz w:val="24"/>
                <w:szCs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Pr="003575E4" w:rsidRDefault="000D64AE">
            <w:pPr>
              <w:rPr>
                <w:color w:val="auto"/>
                <w:sz w:val="24"/>
                <w:szCs w:val="24"/>
              </w:rPr>
            </w:pPr>
          </w:p>
        </w:tc>
      </w:tr>
      <w:tr w:rsidR="003575E4" w:rsidRPr="003575E4">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Pr="003575E4" w:rsidRDefault="006736A2">
            <w:pPr>
              <w:ind w:left="12"/>
              <w:jc w:val="center"/>
              <w:rPr>
                <w:color w:val="auto"/>
                <w:sz w:val="24"/>
                <w:szCs w:val="24"/>
              </w:rPr>
            </w:pPr>
            <w:r w:rsidRPr="003575E4">
              <w:rPr>
                <w:rFonts w:ascii="Times New Roman" w:eastAsia="Times New Roman" w:hAnsi="Times New Roman" w:cs="Times New Roman"/>
                <w:b/>
                <w:color w:val="auto"/>
                <w:sz w:val="24"/>
                <w:szCs w:val="24"/>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Pr="003575E4" w:rsidRDefault="006736A2">
            <w:pPr>
              <w:ind w:left="16"/>
              <w:jc w:val="center"/>
              <w:rPr>
                <w:color w:val="auto"/>
                <w:sz w:val="24"/>
                <w:szCs w:val="24"/>
              </w:rPr>
            </w:pPr>
            <w:r w:rsidRPr="003575E4">
              <w:rPr>
                <w:rFonts w:ascii="Times New Roman" w:eastAsia="Times New Roman" w:hAnsi="Times New Roman" w:cs="Times New Roman"/>
                <w:b/>
                <w:color w:val="auto"/>
                <w:sz w:val="24"/>
                <w:szCs w:val="24"/>
              </w:rPr>
              <w:t xml:space="preserve">Weight </w:t>
            </w:r>
          </w:p>
        </w:tc>
      </w:tr>
      <w:tr w:rsidR="003575E4" w:rsidRPr="003575E4">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Pr="003575E4" w:rsidRDefault="004E0E72">
            <w:pPr>
              <w:rPr>
                <w:color w:val="auto"/>
                <w:sz w:val="24"/>
                <w:szCs w:val="24"/>
              </w:rPr>
            </w:pPr>
            <w:r w:rsidRPr="003575E4">
              <w:rPr>
                <w:rFonts w:ascii="Times New Roman" w:eastAsia="Times New Roman" w:hAnsi="Times New Roman" w:cs="Times New Roman"/>
                <w:color w:val="auto"/>
                <w:sz w:val="24"/>
                <w:szCs w:val="24"/>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Pr="003575E4" w:rsidRDefault="006736A2">
            <w:pPr>
              <w:ind w:left="4"/>
              <w:rPr>
                <w:color w:val="auto"/>
                <w:sz w:val="24"/>
                <w:szCs w:val="24"/>
              </w:rPr>
            </w:pPr>
            <w:r w:rsidRPr="003575E4">
              <w:rPr>
                <w:rFonts w:ascii="Times New Roman" w:eastAsia="Times New Roman" w:hAnsi="Times New Roman" w:cs="Times New Roman"/>
                <w:color w:val="auto"/>
                <w:sz w:val="24"/>
                <w:szCs w:val="24"/>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Pr="003575E4" w:rsidRDefault="004E0E72">
            <w:pPr>
              <w:ind w:left="14"/>
              <w:jc w:val="center"/>
              <w:rPr>
                <w:color w:val="auto"/>
                <w:sz w:val="24"/>
                <w:szCs w:val="24"/>
              </w:rPr>
            </w:pPr>
            <w:r w:rsidRPr="003575E4">
              <w:rPr>
                <w:rFonts w:ascii="Times New Roman" w:eastAsia="Times New Roman" w:hAnsi="Times New Roman" w:cs="Times New Roman"/>
                <w:color w:val="auto"/>
                <w:sz w:val="24"/>
                <w:szCs w:val="24"/>
              </w:rPr>
              <w:t>2</w:t>
            </w:r>
            <w:r w:rsidR="006736A2" w:rsidRPr="003575E4">
              <w:rPr>
                <w:rFonts w:ascii="Times New Roman" w:eastAsia="Times New Roman" w:hAnsi="Times New Roman" w:cs="Times New Roman"/>
                <w:color w:val="auto"/>
                <w:sz w:val="24"/>
                <w:szCs w:val="24"/>
              </w:rPr>
              <w:t xml:space="preserve">0 % </w:t>
            </w:r>
          </w:p>
        </w:tc>
      </w:tr>
      <w:tr w:rsidR="003575E4" w:rsidRPr="003575E4">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Pr="003575E4" w:rsidRDefault="006736A2">
            <w:pPr>
              <w:rPr>
                <w:color w:val="auto"/>
                <w:sz w:val="24"/>
                <w:szCs w:val="24"/>
              </w:rPr>
            </w:pPr>
            <w:r w:rsidRPr="003575E4">
              <w:rPr>
                <w:rFonts w:ascii="Times New Roman" w:eastAsia="Times New Roman" w:hAnsi="Times New Roman" w:cs="Times New Roman"/>
                <w:color w:val="auto"/>
                <w:sz w:val="24"/>
                <w:szCs w:val="24"/>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3575E4" w:rsidRDefault="006736A2">
            <w:pPr>
              <w:ind w:left="4"/>
              <w:rPr>
                <w:color w:val="auto"/>
                <w:sz w:val="24"/>
                <w:szCs w:val="24"/>
              </w:rPr>
            </w:pPr>
            <w:r w:rsidRPr="003575E4">
              <w:rPr>
                <w:rFonts w:ascii="Times New Roman" w:eastAsia="Times New Roman" w:hAnsi="Times New Roman" w:cs="Times New Roman"/>
                <w:color w:val="auto"/>
                <w:sz w:val="24"/>
                <w:szCs w:val="24"/>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Pr="003575E4" w:rsidRDefault="006736A2">
            <w:pPr>
              <w:ind w:left="14"/>
              <w:jc w:val="center"/>
              <w:rPr>
                <w:color w:val="auto"/>
                <w:sz w:val="24"/>
                <w:szCs w:val="24"/>
              </w:rPr>
            </w:pPr>
            <w:r w:rsidRPr="003575E4">
              <w:rPr>
                <w:rFonts w:ascii="Times New Roman" w:eastAsia="Times New Roman" w:hAnsi="Times New Roman" w:cs="Times New Roman"/>
                <w:color w:val="auto"/>
                <w:sz w:val="24"/>
                <w:szCs w:val="24"/>
              </w:rPr>
              <w:t xml:space="preserve">20 % </w:t>
            </w:r>
          </w:p>
        </w:tc>
      </w:tr>
      <w:tr w:rsidR="003575E4" w:rsidRPr="003575E4">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Pr="003575E4" w:rsidRDefault="006736A2">
            <w:pPr>
              <w:rPr>
                <w:color w:val="auto"/>
                <w:sz w:val="24"/>
                <w:szCs w:val="24"/>
              </w:rPr>
            </w:pPr>
            <w:r w:rsidRPr="003575E4">
              <w:rPr>
                <w:rFonts w:ascii="Times New Roman" w:eastAsia="Times New Roman" w:hAnsi="Times New Roman" w:cs="Times New Roman"/>
                <w:color w:val="auto"/>
                <w:sz w:val="24"/>
                <w:szCs w:val="24"/>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3575E4" w:rsidRDefault="006736A2">
            <w:pPr>
              <w:ind w:left="4"/>
              <w:rPr>
                <w:color w:val="auto"/>
                <w:sz w:val="24"/>
                <w:szCs w:val="24"/>
              </w:rPr>
            </w:pPr>
            <w:r w:rsidRPr="003575E4">
              <w:rPr>
                <w:rFonts w:ascii="Times New Roman" w:eastAsia="Times New Roman" w:hAnsi="Times New Roman" w:cs="Times New Roman"/>
                <w:color w:val="auto"/>
                <w:sz w:val="24"/>
                <w:szCs w:val="24"/>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Pr="003575E4" w:rsidRDefault="006736A2">
            <w:pPr>
              <w:ind w:left="14"/>
              <w:jc w:val="center"/>
              <w:rPr>
                <w:color w:val="auto"/>
                <w:sz w:val="24"/>
                <w:szCs w:val="24"/>
              </w:rPr>
            </w:pPr>
            <w:r w:rsidRPr="003575E4">
              <w:rPr>
                <w:rFonts w:ascii="Times New Roman" w:eastAsia="Times New Roman" w:hAnsi="Times New Roman" w:cs="Times New Roman"/>
                <w:color w:val="auto"/>
                <w:sz w:val="24"/>
                <w:szCs w:val="24"/>
              </w:rPr>
              <w:t xml:space="preserve">20 % </w:t>
            </w:r>
          </w:p>
        </w:tc>
      </w:tr>
      <w:tr w:rsidR="003575E4" w:rsidRPr="003575E4">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Pr="003575E4" w:rsidRDefault="006736A2">
            <w:pPr>
              <w:rPr>
                <w:color w:val="auto"/>
                <w:sz w:val="24"/>
                <w:szCs w:val="24"/>
              </w:rPr>
            </w:pPr>
            <w:r w:rsidRPr="003575E4">
              <w:rPr>
                <w:rFonts w:ascii="Times New Roman" w:eastAsia="Times New Roman" w:hAnsi="Times New Roman" w:cs="Times New Roman"/>
                <w:color w:val="auto"/>
                <w:sz w:val="24"/>
                <w:szCs w:val="24"/>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Pr="003575E4" w:rsidRDefault="006736A2">
            <w:pPr>
              <w:ind w:left="4"/>
              <w:rPr>
                <w:color w:val="auto"/>
                <w:sz w:val="24"/>
                <w:szCs w:val="24"/>
              </w:rPr>
            </w:pPr>
            <w:r w:rsidRPr="003575E4">
              <w:rPr>
                <w:rFonts w:ascii="Times New Roman" w:eastAsia="Times New Roman" w:hAnsi="Times New Roman" w:cs="Times New Roman"/>
                <w:color w:val="auto"/>
                <w:sz w:val="24"/>
                <w:szCs w:val="24"/>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Pr="003575E4" w:rsidRDefault="004E0E72">
            <w:pPr>
              <w:ind w:left="14"/>
              <w:jc w:val="center"/>
              <w:rPr>
                <w:color w:val="auto"/>
                <w:sz w:val="24"/>
                <w:szCs w:val="24"/>
              </w:rPr>
            </w:pPr>
            <w:r w:rsidRPr="003575E4">
              <w:rPr>
                <w:rFonts w:ascii="Times New Roman" w:eastAsia="Times New Roman" w:hAnsi="Times New Roman" w:cs="Times New Roman"/>
                <w:color w:val="auto"/>
                <w:sz w:val="24"/>
                <w:szCs w:val="24"/>
              </w:rPr>
              <w:t>4</w:t>
            </w:r>
            <w:r w:rsidR="006736A2" w:rsidRPr="003575E4">
              <w:rPr>
                <w:rFonts w:ascii="Times New Roman" w:eastAsia="Times New Roman" w:hAnsi="Times New Roman" w:cs="Times New Roman"/>
                <w:color w:val="auto"/>
                <w:sz w:val="24"/>
                <w:szCs w:val="24"/>
              </w:rPr>
              <w:t xml:space="preserve">0 % </w:t>
            </w:r>
          </w:p>
        </w:tc>
      </w:tr>
    </w:tbl>
    <w:p w:rsidR="000D64AE" w:rsidRPr="00937BC3" w:rsidRDefault="006736A2">
      <w:pPr>
        <w:spacing w:after="0"/>
        <w:ind w:left="708"/>
        <w:rPr>
          <w:color w:val="FF0000"/>
        </w:rPr>
      </w:pPr>
      <w:r w:rsidRPr="00937BC3">
        <w:rPr>
          <w:rFonts w:ascii="Times New Roman" w:eastAsia="Times New Roman" w:hAnsi="Times New Roman" w:cs="Times New Roman"/>
          <w:b/>
          <w:color w:val="FF0000"/>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3575E4" w:rsidRPr="003575E4">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 </w:t>
            </w:r>
          </w:p>
        </w:tc>
        <w:tc>
          <w:tcPr>
            <w:tcW w:w="7857" w:type="dxa"/>
            <w:tcBorders>
              <w:top w:val="double" w:sz="9" w:space="0" w:color="000000"/>
              <w:left w:val="nil"/>
              <w:bottom w:val="single" w:sz="6" w:space="0" w:color="000000"/>
              <w:right w:val="double" w:sz="9" w:space="0" w:color="000000"/>
            </w:tcBorders>
          </w:tcPr>
          <w:p w:rsidR="000D64AE" w:rsidRPr="003575E4" w:rsidRDefault="006736A2">
            <w:pPr>
              <w:ind w:left="2470"/>
              <w:rPr>
                <w:color w:val="auto"/>
                <w:sz w:val="24"/>
                <w:szCs w:val="24"/>
              </w:rPr>
            </w:pPr>
            <w:r w:rsidRPr="003575E4">
              <w:rPr>
                <w:rFonts w:ascii="Times New Roman" w:eastAsia="Times New Roman" w:hAnsi="Times New Roman" w:cs="Times New Roman"/>
                <w:b/>
                <w:color w:val="auto"/>
                <w:sz w:val="24"/>
                <w:szCs w:val="24"/>
              </w:rPr>
              <w:t xml:space="preserve">Policy </w:t>
            </w:r>
          </w:p>
        </w:tc>
      </w:tr>
      <w:tr w:rsidR="003575E4" w:rsidRPr="003575E4">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Attendance </w:t>
            </w:r>
          </w:p>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Pr="003575E4" w:rsidRDefault="006736A2">
            <w:pPr>
              <w:ind w:left="2" w:right="50"/>
              <w:jc w:val="both"/>
              <w:rPr>
                <w:color w:val="auto"/>
                <w:sz w:val="24"/>
                <w:szCs w:val="24"/>
              </w:rPr>
            </w:pPr>
            <w:r w:rsidRPr="003575E4">
              <w:rPr>
                <w:rFonts w:ascii="Times New Roman" w:eastAsia="Times New Roman" w:hAnsi="Times New Roman" w:cs="Times New Roman"/>
                <w:color w:val="auto"/>
                <w:sz w:val="24"/>
                <w:szCs w:val="24"/>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3575E4" w:rsidRPr="003575E4">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Exams </w:t>
            </w:r>
          </w:p>
          <w:p w:rsidR="000D64AE" w:rsidRPr="003575E4" w:rsidRDefault="006736A2">
            <w:pPr>
              <w:rPr>
                <w:color w:val="auto"/>
                <w:sz w:val="24"/>
                <w:szCs w:val="24"/>
              </w:rPr>
            </w:pPr>
            <w:r w:rsidRPr="003575E4">
              <w:rPr>
                <w:rFonts w:ascii="Times New Roman" w:eastAsia="Times New Roman" w:hAnsi="Times New Roman" w:cs="Times New Roman"/>
                <w:b/>
                <w:color w:val="auto"/>
                <w:sz w:val="24"/>
                <w:szCs w:val="24"/>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Pr="003575E4" w:rsidRDefault="006736A2">
            <w:pPr>
              <w:ind w:left="2"/>
              <w:rPr>
                <w:color w:val="auto"/>
                <w:sz w:val="24"/>
                <w:szCs w:val="24"/>
              </w:rPr>
            </w:pPr>
            <w:r w:rsidRPr="003575E4">
              <w:rPr>
                <w:rFonts w:ascii="Times New Roman" w:eastAsia="Times New Roman" w:hAnsi="Times New Roman" w:cs="Times New Roman"/>
                <w:color w:val="auto"/>
                <w:sz w:val="24"/>
                <w:szCs w:val="24"/>
              </w:rPr>
              <w:t xml:space="preserve">All exams will be CLOSE-BOOK; necessary algorithms/equations/relations will be supplied as convenient. </w:t>
            </w:r>
          </w:p>
        </w:tc>
      </w:tr>
    </w:tbl>
    <w:p w:rsidR="000D64AE" w:rsidRPr="00937BC3" w:rsidRDefault="006736A2">
      <w:pPr>
        <w:spacing w:after="0"/>
        <w:jc w:val="right"/>
        <w:rPr>
          <w:color w:val="FF0000"/>
        </w:rPr>
      </w:pPr>
      <w:r w:rsidRPr="00937BC3">
        <w:rPr>
          <w:rFonts w:ascii="Times New Roman" w:eastAsia="Times New Roman" w:hAnsi="Times New Roman" w:cs="Times New Roman"/>
          <w:color w:val="FF0000"/>
          <w:sz w:val="24"/>
        </w:rPr>
        <w:t xml:space="preserve"> </w:t>
      </w:r>
    </w:p>
    <w:p w:rsidR="000D64AE" w:rsidRPr="00937BC3" w:rsidRDefault="006736A2" w:rsidP="006736A2">
      <w:pPr>
        <w:spacing w:after="29"/>
        <w:ind w:left="514"/>
        <w:rPr>
          <w:color w:val="FF0000"/>
        </w:rPr>
      </w:pPr>
      <w:r w:rsidRPr="00937BC3">
        <w:rPr>
          <w:rFonts w:ascii="Times New Roman" w:eastAsia="Times New Roman" w:hAnsi="Times New Roman" w:cs="Times New Roman"/>
          <w:b/>
          <w:color w:val="FF0000"/>
          <w:sz w:val="18"/>
        </w:rPr>
        <w:t xml:space="preserve"> </w:t>
      </w:r>
      <w:r w:rsidRPr="00937BC3">
        <w:rPr>
          <w:rFonts w:ascii="Times New Roman" w:eastAsia="Times New Roman" w:hAnsi="Times New Roman" w:cs="Times New Roman"/>
          <w:color w:val="FF0000"/>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3575E4" w:rsidRPr="003575E4"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Pr="003575E4" w:rsidRDefault="004E0E72" w:rsidP="00191612">
            <w:pPr>
              <w:ind w:left="9"/>
              <w:jc w:val="center"/>
              <w:rPr>
                <w:color w:val="auto"/>
              </w:rPr>
            </w:pPr>
            <w:r w:rsidRPr="003575E4">
              <w:rPr>
                <w:rFonts w:ascii="Times New Roman" w:eastAsia="Times New Roman" w:hAnsi="Times New Roman" w:cs="Times New Roman"/>
                <w:b/>
                <w:color w:val="auto"/>
                <w:sz w:val="24"/>
              </w:rPr>
              <w:t xml:space="preserve">Class Schedule &amp; Room </w:t>
            </w:r>
          </w:p>
        </w:tc>
      </w:tr>
    </w:tbl>
    <w:p w:rsidR="004E0E72" w:rsidRPr="00937BC3" w:rsidRDefault="004E0E72" w:rsidP="004E0E72">
      <w:pPr>
        <w:spacing w:after="0"/>
        <w:ind w:left="708"/>
        <w:jc w:val="both"/>
        <w:rPr>
          <w:color w:val="FF0000"/>
        </w:rPr>
      </w:pPr>
      <w:r w:rsidRPr="00937BC3">
        <w:rPr>
          <w:rFonts w:ascii="Times New Roman" w:eastAsia="Times New Roman" w:hAnsi="Times New Roman" w:cs="Times New Roman"/>
          <w:b/>
          <w:color w:val="FF0000"/>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937BC3" w:rsidRPr="00937BC3"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Pr="00937BC3" w:rsidRDefault="004E0E72" w:rsidP="00191612">
            <w:pPr>
              <w:ind w:right="2"/>
              <w:jc w:val="center"/>
              <w:rPr>
                <w:color w:val="FF0000"/>
              </w:rPr>
            </w:pPr>
            <w:r w:rsidRPr="003575E4">
              <w:rPr>
                <w:rFonts w:ascii="Times New Roman" w:eastAsia="Times New Roman" w:hAnsi="Times New Roman" w:cs="Times New Roman"/>
                <w:b/>
                <w:color w:val="auto"/>
                <w:sz w:val="24"/>
              </w:rPr>
              <w:t xml:space="preserve">Office Hours </w:t>
            </w:r>
          </w:p>
        </w:tc>
      </w:tr>
      <w:tr w:rsidR="003575E4" w:rsidRPr="003575E4"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Pr="003575E4" w:rsidRDefault="004E0E72" w:rsidP="00191612">
            <w:pPr>
              <w:ind w:left="106"/>
              <w:rPr>
                <w:color w:val="auto"/>
              </w:rPr>
            </w:pPr>
            <w:r w:rsidRPr="003575E4">
              <w:rPr>
                <w:rFonts w:ascii="Times New Roman" w:eastAsia="Times New Roman" w:hAnsi="Times New Roman" w:cs="Times New Roman"/>
                <w:color w:val="auto"/>
                <w:sz w:val="20"/>
              </w:rPr>
              <w:lastRenderedPageBreak/>
              <w:t xml:space="preserve">     Sun: 8 - 9 </w:t>
            </w:r>
          </w:p>
          <w:p w:rsidR="004E0E72" w:rsidRPr="003575E4" w:rsidRDefault="004E0E72" w:rsidP="00191612">
            <w:pPr>
              <w:ind w:left="106"/>
              <w:rPr>
                <w:color w:val="auto"/>
              </w:rPr>
            </w:pPr>
            <w:r w:rsidRPr="003575E4">
              <w:rPr>
                <w:rFonts w:ascii="Times New Roman" w:eastAsia="Times New Roman" w:hAnsi="Times New Roman" w:cs="Times New Roman"/>
                <w:color w:val="auto"/>
                <w:sz w:val="20"/>
              </w:rPr>
              <w:t xml:space="preserve">     Mon: 8 - 9:30 </w:t>
            </w:r>
          </w:p>
          <w:p w:rsidR="004E0E72" w:rsidRPr="003575E4" w:rsidRDefault="004E0E72" w:rsidP="00191612">
            <w:pPr>
              <w:ind w:left="106"/>
              <w:rPr>
                <w:color w:val="auto"/>
              </w:rPr>
            </w:pPr>
            <w:r w:rsidRPr="003575E4">
              <w:rPr>
                <w:rFonts w:ascii="Times New Roman" w:eastAsia="Times New Roman" w:hAnsi="Times New Roman" w:cs="Times New Roman"/>
                <w:color w:val="auto"/>
                <w:sz w:val="20"/>
              </w:rPr>
              <w:t xml:space="preserve">     Tues: 11- 12 </w:t>
            </w:r>
          </w:p>
          <w:p w:rsidR="004E0E72" w:rsidRPr="003575E4" w:rsidRDefault="004E0E72" w:rsidP="00191612">
            <w:pPr>
              <w:ind w:left="106"/>
              <w:rPr>
                <w:color w:val="auto"/>
              </w:rPr>
            </w:pPr>
            <w:r w:rsidRPr="003575E4">
              <w:rPr>
                <w:rFonts w:ascii="Times New Roman" w:eastAsia="Times New Roman" w:hAnsi="Times New Roman" w:cs="Times New Roman"/>
                <w:color w:val="auto"/>
                <w:sz w:val="20"/>
              </w:rPr>
              <w:t xml:space="preserve">     Wed: 11 – 12:30</w:t>
            </w:r>
          </w:p>
        </w:tc>
      </w:tr>
      <w:tr w:rsidR="003575E4" w:rsidRPr="003575E4" w:rsidTr="00191612">
        <w:trPr>
          <w:trHeight w:val="263"/>
        </w:trPr>
        <w:tc>
          <w:tcPr>
            <w:tcW w:w="106" w:type="dxa"/>
            <w:tcBorders>
              <w:top w:val="single" w:sz="6" w:space="0" w:color="000000"/>
              <w:left w:val="double" w:sz="9" w:space="0" w:color="000000"/>
              <w:bottom w:val="double" w:sz="9" w:space="0" w:color="000000"/>
              <w:right w:val="nil"/>
            </w:tcBorders>
          </w:tcPr>
          <w:p w:rsidR="004E0E72" w:rsidRPr="003575E4" w:rsidRDefault="004E0E72" w:rsidP="00191612">
            <w:pPr>
              <w:rPr>
                <w:color w:val="auto"/>
              </w:rPr>
            </w:pPr>
          </w:p>
        </w:tc>
        <w:tc>
          <w:tcPr>
            <w:tcW w:w="3059" w:type="dxa"/>
            <w:tcBorders>
              <w:top w:val="single" w:sz="6" w:space="0" w:color="000000"/>
              <w:left w:val="nil"/>
              <w:bottom w:val="double" w:sz="9" w:space="0" w:color="000000"/>
              <w:right w:val="nil"/>
            </w:tcBorders>
            <w:shd w:val="clear" w:color="auto" w:fill="FFFF00"/>
          </w:tcPr>
          <w:p w:rsidR="004E0E72" w:rsidRPr="003575E4" w:rsidRDefault="004E0E72" w:rsidP="00191612">
            <w:pPr>
              <w:jc w:val="both"/>
              <w:rPr>
                <w:color w:val="auto"/>
              </w:rPr>
            </w:pPr>
            <w:r w:rsidRPr="003575E4">
              <w:rPr>
                <w:rFonts w:ascii="Times New Roman" w:eastAsia="Times New Roman" w:hAnsi="Times New Roman" w:cs="Times New Roman"/>
                <w:color w:val="auto"/>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Pr="003575E4" w:rsidRDefault="004E0E72" w:rsidP="00191612">
            <w:pPr>
              <w:rPr>
                <w:color w:val="auto"/>
              </w:rPr>
            </w:pPr>
            <w:r w:rsidRPr="003575E4">
              <w:rPr>
                <w:rFonts w:ascii="Times New Roman" w:eastAsia="Times New Roman" w:hAnsi="Times New Roman" w:cs="Times New Roman"/>
                <w:color w:val="auto"/>
                <w:sz w:val="20"/>
              </w:rPr>
              <w:t xml:space="preserve"> </w:t>
            </w:r>
          </w:p>
        </w:tc>
      </w:tr>
    </w:tbl>
    <w:p w:rsidR="004E0E72" w:rsidRPr="003575E4" w:rsidRDefault="004E0E72" w:rsidP="004E0E72">
      <w:pPr>
        <w:spacing w:after="0"/>
        <w:ind w:left="708"/>
        <w:jc w:val="both"/>
        <w:rPr>
          <w:color w:val="auto"/>
        </w:rPr>
      </w:pPr>
      <w:r w:rsidRPr="003575E4">
        <w:rPr>
          <w:rFonts w:ascii="Times New Roman" w:eastAsia="Times New Roman" w:hAnsi="Times New Roman" w:cs="Times New Roman"/>
          <w:b/>
          <w:color w:val="auto"/>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3575E4" w:rsidRPr="003575E4" w:rsidTr="00191612">
        <w:trPr>
          <w:trHeight w:val="613"/>
        </w:trPr>
        <w:tc>
          <w:tcPr>
            <w:tcW w:w="3095" w:type="dxa"/>
            <w:tcBorders>
              <w:top w:val="double" w:sz="9" w:space="0" w:color="000000"/>
              <w:left w:val="double" w:sz="9" w:space="0" w:color="000000"/>
              <w:bottom w:val="single" w:sz="6" w:space="0" w:color="000000"/>
              <w:right w:val="nil"/>
            </w:tcBorders>
          </w:tcPr>
          <w:p w:rsidR="004E0E72" w:rsidRPr="003575E4" w:rsidRDefault="004E0E72" w:rsidP="00191612">
            <w:pPr>
              <w:rPr>
                <w:color w:val="auto"/>
              </w:rPr>
            </w:pPr>
          </w:p>
        </w:tc>
        <w:tc>
          <w:tcPr>
            <w:tcW w:w="6837" w:type="dxa"/>
            <w:tcBorders>
              <w:top w:val="double" w:sz="9" w:space="0" w:color="000000"/>
              <w:left w:val="nil"/>
              <w:bottom w:val="single" w:sz="6" w:space="0" w:color="000000"/>
              <w:right w:val="double" w:sz="9" w:space="0" w:color="000000"/>
            </w:tcBorders>
            <w:vAlign w:val="bottom"/>
          </w:tcPr>
          <w:p w:rsidR="004E0E72" w:rsidRPr="003575E4" w:rsidRDefault="004E0E72" w:rsidP="00191612">
            <w:pPr>
              <w:ind w:left="791"/>
              <w:rPr>
                <w:color w:val="auto"/>
              </w:rPr>
            </w:pPr>
            <w:r w:rsidRPr="003575E4">
              <w:rPr>
                <w:rFonts w:ascii="Times New Roman" w:eastAsia="Times New Roman" w:hAnsi="Times New Roman" w:cs="Times New Roman"/>
                <w:b/>
                <w:color w:val="auto"/>
                <w:sz w:val="24"/>
              </w:rPr>
              <w:t xml:space="preserve">Teaching Assistant </w:t>
            </w:r>
          </w:p>
        </w:tc>
      </w:tr>
      <w:tr w:rsidR="003575E4" w:rsidRPr="003575E4" w:rsidTr="00191612">
        <w:trPr>
          <w:trHeight w:val="479"/>
        </w:trPr>
        <w:tc>
          <w:tcPr>
            <w:tcW w:w="3095" w:type="dxa"/>
            <w:tcBorders>
              <w:top w:val="single" w:sz="6" w:space="0" w:color="000000"/>
              <w:left w:val="double" w:sz="9" w:space="0" w:color="000000"/>
              <w:bottom w:val="double" w:sz="9" w:space="0" w:color="000000"/>
              <w:right w:val="nil"/>
            </w:tcBorders>
          </w:tcPr>
          <w:p w:rsidR="004E0E72" w:rsidRPr="003575E4" w:rsidRDefault="004E0E72" w:rsidP="00191612">
            <w:pPr>
              <w:rPr>
                <w:color w:val="auto"/>
              </w:rPr>
            </w:pPr>
            <w:r w:rsidRPr="003575E4">
              <w:rPr>
                <w:rFonts w:ascii="Times New Roman" w:eastAsia="Times New Roman" w:hAnsi="Times New Roman" w:cs="Times New Roman"/>
                <w:color w:val="auto"/>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Pr="003575E4" w:rsidRDefault="004E0E72" w:rsidP="00191612">
            <w:pPr>
              <w:rPr>
                <w:color w:val="auto"/>
              </w:rPr>
            </w:pPr>
          </w:p>
        </w:tc>
      </w:tr>
    </w:tbl>
    <w:p w:rsidR="004E0E72" w:rsidRPr="003575E4" w:rsidRDefault="004E0E72" w:rsidP="004E0E72">
      <w:pPr>
        <w:spacing w:after="0"/>
        <w:ind w:left="708"/>
        <w:jc w:val="both"/>
        <w:rPr>
          <w:color w:val="auto"/>
        </w:rPr>
      </w:pPr>
      <w:r w:rsidRPr="003575E4">
        <w:rPr>
          <w:rFonts w:ascii="Times New Roman" w:eastAsia="Times New Roman" w:hAnsi="Times New Roman" w:cs="Times New Roman"/>
          <w:b/>
          <w:color w:val="auto"/>
          <w:sz w:val="20"/>
        </w:rPr>
        <w:t xml:space="preserve"> </w:t>
      </w:r>
    </w:p>
    <w:p w:rsidR="004E0E72" w:rsidRPr="003575E4" w:rsidRDefault="004E0E72" w:rsidP="004E0E72">
      <w:pPr>
        <w:spacing w:after="0"/>
        <w:ind w:left="708"/>
        <w:jc w:val="both"/>
        <w:rPr>
          <w:color w:val="auto"/>
        </w:rPr>
      </w:pPr>
      <w:r w:rsidRPr="003575E4">
        <w:rPr>
          <w:rFonts w:ascii="Times New Roman" w:eastAsia="Times New Roman" w:hAnsi="Times New Roman" w:cs="Times New Roman"/>
          <w:b/>
          <w:color w:val="auto"/>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3575E4" w:rsidRPr="003575E4" w:rsidTr="00191612">
        <w:trPr>
          <w:trHeight w:val="613"/>
        </w:trPr>
        <w:tc>
          <w:tcPr>
            <w:tcW w:w="2987" w:type="dxa"/>
            <w:tcBorders>
              <w:top w:val="double" w:sz="9" w:space="0" w:color="000000"/>
              <w:left w:val="double" w:sz="9" w:space="0" w:color="000000"/>
              <w:bottom w:val="single" w:sz="6" w:space="0" w:color="000000"/>
              <w:right w:val="nil"/>
            </w:tcBorders>
          </w:tcPr>
          <w:p w:rsidR="004E0E72" w:rsidRPr="003575E4" w:rsidRDefault="004E0E72" w:rsidP="00191612">
            <w:pPr>
              <w:rPr>
                <w:color w:val="auto"/>
              </w:rPr>
            </w:pPr>
          </w:p>
        </w:tc>
        <w:tc>
          <w:tcPr>
            <w:tcW w:w="6945" w:type="dxa"/>
            <w:tcBorders>
              <w:top w:val="double" w:sz="9" w:space="0" w:color="000000"/>
              <w:left w:val="nil"/>
              <w:bottom w:val="single" w:sz="6" w:space="0" w:color="000000"/>
              <w:right w:val="double" w:sz="9" w:space="0" w:color="000000"/>
            </w:tcBorders>
            <w:vAlign w:val="bottom"/>
          </w:tcPr>
          <w:p w:rsidR="004E0E72" w:rsidRPr="003575E4" w:rsidRDefault="004E0E72" w:rsidP="00191612">
            <w:pPr>
              <w:ind w:left="1197"/>
              <w:rPr>
                <w:color w:val="auto"/>
              </w:rPr>
            </w:pPr>
            <w:r w:rsidRPr="003575E4">
              <w:rPr>
                <w:rFonts w:ascii="Times New Roman" w:eastAsia="Times New Roman" w:hAnsi="Times New Roman" w:cs="Times New Roman"/>
                <w:b/>
                <w:color w:val="auto"/>
                <w:sz w:val="24"/>
              </w:rPr>
              <w:t xml:space="preserve">Prerequisites </w:t>
            </w:r>
          </w:p>
        </w:tc>
      </w:tr>
      <w:tr w:rsidR="003575E4" w:rsidRPr="003575E4"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Pr="003575E4" w:rsidRDefault="004E0E72" w:rsidP="00191612">
            <w:pPr>
              <w:rPr>
                <w:color w:val="auto"/>
              </w:rPr>
            </w:pPr>
            <w:r w:rsidRPr="003575E4">
              <w:rPr>
                <w:rFonts w:ascii="Times New Roman" w:eastAsia="Times New Roman" w:hAnsi="Times New Roman" w:cs="Times New Roman"/>
                <w:b/>
                <w:color w:val="auto"/>
                <w:sz w:val="20"/>
              </w:rPr>
              <w:t>Prerequisites by course</w:t>
            </w:r>
            <w:r w:rsidRPr="003575E4">
              <w:rPr>
                <w:rFonts w:ascii="Times New Roman" w:eastAsia="Times New Roman" w:hAnsi="Times New Roman" w:cs="Times New Roman"/>
                <w:color w:val="auto"/>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Pr="003575E4" w:rsidRDefault="004E0E72" w:rsidP="00191612">
            <w:pPr>
              <w:ind w:left="2"/>
              <w:rPr>
                <w:color w:val="auto"/>
              </w:rPr>
            </w:pPr>
          </w:p>
        </w:tc>
      </w:tr>
    </w:tbl>
    <w:p w:rsidR="004E0E72" w:rsidRPr="003575E4" w:rsidRDefault="004E0E72" w:rsidP="004E0E72">
      <w:pPr>
        <w:spacing w:after="0"/>
        <w:ind w:left="708"/>
        <w:jc w:val="both"/>
        <w:rPr>
          <w:color w:val="auto"/>
        </w:rPr>
      </w:pPr>
      <w:r w:rsidRPr="003575E4">
        <w:rPr>
          <w:rFonts w:ascii="Times New Roman" w:eastAsia="Times New Roman" w:hAnsi="Times New Roman" w:cs="Times New Roman"/>
          <w:b/>
          <w:color w:val="auto"/>
          <w:sz w:val="20"/>
        </w:rPr>
        <w:t xml:space="preserve"> </w:t>
      </w:r>
    </w:p>
    <w:p w:rsidR="000D64AE" w:rsidRPr="003575E4" w:rsidRDefault="006736A2" w:rsidP="004E0E72">
      <w:pPr>
        <w:spacing w:after="171"/>
        <w:ind w:left="708"/>
        <w:rPr>
          <w:color w:val="auto"/>
        </w:rPr>
      </w:pPr>
      <w:r w:rsidRPr="003575E4">
        <w:rPr>
          <w:rFonts w:ascii="Times New Roman" w:eastAsia="Times New Roman" w:hAnsi="Times New Roman" w:cs="Times New Roman"/>
          <w:color w:val="auto"/>
          <w:sz w:val="20"/>
        </w:rPr>
        <w:t xml:space="preserve"> </w:t>
      </w:r>
    </w:p>
    <w:sectPr w:rsidR="000D64AE" w:rsidRPr="003575E4">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0"/>
  </w:num>
  <w:num w:numId="4">
    <w:abstractNumId w:val="4"/>
  </w:num>
  <w:num w:numId="5">
    <w:abstractNumId w:val="6"/>
  </w:num>
  <w:num w:numId="6">
    <w:abstractNumId w:val="13"/>
  </w:num>
  <w:num w:numId="7">
    <w:abstractNumId w:val="12"/>
  </w:num>
  <w:num w:numId="8">
    <w:abstractNumId w:val="9"/>
  </w:num>
  <w:num w:numId="9">
    <w:abstractNumId w:val="7"/>
  </w:num>
  <w:num w:numId="10">
    <w:abstractNumId w:val="8"/>
  </w:num>
  <w:num w:numId="11">
    <w:abstractNumId w:val="1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20941"/>
    <w:rsid w:val="000D64AE"/>
    <w:rsid w:val="001534E3"/>
    <w:rsid w:val="00273103"/>
    <w:rsid w:val="002F76A0"/>
    <w:rsid w:val="003575E4"/>
    <w:rsid w:val="004E0E72"/>
    <w:rsid w:val="00535EA3"/>
    <w:rsid w:val="00585175"/>
    <w:rsid w:val="006736A2"/>
    <w:rsid w:val="00937BC3"/>
    <w:rsid w:val="00A81B16"/>
    <w:rsid w:val="00C6454E"/>
    <w:rsid w:val="00CA4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qFormat/>
    <w:rsid w:val="00937BC3"/>
    <w:pPr>
      <w:keepNext/>
      <w:bidi/>
      <w:spacing w:before="20" w:after="20" w:line="240" w:lineRule="auto"/>
      <w:jc w:val="both"/>
      <w:outlineLvl w:val="3"/>
    </w:pPr>
    <w:rPr>
      <w:rFonts w:ascii="Times New Roman" w:eastAsia="Times New Roman" w:hAnsi="Times New Roman" w:cs="Traditional Arabic"/>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C6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4E"/>
    <w:rPr>
      <w:rFonts w:ascii="Tahoma" w:eastAsia="Calibri" w:hAnsi="Tahoma" w:cs="Tahoma"/>
      <w:color w:val="000000"/>
      <w:sz w:val="16"/>
      <w:szCs w:val="16"/>
    </w:rPr>
  </w:style>
  <w:style w:type="character" w:customStyle="1" w:styleId="Heading4Char">
    <w:name w:val="Heading 4 Char"/>
    <w:basedOn w:val="DefaultParagraphFont"/>
    <w:link w:val="Heading4"/>
    <w:rsid w:val="00937BC3"/>
    <w:rPr>
      <w:rFonts w:ascii="Times New Roman" w:eastAsia="Times New Roman" w:hAnsi="Times New Roman" w:cs="Traditional Arabic"/>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qFormat/>
    <w:rsid w:val="00937BC3"/>
    <w:pPr>
      <w:keepNext/>
      <w:bidi/>
      <w:spacing w:before="20" w:after="20" w:line="240" w:lineRule="auto"/>
      <w:jc w:val="both"/>
      <w:outlineLvl w:val="3"/>
    </w:pPr>
    <w:rPr>
      <w:rFonts w:ascii="Times New Roman" w:eastAsia="Times New Roman" w:hAnsi="Times New Roman" w:cs="Traditional Arabic"/>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C6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4E"/>
    <w:rPr>
      <w:rFonts w:ascii="Tahoma" w:eastAsia="Calibri" w:hAnsi="Tahoma" w:cs="Tahoma"/>
      <w:color w:val="000000"/>
      <w:sz w:val="16"/>
      <w:szCs w:val="16"/>
    </w:rPr>
  </w:style>
  <w:style w:type="character" w:customStyle="1" w:styleId="Heading4Char">
    <w:name w:val="Heading 4 Char"/>
    <w:basedOn w:val="DefaultParagraphFont"/>
    <w:link w:val="Heading4"/>
    <w:rsid w:val="00937BC3"/>
    <w:rPr>
      <w:rFonts w:ascii="Times New Roman" w:eastAsia="Times New Roman" w:hAnsi="Times New Roman" w:cs="Traditional Arab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Ahmad</cp:lastModifiedBy>
  <cp:revision>7</cp:revision>
  <dcterms:created xsi:type="dcterms:W3CDTF">2018-11-29T19:20:00Z</dcterms:created>
  <dcterms:modified xsi:type="dcterms:W3CDTF">2018-11-29T19:46:00Z</dcterms:modified>
</cp:coreProperties>
</file>