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5974F6B8" w:rsidP="30AFA9EE" w:rsidRDefault="5974F6B8" w14:paraId="51C77A07" w14:textId="089DADF8">
      <w:pPr>
        <w:pStyle w:val="Normal"/>
        <w:pBdr>
          <w:top w:val="double" w:color="FF000000" w:sz="4" w:space="1"/>
          <w:left w:val="double" w:color="FF000000" w:sz="4" w:space="0"/>
          <w:bottom w:val="double" w:color="FF000000" w:sz="4" w:space="1"/>
          <w:right w:val="double" w:color="FF000000" w:sz="4" w:space="0"/>
        </w:pBdr>
        <w:shd w:val="clear" w:color="auto" w:fill="F2F2F2" w:themeFill="background1" w:themeFillShade="F2"/>
        <w:bidi w:val="0"/>
        <w:spacing w:before="0" w:beforeAutospacing="off" w:after="200" w:afterAutospacing="off" w:line="276" w:lineRule="auto"/>
        <w:ind/>
        <w:jc w:val="center"/>
        <w:rPr>
          <w:b w:val="1"/>
          <w:bCs w:val="1"/>
          <w:sz w:val="30"/>
          <w:szCs w:val="30"/>
          <w:lang w:bidi="ar-JO"/>
        </w:rPr>
      </w:pPr>
      <w:proofErr w:type="spellStart"/>
      <w:bookmarkStart w:name="_GoBack" w:id="0"/>
      <w:bookmarkEnd w:id="0"/>
      <w:r w:rsidRPr="30AFA9EE" w:rsidR="24F74EC8">
        <w:rPr>
          <w:b w:val="1"/>
          <w:bCs w:val="1"/>
          <w:sz w:val="30"/>
          <w:szCs w:val="30"/>
          <w:lang w:bidi="ar-JO"/>
        </w:rPr>
        <w:t xml:space="preserve">  </w:t>
      </w:r>
      <w:r w:rsidR="75A00C2E">
        <w:drawing>
          <wp:inline wp14:editId="30AFA9EE" wp14:anchorId="28A6D873">
            <wp:extent cx="699135" cy="951940"/>
            <wp:effectExtent l="0" t="0" r="0" b="0"/>
            <wp:docPr id="2" name="صورة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صورة 2"/>
                    <pic:cNvPicPr/>
                  </pic:nvPicPr>
                  <pic:blipFill>
                    <a:blip r:embed="R3cc634bcdc674c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699135" cy="95194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End"/>
    </w:p>
    <w:p w:rsidR="5974F6B8" w:rsidP="30AFA9EE" w:rsidRDefault="5974F6B8" w14:paraId="63387501" w14:textId="2C8A9966">
      <w:pPr>
        <w:pStyle w:val="Normal"/>
        <w:pBdr>
          <w:top w:val="double" w:color="FF000000" w:sz="4" w:space="1"/>
          <w:left w:val="double" w:color="FF000000" w:sz="4" w:space="0"/>
          <w:bottom w:val="double" w:color="FF000000" w:sz="4" w:space="1"/>
          <w:right w:val="double" w:color="FF000000" w:sz="4" w:space="0"/>
        </w:pBdr>
        <w:shd w:val="clear" w:color="auto" w:fill="F2F2F2" w:themeFill="background1" w:themeFillShade="F2"/>
        <w:bidi w:val="0"/>
        <w:spacing w:before="0" w:beforeAutospacing="off" w:after="200" w:afterAutospacing="off" w:line="276" w:lineRule="auto"/>
        <w:ind/>
        <w:jc w:val="center"/>
      </w:pPr>
      <w:r w:rsidRPr="30AFA9EE" w:rsidR="026DC49A">
        <w:rPr>
          <w:b w:val="1"/>
          <w:bCs w:val="1"/>
          <w:sz w:val="30"/>
          <w:szCs w:val="30"/>
          <w:lang w:bidi="ar-JO"/>
        </w:rPr>
        <w:t>Jerash</w:t>
      </w:r>
      <w:r w:rsidRPr="30AFA9EE" w:rsidR="026DC49A">
        <w:rPr>
          <w:b w:val="1"/>
          <w:bCs w:val="1"/>
          <w:sz w:val="30"/>
          <w:szCs w:val="30"/>
          <w:lang w:bidi="ar-JO"/>
        </w:rPr>
        <w:t xml:space="preserve"> University</w:t>
      </w:r>
    </w:p>
    <w:p w:rsidRPr="0053748E" w:rsidR="008A35AC" w:rsidP="30AFA9EE" w:rsidRDefault="00836BA7" w14:paraId="2EED8C35" w14:textId="6CBB6F74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30AFA9EE" w:rsidR="026DC49A">
        <w:rPr>
          <w:b w:val="1"/>
          <w:bCs w:val="1"/>
          <w:sz w:val="30"/>
          <w:szCs w:val="30"/>
          <w:lang w:bidi="ar-JO"/>
        </w:rPr>
        <w:t>Faculty</w:t>
      </w:r>
      <w:r w:rsidRPr="30AFA9EE" w:rsidR="026DC49A">
        <w:rPr>
          <w:b w:val="1"/>
          <w:bCs w:val="1"/>
          <w:sz w:val="30"/>
          <w:szCs w:val="30"/>
          <w:lang w:bidi="ar-JO"/>
        </w:rPr>
        <w:t xml:space="preserve"> </w:t>
      </w:r>
      <w:r w:rsidRPr="30AFA9EE" w:rsidR="026DC49A">
        <w:rPr>
          <w:b w:val="1"/>
          <w:bCs w:val="1"/>
          <w:sz w:val="30"/>
          <w:szCs w:val="30"/>
          <w:lang w:bidi="ar-JO"/>
        </w:rPr>
        <w:t>of</w:t>
      </w:r>
      <w:r w:rsidRPr="30AFA9EE" w:rsidR="026DC49A">
        <w:rPr>
          <w:b w:val="1"/>
          <w:bCs w:val="1"/>
          <w:sz w:val="30"/>
          <w:szCs w:val="30"/>
          <w:lang w:bidi="ar-JO"/>
        </w:rPr>
        <w:t xml:space="preserve"> </w:t>
      </w:r>
      <w:r w:rsidRPr="30AFA9EE" w:rsidR="026DC49A">
        <w:rPr>
          <w:b w:val="1"/>
          <w:bCs w:val="1"/>
          <w:sz w:val="30"/>
          <w:szCs w:val="30"/>
          <w:lang w:bidi="ar-JO"/>
        </w:rPr>
        <w:t>Pharmacy</w:t>
      </w:r>
    </w:p>
    <w:tbl>
      <w:tblPr>
        <w:tblpPr w:leftFromText="180" w:rightFromText="180" w:vertAnchor="text" w:horzAnchor="margin" w:tblpXSpec="center" w:tblpY="399"/>
        <w:bidiVisual/>
        <w:tblW w:w="469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76"/>
        <w:gridCol w:w="3162"/>
        <w:gridCol w:w="1920"/>
        <w:gridCol w:w="1150"/>
        <w:gridCol w:w="1152"/>
        <w:gridCol w:w="964"/>
      </w:tblGrid>
      <w:tr w:rsidRPr="002239B3" w:rsidR="00CA61B4" w:rsidTr="765A0540" w14:paraId="3D6DA299" w14:textId="37CD9152">
        <w:trPr>
          <w:trHeight w:val="295"/>
        </w:trPr>
        <w:tc>
          <w:tcPr>
            <w:tcW w:w="5000" w:type="pct"/>
            <w:gridSpan w:val="6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nThickSmallGap" w:color="auto" w:sz="24" w:space="0"/>
            </w:tcBorders>
            <w:shd w:val="clear" w:color="auto" w:fill="CCCCCC"/>
            <w:tcMar/>
          </w:tcPr>
          <w:p w:rsidRPr="002239B3" w:rsidR="00CA61B4" w:rsidP="30AFA9EE" w:rsidRDefault="00CA61B4" w14:paraId="19E03608" w14:textId="5A31281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rtl w:val="1"/>
                <w:lang w:bidi="ar-JO"/>
              </w:rPr>
            </w:pP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>Master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>of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>pharmaceutical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>sciences</w:t>
            </w:r>
            <w:r w:rsidRPr="30AFA9EE" w:rsidR="600035E5">
              <w:rPr>
                <w:b w:val="1"/>
                <w:bCs w:val="1"/>
                <w:sz w:val="28"/>
                <w:szCs w:val="28"/>
                <w:lang w:bidi="ar-JO"/>
              </w:rPr>
              <w:t xml:space="preserve"> study plan</w:t>
            </w:r>
          </w:p>
          <w:p w:rsidR="7C8572D2" w:rsidP="30AFA9EE" w:rsidRDefault="7C8572D2" w14:paraId="3340720D" w14:textId="091BE1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1"/>
                <w:bCs w:val="1"/>
                <w:sz w:val="28"/>
                <w:szCs w:val="28"/>
                <w:lang w:bidi="ar-JO"/>
              </w:rPr>
            </w:pPr>
            <w:r w:rsidRPr="765A0540" w:rsidR="1983115F">
              <w:rPr>
                <w:b w:val="1"/>
                <w:bCs w:val="1"/>
                <w:sz w:val="28"/>
                <w:szCs w:val="28"/>
                <w:lang w:bidi="ar-JO"/>
              </w:rPr>
              <w:t>T</w:t>
            </w:r>
            <w:r w:rsidRPr="765A0540" w:rsidR="7C8572D2">
              <w:rPr>
                <w:b w:val="1"/>
                <w:bCs w:val="1"/>
                <w:sz w:val="28"/>
                <w:szCs w:val="28"/>
                <w:lang w:bidi="ar-JO"/>
              </w:rPr>
              <w:t>hesis track</w:t>
            </w:r>
          </w:p>
          <w:p w:rsidRPr="002239B3" w:rsidR="00CA61B4" w:rsidP="30AFA9EE" w:rsidRDefault="00CA61B4" w14:paraId="644CBD72" w14:textId="24540C23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0AFA9EE" w:rsidR="205F2EDF">
              <w:rPr>
                <w:b w:val="1"/>
                <w:bCs w:val="1"/>
                <w:sz w:val="28"/>
                <w:szCs w:val="28"/>
                <w:lang w:bidi="ar-JO"/>
              </w:rPr>
              <w:t>33</w:t>
            </w:r>
            <w:r w:rsidRPr="30AFA9EE" w:rsidR="52214E89">
              <w:rPr>
                <w:b w:val="1"/>
                <w:bCs w:val="1"/>
                <w:sz w:val="28"/>
                <w:szCs w:val="28"/>
                <w:lang w:bidi="ar-JO"/>
              </w:rPr>
              <w:t xml:space="preserve"> </w:t>
            </w:r>
            <w:r w:rsidRPr="30AFA9EE" w:rsidR="2788D8CC">
              <w:rPr>
                <w:b w:val="1"/>
                <w:bCs w:val="1"/>
                <w:sz w:val="32"/>
                <w:szCs w:val="32"/>
                <w:lang w:bidi="ar-JO"/>
              </w:rPr>
              <w:t>c</w:t>
            </w:r>
            <w:r w:rsidRPr="30AFA9EE" w:rsidR="52214E89">
              <w:rPr>
                <w:b w:val="1"/>
                <w:bCs w:val="1"/>
                <w:sz w:val="32"/>
                <w:szCs w:val="32"/>
                <w:lang w:bidi="ar-JO"/>
              </w:rPr>
              <w:t>redit hour</w:t>
            </w:r>
            <w:r w:rsidRPr="30AFA9EE" w:rsidR="77E95C22">
              <w:rPr>
                <w:b w:val="1"/>
                <w:bCs w:val="1"/>
                <w:sz w:val="32"/>
                <w:szCs w:val="32"/>
                <w:lang w:bidi="ar-JO"/>
              </w:rPr>
              <w:t>s</w:t>
            </w:r>
          </w:p>
        </w:tc>
      </w:tr>
      <w:tr w:rsidRPr="002239B3" w:rsidR="00CA61B4" w:rsidTr="765A0540" w14:paraId="57DF0608" w14:textId="6F0CA344">
        <w:tc>
          <w:tcPr>
            <w:tcW w:w="9924" w:type="dxa"/>
            <w:gridSpan w:val="6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bottom"/>
          </w:tcPr>
          <w:p w:rsidRPr="00630F0F" w:rsidR="00CA61B4" w:rsidP="30AFA9EE" w:rsidRDefault="00CA61B4" w14:paraId="604AC09D" w14:textId="4C9466CE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76" w:lineRule="auto"/>
              <w:ind w:right="0"/>
              <w:jc w:val="center"/>
              <w:rPr>
                <w:b w:val="1"/>
                <w:bCs w:val="1"/>
                <w:sz w:val="24"/>
                <w:szCs w:val="24"/>
                <w:rtl w:val="1"/>
              </w:rPr>
            </w:pPr>
            <w:r w:rsidRPr="765A0540" w:rsidR="20CDF789">
              <w:rPr>
                <w:b w:val="1"/>
                <w:bCs w:val="1"/>
                <w:sz w:val="24"/>
                <w:szCs w:val="24"/>
              </w:rPr>
              <w:t>Compulsory courses (</w:t>
            </w:r>
            <w:r w:rsidRPr="765A0540" w:rsidR="226EF6A7">
              <w:rPr>
                <w:b w:val="1"/>
                <w:bCs w:val="1"/>
                <w:sz w:val="24"/>
                <w:szCs w:val="24"/>
              </w:rPr>
              <w:t>18</w:t>
            </w:r>
            <w:r w:rsidRPr="765A0540" w:rsidR="20CDF789">
              <w:rPr>
                <w:b w:val="1"/>
                <w:bCs w:val="1"/>
                <w:sz w:val="24"/>
                <w:szCs w:val="24"/>
              </w:rPr>
              <w:t>) credit hours</w:t>
            </w:r>
          </w:p>
        </w:tc>
      </w:tr>
      <w:tr w:rsidRPr="002239B3" w:rsidR="00CA61B4" w:rsidTr="765A0540" w14:paraId="0EE90CA5" w14:textId="030DE2EA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30AFA9EE" w:rsidRDefault="00CA61B4" w14:paraId="3ED2692F" w14:textId="5CAD9EB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30AFA9EE" w:rsidRDefault="00CA61B4" w14:paraId="0557EA93" w14:textId="7A6B43C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name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30AFA9EE" w:rsidRDefault="00CA61B4" w14:paraId="6035E1DA" w14:textId="5BA80D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Credit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hours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30AFA9EE" w:rsidRDefault="00CA61B4" w14:paraId="19F84546" w14:textId="7BE50DC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Theoret</w:t>
            </w:r>
            <w:r w:rsidRPr="30AFA9EE" w:rsidR="4B9359C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proofErr w:type="spellStart"/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ical</w:t>
            </w:r>
            <w:proofErr w:type="spellEnd"/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D119E" w:rsidR="00CA61B4" w:rsidP="30AFA9EE" w:rsidRDefault="00CA61B4" w14:paraId="60C04804" w14:textId="1C47D48C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Practical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CA61B4" w:rsidP="30AFA9EE" w:rsidRDefault="00CA61B4" w14:paraId="46C6EA8C" w14:textId="228B5E4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D93D83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Learning ty</w:t>
            </w:r>
            <w:r w:rsidRPr="30AFA9EE" w:rsidR="108E31E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</w:t>
            </w:r>
          </w:p>
        </w:tc>
      </w:tr>
      <w:tr w:rsidRPr="002239B3" w:rsidR="00CA61B4" w:rsidTr="765A0540" w14:paraId="5F8217E5" w14:textId="5820D7E6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38BFCA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1101701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30AFA9EE" w:rsidRDefault="13436BD7" w14:paraId="6636D6AB" w14:textId="48EA0B5F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Research methodology and seminar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FCD5EC4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18F999B5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649841B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7F0777A1" w14:textId="6168581B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30AFA9EE" w:rsidR="33266AB8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765A0540" w14:paraId="2A6F9FE1" w14:textId="5C855CF7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1445C" w:rsidR="00CA61B4" w:rsidP="30AFA9EE" w:rsidRDefault="00CA61B4" w14:paraId="041C8CC7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1101710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30AFA9EE" w:rsidRDefault="13436BD7" w14:paraId="40697B85" w14:textId="50C78E95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methods in drug elucidation and analysis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0B77815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7144751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6B20A0C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1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034C44C7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  <w:r w:rsidRPr="30AFA9EE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30AFA9EE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30AFA9EE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01A28A0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</w:tc>
      </w:tr>
      <w:tr w:rsidRPr="002239B3" w:rsidR="00CA61B4" w:rsidTr="765A0540" w14:paraId="62FDBFC9" w14:textId="2866C57B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D4541" w:rsidR="00CA61B4" w:rsidP="30AFA9EE" w:rsidRDefault="00CA61B4" w14:paraId="3FC32FEA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1101712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30AFA9EE" w:rsidRDefault="13436BD7" w14:paraId="7FFB1994" w14:textId="067A2710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drug design and discovery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7AB7477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297C039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02EB378F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215FD3B4" w14:textId="57378C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  <w:r w:rsidRPr="30AFA9EE" w:rsidR="7C85CAC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Distant</w:t>
            </w:r>
          </w:p>
          <w:p w:rsidR="00CA61B4" w:rsidP="30AFA9EE" w:rsidRDefault="00CA61B4" w14:paraId="09B2BDA7" w14:textId="6C897B60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765A0540" w14:paraId="5863EB06" w14:textId="29226B76">
        <w:trPr>
          <w:trHeight w:val="258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395537D8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1101721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30AFA9EE" w:rsidRDefault="13436BD7" w14:paraId="4D6F1424" w14:textId="64B88DAD">
            <w:pPr>
              <w:bidi w:val="0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physical pharmacy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2A2176D0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3C1ED14B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6A05A809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2783CC49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30AFA9EE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30AFA9EE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30AFA9EE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5D44691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30AFA9EE" w:rsidRDefault="00CA61B4" w14:paraId="288165C3" w14:textId="7C4F1F7E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765A0540" w14:paraId="21309AEA" w14:textId="07299FCB"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6C32F3A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1101722</w:t>
            </w:r>
          </w:p>
        </w:tc>
        <w:tc>
          <w:tcPr>
            <w:tcW w:w="1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13436BD7" w:rsidP="30AFA9EE" w:rsidRDefault="13436BD7" w14:paraId="2EAA95A1" w14:textId="636FD075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drug delivery systems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4A90BE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73999762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CA61B4" w14:paraId="5A39BBE3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CA61B4" w:rsidP="30AFA9EE" w:rsidRDefault="00841C70" w14:paraId="6F12FBE3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30AFA9EE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30AFA9EE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30AFA9EE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3E04B68A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30AFA9EE" w:rsidRDefault="00841C70" w14:paraId="62E3D9D4" w14:textId="5F52BA43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</w:rPr>
            </w:pPr>
          </w:p>
        </w:tc>
      </w:tr>
      <w:tr w:rsidRPr="002239B3" w:rsidR="00CA61B4" w:rsidTr="765A0540" w14:paraId="2FE8819E" w14:textId="5A2884DD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1C46BB10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1101731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607EAF88" w14:textId="22750237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pharmacology and clinical therapeutics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1B4AAD78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5139319E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="00CA61B4" w:rsidP="30AFA9EE" w:rsidRDefault="00CA61B4" w14:paraId="41C8F396" w14:textId="77777777" w14:noSpellErr="1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="00CA61B4" w:rsidP="30AFA9EE" w:rsidRDefault="00CA61B4" w14:paraId="0F03D7F0" w14:textId="42C07D34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  <w:r w:rsidRPr="30AFA9EE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  <w:r w:rsidRPr="30AFA9EE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to</w:t>
            </w:r>
            <w:r w:rsidRPr="30AFA9EE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  <w:r w:rsidRPr="30AFA9EE" w:rsidR="5294641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face</w:t>
            </w:r>
          </w:p>
          <w:p w:rsidR="00CA61B4" w:rsidP="30AFA9EE" w:rsidRDefault="00CA61B4" w14:paraId="5F7DECDF" w14:textId="25851184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765A0540" w14:paraId="4F8A617C" w14:textId="5376FA54">
        <w:tc>
          <w:tcPr>
            <w:tcW w:w="2405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tcMar/>
            <w:vAlign w:val="bottom"/>
          </w:tcPr>
          <w:p w:rsidRPr="00F55C08" w:rsidR="00CA61B4" w:rsidP="30AFA9EE" w:rsidRDefault="00CA61B4" w14:paraId="664403F7" w14:textId="5525F50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</w:rPr>
            </w:pPr>
            <w:r w:rsidRPr="30AFA9EE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Total</w:t>
            </w:r>
            <w:r w:rsidRPr="30AFA9EE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30AFA9EE" w:rsidR="28535DE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comp</w:t>
            </w:r>
            <w:r w:rsidRPr="30AFA9EE" w:rsidR="692995A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ulsory</w:t>
            </w:r>
            <w:r w:rsidRPr="30AFA9EE" w:rsidR="692995AA">
              <w:rPr>
                <w:rFonts w:ascii="Arial" w:hAnsi="Arial" w:cs="Arial"/>
                <w:b w:val="1"/>
                <w:bCs w:val="1"/>
                <w:sz w:val="24"/>
                <w:szCs w:val="24"/>
              </w:rPr>
              <w:t xml:space="preserve"> credit hours</w:t>
            </w:r>
          </w:p>
        </w:tc>
        <w:tc>
          <w:tcPr>
            <w:tcW w:w="976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bottom"/>
          </w:tcPr>
          <w:p w:rsidRPr="00DD119E" w:rsidR="00CA61B4" w:rsidP="765A0540" w:rsidRDefault="00CA61B4" w14:paraId="1D8EB8EE" w14:textId="599E8FD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5A0540" w:rsidR="2AEBD7A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18</w:t>
            </w:r>
          </w:p>
        </w:tc>
        <w:tc>
          <w:tcPr>
            <w:tcW w:w="588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DD119E" w:rsidR="00CA61B4" w:rsidP="765A0540" w:rsidRDefault="00CA61B4" w14:paraId="44C26413" w14:textId="2D7425F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5A0540" w:rsidR="2AEBD7A8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16</w:t>
            </w:r>
          </w:p>
        </w:tc>
        <w:tc>
          <w:tcPr>
            <w:tcW w:w="589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Pr="00DD119E" w:rsidR="00CA61B4" w:rsidP="30AFA9EE" w:rsidRDefault="00CA61B4" w14:paraId="78E884CA" w14:textId="77777777">
            <w:pPr>
              <w:bidi w:val="0"/>
              <w:spacing w:after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30AFA9EE" w:rsidR="4C58887C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443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</w:tcPr>
          <w:p w:rsidR="00CA61B4" w:rsidP="008D7800" w:rsidRDefault="00CA61B4" w14:paraId="166E3E63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Pr="002239B3" w:rsidR="00CA61B4" w:rsidTr="765A0540" w14:paraId="0D0B940D" w14:textId="1E5C1596">
        <w:trPr>
          <w:trHeight w:val="232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5413D5" w:rsidR="00CA61B4" w:rsidP="008D7800" w:rsidRDefault="00CA61B4" w14:paraId="0E27B00A" w14:textId="77777777">
            <w:pPr>
              <w:bidi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5413D5" w:rsidR="00CA61B4" w:rsidP="008D7800" w:rsidRDefault="00CA61B4" w14:paraId="60061E4C" w14:textId="77777777">
            <w:pPr>
              <w:bidi w:val="0"/>
              <w:jc w:val="both"/>
              <w:rPr>
                <w:rFonts w:ascii="Arial" w:hAnsi="Arial" w:cs="Arial"/>
                <w:b/>
                <w:bCs/>
                <w:sz w:val="10"/>
                <w:szCs w:val="10"/>
                <w:lang w:bidi="ar-JO"/>
              </w:rPr>
            </w:pP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bottom"/>
          </w:tcPr>
          <w:p w:rsidRPr="005413D5" w:rsidR="00CA61B4" w:rsidP="008D7800" w:rsidRDefault="00CA61B4" w14:paraId="44EAFD9C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5413D5" w:rsidR="00CA61B4" w:rsidP="008D7800" w:rsidRDefault="00CA61B4" w14:paraId="4B94D5A5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5413D5" w:rsidR="00CA61B4" w:rsidP="008D7800" w:rsidRDefault="00CA61B4" w14:paraId="3DEEC669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5413D5" w:rsidR="00CA61B4" w:rsidP="008D7800" w:rsidRDefault="00CA61B4" w14:paraId="4DB4E91E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Pr="002239B3" w:rsidR="00CA61B4" w:rsidTr="765A0540" w14:paraId="58C3A22C" w14:textId="306004A2"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E0E0E0"/>
            <w:tcMar/>
            <w:vAlign w:val="bottom"/>
          </w:tcPr>
          <w:p w:rsidRPr="00630F0F" w:rsidR="00CA61B4" w:rsidP="13436BD7" w:rsidRDefault="00CA61B4" w14:paraId="23FF4F33" w14:textId="13B36A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5A0540" w:rsidR="0129D954">
              <w:rPr>
                <w:b w:val="1"/>
                <w:bCs w:val="1"/>
                <w:sz w:val="28"/>
                <w:szCs w:val="28"/>
              </w:rPr>
              <w:t>2- Elective courses (</w:t>
            </w:r>
            <w:r w:rsidRPr="765A0540" w:rsidR="2B7009CA">
              <w:rPr>
                <w:b w:val="1"/>
                <w:bCs w:val="1"/>
                <w:sz w:val="28"/>
                <w:szCs w:val="28"/>
              </w:rPr>
              <w:t>6</w:t>
            </w:r>
            <w:r w:rsidRPr="765A0540" w:rsidR="0129D954">
              <w:rPr>
                <w:b w:val="1"/>
                <w:bCs w:val="1"/>
                <w:sz w:val="28"/>
                <w:szCs w:val="28"/>
              </w:rPr>
              <w:t>) credit hours</w:t>
            </w:r>
          </w:p>
        </w:tc>
      </w:tr>
      <w:tr w:rsidRPr="002239B3" w:rsidR="00CA61B4" w:rsidTr="765A0540" w14:paraId="16C8C4B8" w14:textId="51D85D35">
        <w:trPr>
          <w:trHeight w:val="303"/>
        </w:trPr>
        <w:tc>
          <w:tcPr>
            <w:tcW w:w="9924" w:type="dxa"/>
            <w:gridSpan w:val="6"/>
            <w:tcBorders>
              <w:left w:val="single" w:color="auto" w:sz="4" w:space="0"/>
            </w:tcBorders>
            <w:shd w:val="clear" w:color="auto" w:fill="E0E0E0"/>
            <w:tcMar/>
            <w:vAlign w:val="center"/>
          </w:tcPr>
          <w:p w:rsidRPr="00630F0F" w:rsidR="00CA61B4" w:rsidP="30AFA9EE" w:rsidRDefault="00CA61B4" w14:paraId="55B10441" w14:textId="6BCB307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rtl w:val="1"/>
                <w:lang w:bidi="ar-JO"/>
              </w:rPr>
            </w:pP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Elective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courses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: </w:t>
            </w:r>
            <w:r w:rsidRPr="765A0540" w:rsidR="1F9599B1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6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credit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hours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chosen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by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the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student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from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the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>following</w:t>
            </w:r>
            <w:r w:rsidRPr="765A0540" w:rsidR="594FA6F5">
              <w:rPr>
                <w:rFonts w:ascii="Arial" w:hAnsi="Arial" w:cs="Arial"/>
                <w:b w:val="1"/>
                <w:bCs w:val="1"/>
                <w:sz w:val="24"/>
                <w:szCs w:val="24"/>
                <w:lang w:bidi="ar-JO"/>
              </w:rPr>
              <w:t xml:space="preserve"> list</w:t>
            </w:r>
          </w:p>
        </w:tc>
      </w:tr>
      <w:tr w:rsidRPr="002239B3" w:rsidR="00CA61B4" w:rsidTr="765A0540" w14:paraId="09CEF052" w14:textId="6DB9C6D0">
        <w:tc>
          <w:tcPr>
            <w:tcW w:w="803" w:type="pct"/>
            <w:tcBorders>
              <w:lef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597320B0" w14:textId="5CAD9EB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number</w:t>
            </w:r>
          </w:p>
        </w:tc>
        <w:tc>
          <w:tcPr>
            <w:tcW w:w="1601" w:type="pct"/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69183E3A" w14:textId="7A6B43C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Course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name</w:t>
            </w:r>
          </w:p>
        </w:tc>
        <w:tc>
          <w:tcPr>
            <w:tcW w:w="976" w:type="pct"/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5BB287BD" w14:textId="5BA80D9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Credit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hours</w:t>
            </w:r>
          </w:p>
        </w:tc>
        <w:tc>
          <w:tcPr>
            <w:tcW w:w="588" w:type="pct"/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3D07FE30" w14:textId="7BE50DC2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Theoret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-</w:t>
            </w:r>
            <w:proofErr w:type="spellStart"/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ical</w:t>
            </w:r>
            <w:proofErr w:type="spellEnd"/>
          </w:p>
        </w:tc>
        <w:tc>
          <w:tcPr>
            <w:tcW w:w="589" w:type="pct"/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36FE14B5" w14:textId="1C47D48C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Practical</w:t>
            </w:r>
          </w:p>
        </w:tc>
        <w:tc>
          <w:tcPr>
            <w:tcW w:w="443" w:type="pct"/>
            <w:shd w:val="clear" w:color="auto" w:fill="F2F2F2" w:themeFill="background1" w:themeFillShade="F2"/>
            <w:tcMar/>
            <w:vAlign w:val="center"/>
          </w:tcPr>
          <w:p w:rsidR="13436BD7" w:rsidP="30AFA9EE" w:rsidRDefault="13436BD7" w14:paraId="56A837AE" w14:textId="5D1305A7">
            <w:pPr>
              <w:bidi w:val="0"/>
              <w:spacing w:after="0" w:afterAutospacing="off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rtl w:val="1"/>
              </w:rPr>
            </w:pP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Study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30AFA9EE" w:rsidR="27C2B47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type</w:t>
            </w:r>
          </w:p>
        </w:tc>
      </w:tr>
      <w:tr w:rsidRPr="002239B3" w:rsidR="00CA61B4" w:rsidTr="765A0540" w14:paraId="22D66110" w14:textId="114EBE32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68A6B43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1101702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055570DF" w14:textId="25C5BBA7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Research project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18A26C1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51B6E75B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62486C05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14E32D14" w14:textId="541D0AAA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14DC1F0F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</w:t>
            </w:r>
            <w:r w:rsidRPr="30AFA9EE" w:rsidR="5608762E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d</w:t>
            </w:r>
            <w:proofErr w:type="spellEnd"/>
          </w:p>
        </w:tc>
      </w:tr>
      <w:tr w:rsidR="765A0540" w:rsidTr="765A0540" w14:paraId="36D98CF8">
        <w:trPr>
          <w:trHeight w:val="300"/>
        </w:trPr>
        <w:tc>
          <w:tcPr>
            <w:tcW w:w="1576" w:type="dxa"/>
            <w:tcBorders>
              <w:left w:val="single" w:color="auto" w:sz="4" w:space="0"/>
            </w:tcBorders>
            <w:tcMar/>
            <w:vAlign w:val="center"/>
          </w:tcPr>
          <w:p w:rsidR="765A0540" w:rsidP="765A0540" w:rsidRDefault="765A0540" w14:noSpellErr="1" w14:paraId="3DD49A42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1101711</w:t>
            </w:r>
          </w:p>
        </w:tc>
        <w:tc>
          <w:tcPr>
            <w:tcW w:w="3162" w:type="dxa"/>
            <w:tcMar/>
            <w:vAlign w:val="center"/>
          </w:tcPr>
          <w:p w:rsidR="765A0540" w:rsidP="765A0540" w:rsidRDefault="765A0540" w14:paraId="6238EC33" w14:textId="40B0AE8D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65A0540" w:rsidR="765A054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pharmaceutical biotechnology</w:t>
            </w:r>
          </w:p>
        </w:tc>
        <w:tc>
          <w:tcPr>
            <w:tcW w:w="1920" w:type="dxa"/>
            <w:tcMar/>
            <w:vAlign w:val="center"/>
          </w:tcPr>
          <w:p w:rsidR="765A0540" w:rsidP="765A0540" w:rsidRDefault="765A0540" w14:noSpellErr="1" w14:paraId="6F393B8E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1150" w:type="dxa"/>
            <w:tcMar/>
            <w:vAlign w:val="center"/>
          </w:tcPr>
          <w:p w:rsidR="765A0540" w:rsidP="765A0540" w:rsidRDefault="765A0540" w14:noSpellErr="1" w14:paraId="34B6CEA6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1152" w:type="dxa"/>
            <w:tcMar/>
            <w:vAlign w:val="center"/>
          </w:tcPr>
          <w:p w:rsidR="765A0540" w:rsidP="765A0540" w:rsidRDefault="765A0540" w14:noSpellErr="1" w14:paraId="6DC623C3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</w:p>
        </w:tc>
        <w:tc>
          <w:tcPr>
            <w:tcW w:w="964" w:type="dxa"/>
            <w:tcMar/>
            <w:vAlign w:val="center"/>
          </w:tcPr>
          <w:p w:rsidR="765A0540" w:rsidP="765A0540" w:rsidRDefault="765A0540" w14:paraId="2D4C1F52" w14:textId="4D23838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>Distant</w:t>
            </w: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  <w:t xml:space="preserve"> </w:t>
            </w:r>
          </w:p>
        </w:tc>
      </w:tr>
      <w:tr w:rsidRPr="002239B3" w:rsidR="00CA61B4" w:rsidTr="765A0540" w14:paraId="30630213" w14:textId="6A45127C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3974575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1101713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04328A0D" w14:textId="5E3A2A32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phytotherapy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16517A15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214CC84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4101652C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76E2FE0E" w14:textId="673B7F97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09176F7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</w:t>
            </w:r>
            <w:r w:rsidRPr="30AFA9EE" w:rsidR="481FE02B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d</w:t>
            </w:r>
            <w:proofErr w:type="spellEnd"/>
          </w:p>
        </w:tc>
      </w:tr>
      <w:tr w:rsidRPr="002239B3" w:rsidR="00CA61B4" w:rsidTr="765A0540" w14:paraId="5B601314" w14:textId="7D394536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6A93D7B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1101714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40C7DD57" w14:textId="334CC62E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techniques in drug synthesis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28F3F337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2E491DBD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4B99056E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192118A3" w14:textId="66C9341F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27AA9E71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765A0540" w14:paraId="3F7F5085" w14:textId="25BAEDF9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3C4F34C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1101723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00006A2E" w14:textId="410C1C8B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pharmaceutical microbiology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3D8F967D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54B3043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1299C43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0F482B3F" w14:textId="46833044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5A68AB3D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765A0540" w14:paraId="40947E52" w14:textId="5EAFD5CB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096DF9D8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1101724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244A85E1" w14:textId="5D4890F3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Quality control in pharmaceutical manufacturing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38C88AEA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3BC1B4C1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4DDBEF00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1AA9B8A5" w14:textId="7C71E1DD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74B95D25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="765A0540" w:rsidTr="765A0540" w14:paraId="0CEF8233">
        <w:trPr>
          <w:trHeight w:val="300"/>
        </w:trPr>
        <w:tc>
          <w:tcPr>
            <w:tcW w:w="1576" w:type="dxa"/>
            <w:tcBorders>
              <w:left w:val="single" w:color="auto" w:sz="4" w:space="0"/>
            </w:tcBorders>
            <w:tcMar/>
            <w:vAlign w:val="center"/>
          </w:tcPr>
          <w:p w:rsidR="765A0540" w:rsidP="765A0540" w:rsidRDefault="765A0540" w14:noSpellErr="1" w14:paraId="032DA153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1101751</w:t>
            </w:r>
          </w:p>
        </w:tc>
        <w:tc>
          <w:tcPr>
            <w:tcW w:w="3162" w:type="dxa"/>
            <w:tcMar/>
            <w:vAlign w:val="center"/>
          </w:tcPr>
          <w:p w:rsidR="765A0540" w:rsidP="765A0540" w:rsidRDefault="765A0540" w14:paraId="63567B07" w14:textId="6A7D56D4">
            <w:pPr>
              <w:bidi w:val="0"/>
              <w:spacing w:after="0" w:afterAutospacing="off" w:line="240" w:lineRule="auto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765A0540" w:rsidR="765A0540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biopharmaceutics and pharmacokinetics</w:t>
            </w:r>
          </w:p>
        </w:tc>
        <w:tc>
          <w:tcPr>
            <w:tcW w:w="1920" w:type="dxa"/>
            <w:tcMar/>
            <w:vAlign w:val="center"/>
          </w:tcPr>
          <w:p w:rsidR="765A0540" w:rsidP="765A0540" w:rsidRDefault="765A0540" w14:noSpellErr="1" w14:paraId="5E1A330F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1150" w:type="dxa"/>
            <w:tcMar/>
            <w:vAlign w:val="center"/>
          </w:tcPr>
          <w:p w:rsidR="765A0540" w:rsidP="765A0540" w:rsidRDefault="765A0540" w14:noSpellErr="1" w14:paraId="56D7544A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1152" w:type="dxa"/>
            <w:tcMar/>
            <w:vAlign w:val="center"/>
          </w:tcPr>
          <w:p w:rsidR="765A0540" w:rsidP="765A0540" w:rsidRDefault="765A0540" w14:noSpellErr="1" w14:paraId="0881A37B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lang w:bidi="ar-JO"/>
              </w:rPr>
            </w:pPr>
          </w:p>
        </w:tc>
        <w:tc>
          <w:tcPr>
            <w:tcW w:w="964" w:type="dxa"/>
            <w:tcMar/>
            <w:vAlign w:val="center"/>
          </w:tcPr>
          <w:p w:rsidR="765A0540" w:rsidP="765A0540" w:rsidRDefault="765A0540" w14:paraId="2F11E0F1" w14:textId="6168581B">
            <w:pPr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765A0540" w:rsidR="765A0540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</w:p>
          <w:p w:rsidR="765A0540" w:rsidP="765A0540" w:rsidRDefault="765A0540" w14:paraId="326A64C9" w14:textId="62FBDEB9">
            <w:pPr>
              <w:pStyle w:val="Normal"/>
              <w:bidi w:val="0"/>
              <w:spacing w:after="0" w:afterAutospacing="off" w:line="240" w:lineRule="auto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  <w:rtl w:val="1"/>
                <w:lang w:bidi="ar-JO"/>
              </w:rPr>
            </w:pPr>
          </w:p>
        </w:tc>
      </w:tr>
      <w:tr w:rsidRPr="002239B3" w:rsidR="00CA61B4" w:rsidTr="765A0540" w14:paraId="57181B07" w14:textId="7C1D5AFE">
        <w:tc>
          <w:tcPr>
            <w:tcW w:w="803" w:type="pct"/>
            <w:tcBorders>
              <w:left w:val="single" w:color="auto" w:sz="4" w:space="0"/>
            </w:tcBorders>
            <w:tcMar/>
            <w:vAlign w:val="center"/>
          </w:tcPr>
          <w:p w:rsidR="00CA61B4" w:rsidP="30AFA9EE" w:rsidRDefault="00CA61B4" w14:paraId="7E73E716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1101752</w:t>
            </w:r>
          </w:p>
        </w:tc>
        <w:tc>
          <w:tcPr>
            <w:tcW w:w="1601" w:type="pct"/>
            <w:tcMar/>
            <w:vAlign w:val="center"/>
          </w:tcPr>
          <w:p w:rsidR="13436BD7" w:rsidP="30AFA9EE" w:rsidRDefault="13436BD7" w14:paraId="6D515F2E" w14:textId="51D6A7D9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</w:pPr>
            <w:r w:rsidRPr="30AFA9EE" w:rsidR="27C2B471">
              <w:rPr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Advanced toxicology</w:t>
            </w:r>
          </w:p>
        </w:tc>
        <w:tc>
          <w:tcPr>
            <w:tcW w:w="976" w:type="pct"/>
            <w:tcMar/>
            <w:vAlign w:val="center"/>
          </w:tcPr>
          <w:p w:rsidR="00CA61B4" w:rsidP="30AFA9EE" w:rsidRDefault="00CA61B4" w14:paraId="46799070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8" w:type="pct"/>
            <w:tcMar/>
            <w:vAlign w:val="center"/>
          </w:tcPr>
          <w:p w:rsidR="00CA61B4" w:rsidP="30AFA9EE" w:rsidRDefault="00CA61B4" w14:paraId="7CC90DE1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30AFA9EE" w:rsidR="4C58887C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589" w:type="pct"/>
            <w:tcMar/>
            <w:vAlign w:val="center"/>
          </w:tcPr>
          <w:p w:rsidRPr="002239B3" w:rsidR="00CA61B4" w:rsidP="30AFA9EE" w:rsidRDefault="00CA61B4" w14:paraId="3461D779" w14:textId="77777777" w14:noSpellErr="1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43" w:type="pct"/>
            <w:tcMar/>
            <w:vAlign w:val="center"/>
          </w:tcPr>
          <w:p w:rsidRPr="002239B3" w:rsidR="00CA61B4" w:rsidP="30AFA9EE" w:rsidRDefault="00CA61B4" w14:paraId="0D38C64D" w14:textId="53E5FE9E">
            <w:pPr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proofErr w:type="spellStart"/>
            <w:r w:rsidRPr="30AFA9EE" w:rsidR="552D32F9">
              <w:rPr>
                <w:rFonts w:ascii="Arial" w:hAnsi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Belnded</w:t>
            </w:r>
            <w:proofErr w:type="spellEnd"/>
          </w:p>
        </w:tc>
      </w:tr>
      <w:tr w:rsidRPr="002239B3" w:rsidR="00CA61B4" w:rsidTr="765A0540" w14:paraId="011FCC0C" w14:textId="561C2D8C">
        <w:trPr>
          <w:trHeight w:val="228"/>
        </w:trPr>
        <w:tc>
          <w:tcPr>
            <w:tcW w:w="9924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E0E0E0"/>
            <w:tcMar/>
            <w:vAlign w:val="bottom"/>
          </w:tcPr>
          <w:p w:rsidR="00CA61B4" w:rsidP="765A0540" w:rsidRDefault="00CA61B4" w14:paraId="738CFD6C" w14:textId="714EAA1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765A0540" w:rsidR="46A9FB99">
              <w:rPr>
                <w:b w:val="1"/>
                <w:bCs w:val="1"/>
                <w:sz w:val="28"/>
                <w:szCs w:val="28"/>
              </w:rPr>
              <w:t>Thesis can be registered after completion of 15 credit hours</w:t>
            </w:r>
          </w:p>
        </w:tc>
      </w:tr>
      <w:tr w:rsidRPr="002239B3" w:rsidR="00CA61B4" w:rsidTr="765A0540" w14:paraId="13956300" w14:textId="7787261A">
        <w:trPr>
          <w:trHeight w:val="258"/>
        </w:trPr>
        <w:tc>
          <w:tcPr>
            <w:tcW w:w="803" w:type="pct"/>
            <w:tcBorders>
              <w:left w:val="single" w:color="auto" w:sz="4" w:space="0"/>
            </w:tcBorders>
            <w:tcMar/>
            <w:vAlign w:val="bottom"/>
          </w:tcPr>
          <w:p w:rsidRPr="002239B3" w:rsidR="00CA61B4" w:rsidP="13436BD7" w:rsidRDefault="00CA61B4" w14:paraId="5E4B2AF2" w14:noSpellErr="1" w14:textId="20F29AB2">
            <w:pPr>
              <w:bidi w:val="0"/>
              <w:spacing w:after="0"/>
              <w:jc w:val="center"/>
              <w:rPr>
                <w:rFonts w:ascii="Arial" w:hAnsi="Arial" w:cs="Arial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601" w:type="pct"/>
            <w:tcMar/>
            <w:vAlign w:val="center"/>
          </w:tcPr>
          <w:p w:rsidRPr="002239B3" w:rsidR="00CA61B4" w:rsidP="765A0540" w:rsidRDefault="00CA61B4" w14:paraId="32B2508D" w14:textId="5BD7BC0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6"/>
                <w:szCs w:val="26"/>
                <w:lang w:bidi="ar-JO"/>
              </w:rPr>
            </w:pPr>
            <w:r w:rsidRPr="765A0540" w:rsidR="0B31450D">
              <w:rPr>
                <w:rFonts w:ascii="Arial" w:hAnsi="Arial" w:cs="Arial"/>
                <w:b w:val="1"/>
                <w:bCs w:val="1"/>
                <w:sz w:val="26"/>
                <w:szCs w:val="26"/>
                <w:lang w:bidi="ar-JO"/>
              </w:rPr>
              <w:t>Thesis</w:t>
            </w:r>
          </w:p>
        </w:tc>
        <w:tc>
          <w:tcPr>
            <w:tcW w:w="976" w:type="pct"/>
            <w:tcMar/>
            <w:vAlign w:val="bottom"/>
          </w:tcPr>
          <w:p w:rsidRPr="002239B3" w:rsidR="00CA61B4" w:rsidP="765A0540" w:rsidRDefault="00CA61B4" w14:paraId="4B584315" w14:textId="2D1EAFC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6"/>
                <w:szCs w:val="26"/>
              </w:rPr>
            </w:pPr>
            <w:r w:rsidRPr="765A0540" w:rsidR="0B31450D">
              <w:rPr>
                <w:rFonts w:ascii="Arial" w:hAnsi="Arial" w:cs="Arial"/>
                <w:b w:val="1"/>
                <w:bCs w:val="1"/>
                <w:sz w:val="26"/>
                <w:szCs w:val="26"/>
              </w:rPr>
              <w:t>9</w:t>
            </w:r>
          </w:p>
        </w:tc>
        <w:tc>
          <w:tcPr>
            <w:tcW w:w="588" w:type="pct"/>
            <w:tcMar/>
          </w:tcPr>
          <w:p w:rsidRPr="002239B3" w:rsidR="00CA61B4" w:rsidP="008D7800" w:rsidRDefault="00CA61B4" w14:paraId="3CF2D8B6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89" w:type="pct"/>
            <w:tcMar/>
          </w:tcPr>
          <w:p w:rsidRPr="002239B3" w:rsidR="00CA61B4" w:rsidP="008D7800" w:rsidRDefault="00CA61B4" w14:paraId="0FB78278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43" w:type="pct"/>
            <w:tcMar/>
          </w:tcPr>
          <w:p w:rsidRPr="002239B3" w:rsidR="00CA61B4" w:rsidP="008D7800" w:rsidRDefault="00CA61B4" w14:paraId="16CDB287" w14:textId="77777777">
            <w:pPr>
              <w:bidi w:val="0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8A35AC" w:rsidP="00F44A50" w:rsidRDefault="008A35AC" w14:paraId="1FC39945" w14:textId="77777777">
      <w:pPr>
        <w:spacing w:after="0"/>
        <w:rPr>
          <w:rtl/>
          <w:lang w:bidi="ar-JO"/>
        </w:rPr>
      </w:pPr>
    </w:p>
    <w:sectPr w:rsidR="008A35AC" w:rsidSect="008D7800">
      <w:pgSz w:w="11906" w:h="16838" w:orient="portrait"/>
      <w:pgMar w:top="426" w:right="849" w:bottom="1440" w:left="709" w:header="708" w:footer="708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/>
      <w:docGrid w:linePitch="360"/>
      <w:headerReference w:type="default" r:id="R55a13f3c33914ec3"/>
      <w:footerReference w:type="default" r:id="R637d9ee0c1614b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0AFA9EE" w:rsidTr="30AFA9EE" w14:paraId="1B4F7181">
      <w:trPr>
        <w:trHeight w:val="300"/>
      </w:trPr>
      <w:tc>
        <w:tcPr>
          <w:tcW w:w="3445" w:type="dxa"/>
          <w:tcMar/>
        </w:tcPr>
        <w:p w:rsidR="30AFA9EE" w:rsidP="30AFA9EE" w:rsidRDefault="30AFA9EE" w14:paraId="16649A6E" w14:textId="397DE069">
          <w:pPr>
            <w:pStyle w:val="Header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30AFA9EE" w:rsidP="30AFA9EE" w:rsidRDefault="30AFA9EE" w14:paraId="699F5F08" w14:textId="20B8113B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30AFA9EE" w:rsidP="30AFA9EE" w:rsidRDefault="30AFA9EE" w14:paraId="2B240724" w14:textId="1B252855">
          <w:pPr>
            <w:pStyle w:val="Header"/>
            <w:bidi w:val="0"/>
            <w:ind w:right="-115"/>
            <w:jc w:val="right"/>
          </w:pPr>
        </w:p>
      </w:tc>
    </w:tr>
  </w:tbl>
  <w:p w:rsidR="30AFA9EE" w:rsidP="30AFA9EE" w:rsidRDefault="30AFA9EE" w14:paraId="7A4E6C2E" w14:textId="0079D4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30AFA9EE" w:rsidTr="30AFA9EE" w14:paraId="5CCF91A0">
      <w:trPr>
        <w:trHeight w:val="300"/>
      </w:trPr>
      <w:tc>
        <w:tcPr>
          <w:tcW w:w="3445" w:type="dxa"/>
          <w:tcMar/>
        </w:tcPr>
        <w:p w:rsidR="30AFA9EE" w:rsidP="30AFA9EE" w:rsidRDefault="30AFA9EE" w14:paraId="78BB1CAD" w14:textId="2854E418">
          <w:pPr>
            <w:pStyle w:val="Header"/>
            <w:bidi w:val="0"/>
            <w:ind w:left="-115"/>
            <w:jc w:val="left"/>
          </w:pPr>
        </w:p>
      </w:tc>
      <w:tc>
        <w:tcPr>
          <w:tcW w:w="3445" w:type="dxa"/>
          <w:tcMar/>
        </w:tcPr>
        <w:p w:rsidR="30AFA9EE" w:rsidP="30AFA9EE" w:rsidRDefault="30AFA9EE" w14:paraId="3995BA6A" w14:textId="16376117">
          <w:pPr>
            <w:pStyle w:val="Header"/>
            <w:bidi w:val="0"/>
            <w:jc w:val="center"/>
          </w:pPr>
        </w:p>
      </w:tc>
      <w:tc>
        <w:tcPr>
          <w:tcW w:w="3445" w:type="dxa"/>
          <w:tcMar/>
        </w:tcPr>
        <w:p w:rsidR="30AFA9EE" w:rsidP="30AFA9EE" w:rsidRDefault="30AFA9EE" w14:paraId="4DEFD780" w14:textId="519E430F">
          <w:pPr>
            <w:pStyle w:val="Header"/>
            <w:bidi w:val="0"/>
            <w:ind w:right="-115"/>
            <w:jc w:val="right"/>
          </w:pPr>
        </w:p>
      </w:tc>
    </w:tr>
  </w:tbl>
  <w:p w:rsidR="30AFA9EE" w:rsidP="30AFA9EE" w:rsidRDefault="30AFA9EE" w14:paraId="4B6306D1" w14:textId="60C286B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53b0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AC"/>
    <w:rsid w:val="000B7C6E"/>
    <w:rsid w:val="000C5C0A"/>
    <w:rsid w:val="0014157B"/>
    <w:rsid w:val="0018698C"/>
    <w:rsid w:val="001D7709"/>
    <w:rsid w:val="002E290B"/>
    <w:rsid w:val="00313B6B"/>
    <w:rsid w:val="0034098F"/>
    <w:rsid w:val="003C32EC"/>
    <w:rsid w:val="004078E4"/>
    <w:rsid w:val="00423D70"/>
    <w:rsid w:val="00450B96"/>
    <w:rsid w:val="005363DD"/>
    <w:rsid w:val="005413D5"/>
    <w:rsid w:val="0057583A"/>
    <w:rsid w:val="00592869"/>
    <w:rsid w:val="005B563A"/>
    <w:rsid w:val="005D565D"/>
    <w:rsid w:val="0061445C"/>
    <w:rsid w:val="00630F0F"/>
    <w:rsid w:val="006B307E"/>
    <w:rsid w:val="006D37EF"/>
    <w:rsid w:val="006E371E"/>
    <w:rsid w:val="006F1CD8"/>
    <w:rsid w:val="00783B0E"/>
    <w:rsid w:val="007D4200"/>
    <w:rsid w:val="00836BA7"/>
    <w:rsid w:val="00841C70"/>
    <w:rsid w:val="008914AC"/>
    <w:rsid w:val="0089710F"/>
    <w:rsid w:val="008A35AC"/>
    <w:rsid w:val="008D7800"/>
    <w:rsid w:val="008F45BB"/>
    <w:rsid w:val="00981CA9"/>
    <w:rsid w:val="009A607E"/>
    <w:rsid w:val="00AE44E6"/>
    <w:rsid w:val="00B25A84"/>
    <w:rsid w:val="00B32708"/>
    <w:rsid w:val="00BF556D"/>
    <w:rsid w:val="00C8092E"/>
    <w:rsid w:val="00CA61B4"/>
    <w:rsid w:val="00CC4572"/>
    <w:rsid w:val="00CD7032"/>
    <w:rsid w:val="00CE0750"/>
    <w:rsid w:val="00D018C8"/>
    <w:rsid w:val="00D02788"/>
    <w:rsid w:val="00D55522"/>
    <w:rsid w:val="00D739A3"/>
    <w:rsid w:val="00DC36FD"/>
    <w:rsid w:val="00DD119E"/>
    <w:rsid w:val="00DD7A0B"/>
    <w:rsid w:val="00EA1C44"/>
    <w:rsid w:val="00EC0027"/>
    <w:rsid w:val="00ED4541"/>
    <w:rsid w:val="00F13EB7"/>
    <w:rsid w:val="00F2064E"/>
    <w:rsid w:val="00F44A50"/>
    <w:rsid w:val="00F55C08"/>
    <w:rsid w:val="00FA49EA"/>
    <w:rsid w:val="0129D954"/>
    <w:rsid w:val="018EB620"/>
    <w:rsid w:val="01A28A01"/>
    <w:rsid w:val="0267D715"/>
    <w:rsid w:val="026DC49A"/>
    <w:rsid w:val="03BC7987"/>
    <w:rsid w:val="05C98E44"/>
    <w:rsid w:val="07339ACB"/>
    <w:rsid w:val="07CFAB8F"/>
    <w:rsid w:val="09176F71"/>
    <w:rsid w:val="095AD23E"/>
    <w:rsid w:val="0973D8B5"/>
    <w:rsid w:val="0ADF33CF"/>
    <w:rsid w:val="0B31450D"/>
    <w:rsid w:val="108E31EF"/>
    <w:rsid w:val="120003DE"/>
    <w:rsid w:val="13436BD7"/>
    <w:rsid w:val="14DC1F0F"/>
    <w:rsid w:val="15DFB20E"/>
    <w:rsid w:val="169623BC"/>
    <w:rsid w:val="188DA9F6"/>
    <w:rsid w:val="1983115F"/>
    <w:rsid w:val="1A99FAD4"/>
    <w:rsid w:val="1AB45221"/>
    <w:rsid w:val="1BE4EBAC"/>
    <w:rsid w:val="1BE91A8C"/>
    <w:rsid w:val="1E5C238E"/>
    <w:rsid w:val="1F1C8C6E"/>
    <w:rsid w:val="1F9599B1"/>
    <w:rsid w:val="200DF27C"/>
    <w:rsid w:val="205F2EDF"/>
    <w:rsid w:val="20CDF789"/>
    <w:rsid w:val="223087F7"/>
    <w:rsid w:val="226EF6A7"/>
    <w:rsid w:val="2398CFAC"/>
    <w:rsid w:val="24F74EC8"/>
    <w:rsid w:val="264EE7EB"/>
    <w:rsid w:val="2788D8CC"/>
    <w:rsid w:val="27963593"/>
    <w:rsid w:val="27AA9E71"/>
    <w:rsid w:val="27C2B471"/>
    <w:rsid w:val="282EEF8A"/>
    <w:rsid w:val="28535DEE"/>
    <w:rsid w:val="2AEBD7A8"/>
    <w:rsid w:val="2B7009CA"/>
    <w:rsid w:val="2BDB1348"/>
    <w:rsid w:val="2D93D835"/>
    <w:rsid w:val="2EB1ABFF"/>
    <w:rsid w:val="2F617EBA"/>
    <w:rsid w:val="2F617EBA"/>
    <w:rsid w:val="2FE9954A"/>
    <w:rsid w:val="3052B992"/>
    <w:rsid w:val="3059953A"/>
    <w:rsid w:val="30AFA9EE"/>
    <w:rsid w:val="31EE89F3"/>
    <w:rsid w:val="33266AB8"/>
    <w:rsid w:val="33C7D478"/>
    <w:rsid w:val="349EE5E2"/>
    <w:rsid w:val="3522270B"/>
    <w:rsid w:val="35667B2B"/>
    <w:rsid w:val="35730290"/>
    <w:rsid w:val="35A18D15"/>
    <w:rsid w:val="362DFBFF"/>
    <w:rsid w:val="36EAB137"/>
    <w:rsid w:val="36EAB137"/>
    <w:rsid w:val="36F07C6D"/>
    <w:rsid w:val="37BA4FF5"/>
    <w:rsid w:val="388F4AF6"/>
    <w:rsid w:val="393D6259"/>
    <w:rsid w:val="3B7C8EF0"/>
    <w:rsid w:val="3C2729FC"/>
    <w:rsid w:val="3E04B68A"/>
    <w:rsid w:val="3E660946"/>
    <w:rsid w:val="4167338E"/>
    <w:rsid w:val="42180C08"/>
    <w:rsid w:val="454BDC43"/>
    <w:rsid w:val="4616E915"/>
    <w:rsid w:val="46A9FB99"/>
    <w:rsid w:val="46ADFA10"/>
    <w:rsid w:val="46EB7D2B"/>
    <w:rsid w:val="48137310"/>
    <w:rsid w:val="481FE02B"/>
    <w:rsid w:val="497B107F"/>
    <w:rsid w:val="4A298847"/>
    <w:rsid w:val="4A629864"/>
    <w:rsid w:val="4B6E0EC5"/>
    <w:rsid w:val="4B9359C4"/>
    <w:rsid w:val="4BBEEE4E"/>
    <w:rsid w:val="4C58887C"/>
    <w:rsid w:val="4CD115D5"/>
    <w:rsid w:val="4D143429"/>
    <w:rsid w:val="4D143429"/>
    <w:rsid w:val="4D5ABEAF"/>
    <w:rsid w:val="4EA5AF87"/>
    <w:rsid w:val="4F4B115B"/>
    <w:rsid w:val="5008B697"/>
    <w:rsid w:val="5148D11F"/>
    <w:rsid w:val="518251DD"/>
    <w:rsid w:val="51A60113"/>
    <w:rsid w:val="52214E89"/>
    <w:rsid w:val="52946410"/>
    <w:rsid w:val="54B04276"/>
    <w:rsid w:val="552D32F9"/>
    <w:rsid w:val="55E1BB7F"/>
    <w:rsid w:val="5608762E"/>
    <w:rsid w:val="560FA7CF"/>
    <w:rsid w:val="568CA850"/>
    <w:rsid w:val="56ACF7F9"/>
    <w:rsid w:val="58983C3A"/>
    <w:rsid w:val="594FA6F5"/>
    <w:rsid w:val="59743B65"/>
    <w:rsid w:val="5974F6B8"/>
    <w:rsid w:val="5A20D06D"/>
    <w:rsid w:val="5A47A5F7"/>
    <w:rsid w:val="5A68AB3D"/>
    <w:rsid w:val="5B98E52B"/>
    <w:rsid w:val="5BD7E56B"/>
    <w:rsid w:val="5D44691A"/>
    <w:rsid w:val="5E3ACF18"/>
    <w:rsid w:val="5F5E8B58"/>
    <w:rsid w:val="5FD69F79"/>
    <w:rsid w:val="600035E5"/>
    <w:rsid w:val="61323E48"/>
    <w:rsid w:val="61C5A2D0"/>
    <w:rsid w:val="630EEC1F"/>
    <w:rsid w:val="63585821"/>
    <w:rsid w:val="63D55FE0"/>
    <w:rsid w:val="648BFB8F"/>
    <w:rsid w:val="65C7A9E3"/>
    <w:rsid w:val="67B6D352"/>
    <w:rsid w:val="69129E47"/>
    <w:rsid w:val="692995AA"/>
    <w:rsid w:val="69AE78BC"/>
    <w:rsid w:val="6C2BB820"/>
    <w:rsid w:val="6C5FF772"/>
    <w:rsid w:val="6C9BFA24"/>
    <w:rsid w:val="6E698E5F"/>
    <w:rsid w:val="6FF89EC2"/>
    <w:rsid w:val="729C6DB9"/>
    <w:rsid w:val="733CFF82"/>
    <w:rsid w:val="742A8CA4"/>
    <w:rsid w:val="74B95D25"/>
    <w:rsid w:val="75A00C2E"/>
    <w:rsid w:val="765A0540"/>
    <w:rsid w:val="77CFCFD4"/>
    <w:rsid w:val="77E95C22"/>
    <w:rsid w:val="77F6BD03"/>
    <w:rsid w:val="7A737D51"/>
    <w:rsid w:val="7BF330F8"/>
    <w:rsid w:val="7BFE8315"/>
    <w:rsid w:val="7C8572D2"/>
    <w:rsid w:val="7C85CACC"/>
    <w:rsid w:val="7D23D940"/>
    <w:rsid w:val="7F41F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5C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bidi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numbering" Target="numbering.xml" Id="Rc83dd3d373b44450" /><Relationship Type="http://schemas.openxmlformats.org/officeDocument/2006/relationships/image" Target="/media/image2.png" Id="R3cc634bcdc674c62" /><Relationship Type="http://schemas.openxmlformats.org/officeDocument/2006/relationships/header" Target="header.xml" Id="R55a13f3c33914ec3" /><Relationship Type="http://schemas.openxmlformats.org/officeDocument/2006/relationships/footer" Target="footer.xml" Id="R637d9ee0c1614b82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Osama</dc:creator>
  <lastModifiedBy>Shadi Faiz Gharaibeh</lastModifiedBy>
  <revision>9</revision>
  <lastPrinted>2023-01-10T11:59:00.0000000Z</lastPrinted>
  <dcterms:created xsi:type="dcterms:W3CDTF">2023-01-10T11:50:00.0000000Z</dcterms:created>
  <dcterms:modified xsi:type="dcterms:W3CDTF">2023-01-23T08:37:46.5166462Z</dcterms:modified>
</coreProperties>
</file>