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02" w:rsidRPr="00FA1BE1" w:rsidRDefault="00135F02" w:rsidP="00FA1BE1">
      <w:pPr>
        <w:bidi w:val="0"/>
        <w:spacing w:before="100" w:beforeAutospacing="1" w:after="100" w:afterAutospacing="1" w:line="360" w:lineRule="auto"/>
        <w:ind w:left="360"/>
        <w:jc w:val="both"/>
        <w:rPr>
          <w:rFonts w:asciiTheme="majorBidi" w:eastAsia="Times New Roman" w:hAnsiTheme="majorBidi" w:cstheme="majorBidi"/>
          <w:b/>
          <w:bCs/>
          <w:color w:val="000000"/>
          <w:sz w:val="28"/>
          <w:szCs w:val="28"/>
        </w:rPr>
      </w:pPr>
      <w:bookmarkStart w:id="0" w:name="_GoBack"/>
      <w:r w:rsidRPr="00FA1BE1">
        <w:rPr>
          <w:rFonts w:asciiTheme="majorBidi" w:eastAsia="Times New Roman" w:hAnsiTheme="majorBidi" w:cstheme="majorBidi"/>
          <w:b/>
          <w:bCs/>
          <w:color w:val="000000"/>
          <w:sz w:val="28"/>
          <w:szCs w:val="28"/>
        </w:rPr>
        <w:t>KAMEL OTOOM</w:t>
      </w:r>
    </w:p>
    <w:bookmarkEnd w:id="0"/>
    <w:p w:rsidR="00135F02" w:rsidRDefault="00FA1BE1" w:rsidP="00FA1BE1">
      <w:pPr>
        <w:bidi w:val="0"/>
        <w:spacing w:before="100" w:beforeAutospacing="1" w:after="100" w:afterAutospacing="1" w:line="360" w:lineRule="auto"/>
        <w:ind w:left="360"/>
        <w:jc w:val="both"/>
        <w:rPr>
          <w:rFonts w:asciiTheme="majorBidi" w:eastAsia="Times New Roman" w:hAnsiTheme="majorBidi" w:cstheme="majorBidi"/>
          <w:b/>
          <w:bCs/>
          <w:color w:val="000000"/>
          <w:sz w:val="28"/>
          <w:szCs w:val="28"/>
        </w:rPr>
      </w:pPr>
      <w:r>
        <w:rPr>
          <w:rFonts w:asciiTheme="majorBidi" w:eastAsia="Times New Roman" w:hAnsiTheme="majorBidi" w:cstheme="majorBidi"/>
          <w:noProof/>
          <w:color w:val="000000"/>
          <w:sz w:val="28"/>
          <w:szCs w:val="28"/>
        </w:rPr>
        <w:drawing>
          <wp:anchor distT="0" distB="0" distL="114300" distR="114300" simplePos="0" relativeHeight="251658240" behindDoc="0" locked="0" layoutInCell="1" allowOverlap="1">
            <wp:simplePos x="0" y="0"/>
            <wp:positionH relativeFrom="column">
              <wp:posOffset>3695700</wp:posOffset>
            </wp:positionH>
            <wp:positionV relativeFrom="paragraph">
              <wp:posOffset>80010</wp:posOffset>
            </wp:positionV>
            <wp:extent cx="2306218" cy="153352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2-02 at 8.36.07 PM.jpeg"/>
                    <pic:cNvPicPr/>
                  </pic:nvPicPr>
                  <pic:blipFill>
                    <a:blip r:embed="rId6">
                      <a:extLst>
                        <a:ext uri="{28A0092B-C50C-407E-A947-70E740481C1C}">
                          <a14:useLocalDpi xmlns:a14="http://schemas.microsoft.com/office/drawing/2010/main" val="0"/>
                        </a:ext>
                      </a:extLst>
                    </a:blip>
                    <a:stretch>
                      <a:fillRect/>
                    </a:stretch>
                  </pic:blipFill>
                  <pic:spPr>
                    <a:xfrm>
                      <a:off x="0" y="0"/>
                      <a:ext cx="2306218" cy="1533525"/>
                    </a:xfrm>
                    <a:prstGeom prst="rect">
                      <a:avLst/>
                    </a:prstGeom>
                  </pic:spPr>
                </pic:pic>
              </a:graphicData>
            </a:graphic>
            <wp14:sizeRelH relativeFrom="page">
              <wp14:pctWidth>0</wp14:pctWidth>
            </wp14:sizeRelH>
            <wp14:sizeRelV relativeFrom="page">
              <wp14:pctHeight>0</wp14:pctHeight>
            </wp14:sizeRelV>
          </wp:anchor>
        </w:drawing>
      </w:r>
      <w:r w:rsidR="00135F02">
        <w:rPr>
          <w:rFonts w:asciiTheme="majorBidi" w:eastAsia="Times New Roman" w:hAnsiTheme="majorBidi" w:cstheme="majorBidi"/>
          <w:b/>
          <w:bCs/>
          <w:color w:val="000000"/>
          <w:sz w:val="28"/>
          <w:szCs w:val="28"/>
        </w:rPr>
        <w:t>Personal info</w:t>
      </w:r>
    </w:p>
    <w:p w:rsidR="00FA1BE1" w:rsidRPr="00FA1BE1" w:rsidRDefault="00FA1BE1" w:rsidP="00FA1BE1">
      <w:pPr>
        <w:bidi w:val="0"/>
        <w:spacing w:before="100" w:beforeAutospacing="1" w:after="100" w:afterAutospacing="1" w:line="276" w:lineRule="auto"/>
        <w:ind w:left="360"/>
        <w:jc w:val="both"/>
        <w:rPr>
          <w:rFonts w:asciiTheme="majorBidi" w:eastAsia="Times New Roman" w:hAnsiTheme="majorBidi" w:cstheme="majorBidi"/>
          <w:color w:val="000000"/>
          <w:sz w:val="28"/>
          <w:szCs w:val="28"/>
        </w:rPr>
      </w:pPr>
      <w:r w:rsidRPr="00FA1BE1">
        <w:rPr>
          <w:rFonts w:asciiTheme="majorBidi" w:eastAsia="Times New Roman" w:hAnsiTheme="majorBidi" w:cstheme="majorBidi"/>
          <w:color w:val="000000"/>
          <w:sz w:val="28"/>
          <w:szCs w:val="28"/>
        </w:rPr>
        <w:t>Date of Birth: 19.7.1958</w:t>
      </w:r>
    </w:p>
    <w:p w:rsidR="00FA1BE1" w:rsidRPr="00FA1BE1" w:rsidRDefault="00FA1BE1" w:rsidP="00FA1BE1">
      <w:pPr>
        <w:bidi w:val="0"/>
        <w:spacing w:before="100" w:beforeAutospacing="1" w:after="100" w:afterAutospacing="1" w:line="276" w:lineRule="auto"/>
        <w:ind w:left="360"/>
        <w:jc w:val="both"/>
        <w:rPr>
          <w:rFonts w:asciiTheme="majorBidi" w:eastAsia="Times New Roman" w:hAnsiTheme="majorBidi" w:cstheme="majorBidi"/>
          <w:color w:val="000000"/>
          <w:sz w:val="28"/>
          <w:szCs w:val="28"/>
        </w:rPr>
      </w:pPr>
      <w:r w:rsidRPr="00FA1BE1">
        <w:rPr>
          <w:rFonts w:asciiTheme="majorBidi" w:eastAsia="Times New Roman" w:hAnsiTheme="majorBidi" w:cstheme="majorBidi"/>
          <w:color w:val="000000"/>
          <w:sz w:val="28"/>
          <w:szCs w:val="28"/>
        </w:rPr>
        <w:t xml:space="preserve">Address: Jerash – </w:t>
      </w:r>
      <w:proofErr w:type="spellStart"/>
      <w:r w:rsidRPr="00FA1BE1">
        <w:rPr>
          <w:rFonts w:asciiTheme="majorBidi" w:eastAsia="Times New Roman" w:hAnsiTheme="majorBidi" w:cstheme="majorBidi"/>
          <w:color w:val="000000"/>
          <w:sz w:val="28"/>
          <w:szCs w:val="28"/>
        </w:rPr>
        <w:t>suf</w:t>
      </w:r>
      <w:proofErr w:type="spellEnd"/>
    </w:p>
    <w:p w:rsidR="00FA1BE1" w:rsidRPr="00FA1BE1" w:rsidRDefault="00FA1BE1" w:rsidP="00FA1BE1">
      <w:pPr>
        <w:bidi w:val="0"/>
        <w:spacing w:before="100" w:beforeAutospacing="1" w:after="100" w:afterAutospacing="1" w:line="276" w:lineRule="auto"/>
        <w:ind w:left="360"/>
        <w:jc w:val="both"/>
        <w:rPr>
          <w:rFonts w:asciiTheme="majorBidi" w:eastAsia="Times New Roman" w:hAnsiTheme="majorBidi" w:cstheme="majorBidi"/>
          <w:color w:val="000000"/>
          <w:sz w:val="28"/>
          <w:szCs w:val="28"/>
        </w:rPr>
      </w:pPr>
      <w:r w:rsidRPr="00FA1BE1">
        <w:rPr>
          <w:rFonts w:asciiTheme="majorBidi" w:eastAsia="Times New Roman" w:hAnsiTheme="majorBidi" w:cstheme="majorBidi"/>
          <w:color w:val="000000"/>
          <w:sz w:val="28"/>
          <w:szCs w:val="28"/>
        </w:rPr>
        <w:t>Contact info:</w:t>
      </w:r>
    </w:p>
    <w:p w:rsidR="00FA1BE1" w:rsidRPr="00FA1BE1" w:rsidRDefault="00FA1BE1" w:rsidP="00FA1BE1">
      <w:pPr>
        <w:bidi w:val="0"/>
        <w:spacing w:before="100" w:beforeAutospacing="1" w:after="100" w:afterAutospacing="1" w:line="276" w:lineRule="auto"/>
        <w:ind w:left="2127"/>
        <w:jc w:val="both"/>
        <w:rPr>
          <w:rFonts w:asciiTheme="majorBidi" w:eastAsia="Times New Roman" w:hAnsiTheme="majorBidi" w:cstheme="majorBidi"/>
          <w:color w:val="000000"/>
          <w:sz w:val="28"/>
          <w:szCs w:val="28"/>
        </w:rPr>
      </w:pPr>
      <w:r w:rsidRPr="00FA1BE1">
        <w:rPr>
          <w:rFonts w:asciiTheme="majorBidi" w:eastAsia="Times New Roman" w:hAnsiTheme="majorBidi" w:cstheme="majorBidi"/>
          <w:color w:val="000000"/>
          <w:sz w:val="28"/>
          <w:szCs w:val="28"/>
        </w:rPr>
        <w:t>Phone: 00962-772171764</w:t>
      </w:r>
    </w:p>
    <w:p w:rsidR="00FA1BE1" w:rsidRPr="00FA1BE1" w:rsidRDefault="00FA1BE1" w:rsidP="00FA1BE1">
      <w:pPr>
        <w:bidi w:val="0"/>
        <w:spacing w:before="100" w:beforeAutospacing="1" w:after="100" w:afterAutospacing="1" w:line="276" w:lineRule="auto"/>
        <w:ind w:left="2127"/>
        <w:jc w:val="both"/>
        <w:rPr>
          <w:rFonts w:asciiTheme="majorBidi" w:eastAsia="Times New Roman" w:hAnsiTheme="majorBidi" w:cstheme="majorBidi"/>
          <w:color w:val="000000"/>
          <w:sz w:val="28"/>
          <w:szCs w:val="28"/>
        </w:rPr>
      </w:pPr>
      <w:r w:rsidRPr="00FA1BE1">
        <w:rPr>
          <w:rFonts w:asciiTheme="majorBidi" w:eastAsia="Times New Roman" w:hAnsiTheme="majorBidi" w:cstheme="majorBidi"/>
          <w:color w:val="000000"/>
          <w:sz w:val="28"/>
          <w:szCs w:val="28"/>
        </w:rPr>
        <w:t xml:space="preserve">Email: </w:t>
      </w:r>
      <w:hyperlink r:id="rId7" w:history="1">
        <w:r w:rsidRPr="00FA1BE1">
          <w:rPr>
            <w:rStyle w:val="Hyperlink"/>
            <w:rFonts w:asciiTheme="majorBidi" w:eastAsia="Times New Roman" w:hAnsiTheme="majorBidi" w:cstheme="majorBidi"/>
            <w:sz w:val="28"/>
            <w:szCs w:val="28"/>
          </w:rPr>
          <w:t>aakaotoom@yahoo.com</w:t>
        </w:r>
      </w:hyperlink>
    </w:p>
    <w:p w:rsidR="00FA1BE1" w:rsidRDefault="00FA1BE1" w:rsidP="00FA1BE1">
      <w:pPr>
        <w:bidi w:val="0"/>
        <w:spacing w:before="100" w:beforeAutospacing="1" w:after="100" w:afterAutospacing="1" w:line="276" w:lineRule="auto"/>
        <w:ind w:left="360"/>
        <w:jc w:val="both"/>
        <w:rPr>
          <w:rFonts w:asciiTheme="majorBidi" w:eastAsia="Times New Roman" w:hAnsiTheme="majorBidi" w:cstheme="majorBidi"/>
          <w:b/>
          <w:bCs/>
          <w:color w:val="000000"/>
          <w:sz w:val="28"/>
          <w:szCs w:val="28"/>
        </w:rPr>
      </w:pPr>
    </w:p>
    <w:p w:rsidR="00BF5B12" w:rsidRDefault="00BF5B12" w:rsidP="00FA1BE1">
      <w:pPr>
        <w:bidi w:val="0"/>
        <w:spacing w:before="100" w:beforeAutospacing="1" w:after="100" w:afterAutospacing="1" w:line="360" w:lineRule="auto"/>
        <w:ind w:left="360"/>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Education</w:t>
      </w:r>
      <w:r w:rsidRPr="00BF5B12">
        <w:rPr>
          <w:rFonts w:asciiTheme="majorBidi" w:eastAsia="Times New Roman" w:hAnsiTheme="majorBidi" w:cstheme="majorBidi"/>
          <w:b/>
          <w:bCs/>
          <w:color w:val="000000"/>
          <w:sz w:val="28"/>
          <w:szCs w:val="28"/>
        </w:rPr>
        <w:t>:</w:t>
      </w:r>
    </w:p>
    <w:p w:rsidR="00BF5B12" w:rsidRPr="00135F02" w:rsidRDefault="00BF5B12" w:rsidP="00135F02">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135F02">
        <w:rPr>
          <w:rFonts w:asciiTheme="majorBidi" w:eastAsia="Times New Roman" w:hAnsiTheme="majorBidi" w:cstheme="majorBidi"/>
          <w:color w:val="000000"/>
          <w:sz w:val="24"/>
          <w:szCs w:val="24"/>
        </w:rPr>
        <w:t xml:space="preserve">PhD in Curriculum and Instruction / Arabic </w:t>
      </w:r>
      <w:r w:rsidR="00186889" w:rsidRPr="00135F02">
        <w:rPr>
          <w:rFonts w:asciiTheme="majorBidi" w:eastAsia="Times New Roman" w:hAnsiTheme="majorBidi" w:cstheme="majorBidi"/>
          <w:color w:val="000000"/>
          <w:sz w:val="24"/>
          <w:szCs w:val="24"/>
        </w:rPr>
        <w:t>Language; University</w:t>
      </w:r>
      <w:r w:rsidRPr="00135F02">
        <w:rPr>
          <w:rFonts w:asciiTheme="majorBidi" w:eastAsia="Times New Roman" w:hAnsiTheme="majorBidi" w:cstheme="majorBidi"/>
          <w:color w:val="000000"/>
          <w:sz w:val="24"/>
          <w:szCs w:val="24"/>
        </w:rPr>
        <w:t xml:space="preserve"> of </w:t>
      </w:r>
      <w:r w:rsidR="00186889" w:rsidRPr="00135F02">
        <w:rPr>
          <w:rFonts w:asciiTheme="majorBidi" w:eastAsia="Times New Roman" w:hAnsiTheme="majorBidi" w:cstheme="majorBidi"/>
          <w:color w:val="000000"/>
          <w:sz w:val="24"/>
          <w:szCs w:val="24"/>
        </w:rPr>
        <w:t>Jordan ;( 2001- 2004)</w:t>
      </w:r>
    </w:p>
    <w:p w:rsidR="00BF5B12" w:rsidRPr="00135F02" w:rsidRDefault="00BF5B12" w:rsidP="00135F02">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135F02">
        <w:rPr>
          <w:rFonts w:asciiTheme="majorBidi" w:eastAsia="Times New Roman" w:hAnsiTheme="majorBidi" w:cstheme="majorBidi"/>
          <w:color w:val="000000"/>
          <w:sz w:val="24"/>
          <w:szCs w:val="24"/>
        </w:rPr>
        <w:t xml:space="preserve">Master of Curriculum and </w:t>
      </w:r>
      <w:r w:rsidR="00186889" w:rsidRPr="00135F02">
        <w:rPr>
          <w:rFonts w:asciiTheme="majorBidi" w:eastAsia="Times New Roman" w:hAnsiTheme="majorBidi" w:cstheme="majorBidi"/>
          <w:color w:val="000000"/>
          <w:sz w:val="24"/>
          <w:szCs w:val="24"/>
        </w:rPr>
        <w:t xml:space="preserve">Teaching; </w:t>
      </w:r>
      <w:r w:rsidRPr="00135F02">
        <w:rPr>
          <w:rFonts w:asciiTheme="majorBidi" w:eastAsia="Times New Roman" w:hAnsiTheme="majorBidi" w:cstheme="majorBidi"/>
          <w:color w:val="000000"/>
          <w:sz w:val="24"/>
          <w:szCs w:val="24"/>
        </w:rPr>
        <w:t xml:space="preserve">University of Jordan </w:t>
      </w:r>
      <w:r w:rsidR="00186889" w:rsidRPr="00135F02">
        <w:rPr>
          <w:rFonts w:asciiTheme="majorBidi" w:eastAsia="Times New Roman" w:hAnsiTheme="majorBidi" w:cstheme="majorBidi"/>
          <w:color w:val="000000"/>
          <w:sz w:val="24"/>
          <w:szCs w:val="24"/>
        </w:rPr>
        <w:t>(1992-</w:t>
      </w:r>
      <w:r w:rsidRPr="00135F02">
        <w:rPr>
          <w:rFonts w:asciiTheme="majorBidi" w:eastAsia="Times New Roman" w:hAnsiTheme="majorBidi" w:cstheme="majorBidi"/>
          <w:color w:val="000000"/>
          <w:sz w:val="24"/>
          <w:szCs w:val="24"/>
        </w:rPr>
        <w:t>1995</w:t>
      </w:r>
      <w:r w:rsidR="00186889" w:rsidRPr="00135F02">
        <w:rPr>
          <w:rFonts w:asciiTheme="majorBidi" w:eastAsia="Times New Roman" w:hAnsiTheme="majorBidi" w:cstheme="majorBidi"/>
          <w:color w:val="000000"/>
          <w:sz w:val="24"/>
          <w:szCs w:val="24"/>
        </w:rPr>
        <w:t>)</w:t>
      </w:r>
    </w:p>
    <w:p w:rsidR="00BF5B12" w:rsidRPr="00135F02" w:rsidRDefault="00BF5B12" w:rsidP="00135F02">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135F02">
        <w:rPr>
          <w:rFonts w:asciiTheme="majorBidi" w:eastAsia="Times New Roman" w:hAnsiTheme="majorBidi" w:cstheme="majorBidi"/>
          <w:color w:val="000000"/>
          <w:sz w:val="24"/>
          <w:szCs w:val="24"/>
        </w:rPr>
        <w:t>High Diploma of Arabic Language Teaching Methods</w:t>
      </w:r>
      <w:r w:rsidR="00186889" w:rsidRPr="00135F02">
        <w:rPr>
          <w:rFonts w:asciiTheme="majorBidi" w:eastAsia="Times New Roman" w:hAnsiTheme="majorBidi" w:cstheme="majorBidi"/>
          <w:color w:val="000000"/>
          <w:sz w:val="24"/>
          <w:szCs w:val="24"/>
        </w:rPr>
        <w:t>;</w:t>
      </w:r>
      <w:r w:rsidRPr="00135F02">
        <w:rPr>
          <w:rFonts w:asciiTheme="majorBidi" w:eastAsia="Times New Roman" w:hAnsiTheme="majorBidi" w:cstheme="majorBidi"/>
          <w:color w:val="000000"/>
          <w:sz w:val="24"/>
          <w:szCs w:val="24"/>
        </w:rPr>
        <w:t xml:space="preserve"> Yarmouk </w:t>
      </w:r>
      <w:r w:rsidR="00186889" w:rsidRPr="00135F02">
        <w:rPr>
          <w:rFonts w:asciiTheme="majorBidi" w:eastAsia="Times New Roman" w:hAnsiTheme="majorBidi" w:cstheme="majorBidi"/>
          <w:color w:val="000000"/>
          <w:sz w:val="24"/>
          <w:szCs w:val="24"/>
        </w:rPr>
        <w:t>University ;( 1986-</w:t>
      </w:r>
      <w:r w:rsidRPr="00135F02">
        <w:rPr>
          <w:rFonts w:asciiTheme="majorBidi" w:eastAsia="Times New Roman" w:hAnsiTheme="majorBidi" w:cstheme="majorBidi"/>
          <w:color w:val="000000"/>
          <w:sz w:val="24"/>
          <w:szCs w:val="24"/>
        </w:rPr>
        <w:t>1987</w:t>
      </w:r>
      <w:r w:rsidR="00186889" w:rsidRPr="00135F02">
        <w:rPr>
          <w:rFonts w:asciiTheme="majorBidi" w:eastAsia="Times New Roman" w:hAnsiTheme="majorBidi" w:cstheme="majorBidi"/>
          <w:color w:val="000000"/>
          <w:sz w:val="24"/>
          <w:szCs w:val="24"/>
        </w:rPr>
        <w:t>)</w:t>
      </w:r>
    </w:p>
    <w:p w:rsidR="00BF5B12" w:rsidRPr="00135F02" w:rsidRDefault="00BF5B12" w:rsidP="00135F02">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135F02">
        <w:rPr>
          <w:rFonts w:asciiTheme="majorBidi" w:eastAsia="Times New Roman" w:hAnsiTheme="majorBidi" w:cstheme="majorBidi"/>
          <w:color w:val="000000"/>
          <w:sz w:val="24"/>
          <w:szCs w:val="24"/>
        </w:rPr>
        <w:t>Bachelor of Arabic Language</w:t>
      </w:r>
      <w:r w:rsidR="00186889" w:rsidRPr="00135F02">
        <w:rPr>
          <w:rFonts w:asciiTheme="majorBidi" w:eastAsia="Times New Roman" w:hAnsiTheme="majorBidi" w:cstheme="majorBidi"/>
          <w:color w:val="000000"/>
          <w:sz w:val="24"/>
          <w:szCs w:val="24"/>
        </w:rPr>
        <w:t>;</w:t>
      </w:r>
      <w:r w:rsidRPr="00135F02">
        <w:rPr>
          <w:rFonts w:asciiTheme="majorBidi" w:eastAsia="Times New Roman" w:hAnsiTheme="majorBidi" w:cstheme="majorBidi"/>
          <w:color w:val="000000"/>
          <w:sz w:val="24"/>
          <w:szCs w:val="24"/>
        </w:rPr>
        <w:t xml:space="preserve"> University of </w:t>
      </w:r>
      <w:r w:rsidR="00186889" w:rsidRPr="00135F02">
        <w:rPr>
          <w:rFonts w:asciiTheme="majorBidi" w:eastAsia="Times New Roman" w:hAnsiTheme="majorBidi" w:cstheme="majorBidi"/>
          <w:color w:val="000000"/>
          <w:sz w:val="24"/>
          <w:szCs w:val="24"/>
        </w:rPr>
        <w:t>Jordan (1976- 1980)</w:t>
      </w:r>
    </w:p>
    <w:p w:rsidR="00BF5B12" w:rsidRDefault="00BF5B12" w:rsidP="00BF5B12">
      <w:pPr>
        <w:bidi w:val="0"/>
        <w:spacing w:before="100" w:beforeAutospacing="1" w:after="100" w:afterAutospacing="1" w:line="360" w:lineRule="auto"/>
        <w:jc w:val="both"/>
        <w:rPr>
          <w:rFonts w:asciiTheme="majorBidi" w:eastAsia="Times New Roman" w:hAnsiTheme="majorBidi" w:cstheme="majorBidi"/>
          <w:b/>
          <w:bCs/>
          <w:color w:val="000000"/>
          <w:sz w:val="28"/>
          <w:szCs w:val="28"/>
        </w:rPr>
      </w:pPr>
    </w:p>
    <w:p w:rsidR="00CA199C" w:rsidRPr="00CA199C" w:rsidRDefault="00CA199C" w:rsidP="00BF5B12">
      <w:pPr>
        <w:bidi w:val="0"/>
        <w:spacing w:before="100" w:beforeAutospacing="1" w:after="100" w:afterAutospacing="1" w:line="360" w:lineRule="auto"/>
        <w:jc w:val="both"/>
        <w:rPr>
          <w:rFonts w:asciiTheme="majorBidi" w:eastAsia="Times New Roman" w:hAnsiTheme="majorBidi" w:cstheme="majorBidi"/>
          <w:b/>
          <w:bCs/>
          <w:color w:val="000000"/>
          <w:sz w:val="28"/>
          <w:szCs w:val="28"/>
        </w:rPr>
      </w:pPr>
      <w:r w:rsidRPr="00CA199C">
        <w:rPr>
          <w:rFonts w:asciiTheme="majorBidi" w:eastAsia="Times New Roman" w:hAnsiTheme="majorBidi" w:cstheme="majorBidi"/>
          <w:b/>
          <w:bCs/>
          <w:color w:val="000000"/>
          <w:sz w:val="28"/>
          <w:szCs w:val="28"/>
        </w:rPr>
        <w:t>Practical experiences:</w:t>
      </w:r>
    </w:p>
    <w:p w:rsidR="00BF5B12" w:rsidRPr="00BF5B12" w:rsidRDefault="00BF5B12" w:rsidP="00BF5B12">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CA199C">
        <w:rPr>
          <w:rFonts w:asciiTheme="majorBidi" w:eastAsia="Times New Roman" w:hAnsiTheme="majorBidi" w:cstheme="majorBidi"/>
          <w:color w:val="000000"/>
          <w:sz w:val="24"/>
          <w:szCs w:val="24"/>
        </w:rPr>
        <w:t xml:space="preserve">Lecturer at the Faculty of Educational Sciences at Jerash </w:t>
      </w:r>
      <w:proofErr w:type="gramStart"/>
      <w:r w:rsidRPr="00CA199C">
        <w:rPr>
          <w:rFonts w:asciiTheme="majorBidi" w:eastAsia="Times New Roman" w:hAnsiTheme="majorBidi" w:cstheme="majorBidi"/>
          <w:color w:val="000000"/>
          <w:sz w:val="24"/>
          <w:szCs w:val="24"/>
        </w:rPr>
        <w:t>University</w:t>
      </w:r>
      <w:r>
        <w:rPr>
          <w:rFonts w:asciiTheme="majorBidi" w:eastAsia="Times New Roman" w:hAnsiTheme="majorBidi" w:cstheme="majorBidi"/>
          <w:color w:val="000000"/>
          <w:sz w:val="24"/>
          <w:szCs w:val="24"/>
        </w:rPr>
        <w:t>(</w:t>
      </w:r>
      <w:proofErr w:type="gramEnd"/>
      <w:r>
        <w:rPr>
          <w:rFonts w:asciiTheme="majorBidi" w:eastAsia="Times New Roman" w:hAnsiTheme="majorBidi" w:cstheme="majorBidi"/>
          <w:color w:val="000000"/>
          <w:sz w:val="24"/>
          <w:szCs w:val="24"/>
        </w:rPr>
        <w:t>Oct .</w:t>
      </w:r>
      <w:r w:rsidRPr="00CA199C">
        <w:rPr>
          <w:rFonts w:asciiTheme="majorBidi" w:eastAsia="Times New Roman" w:hAnsiTheme="majorBidi" w:cstheme="majorBidi"/>
          <w:color w:val="000000"/>
          <w:sz w:val="24"/>
          <w:szCs w:val="24"/>
        </w:rPr>
        <w:t xml:space="preserve">2004 </w:t>
      </w:r>
      <w:r>
        <w:rPr>
          <w:rFonts w:asciiTheme="majorBidi" w:eastAsia="Times New Roman" w:hAnsiTheme="majorBidi" w:cstheme="majorBidi"/>
          <w:color w:val="000000"/>
          <w:sz w:val="24"/>
          <w:szCs w:val="24"/>
        </w:rPr>
        <w:t>-</w:t>
      </w:r>
      <w:r w:rsidRPr="00CA199C">
        <w:rPr>
          <w:rFonts w:asciiTheme="majorBidi" w:eastAsia="Times New Roman" w:hAnsiTheme="majorBidi" w:cstheme="majorBidi"/>
          <w:color w:val="000000"/>
          <w:sz w:val="24"/>
          <w:szCs w:val="24"/>
        </w:rPr>
        <w:t xml:space="preserve"> until now.</w:t>
      </w:r>
    </w:p>
    <w:p w:rsidR="00CA199C" w:rsidRPr="00CA199C" w:rsidRDefault="00CA199C" w:rsidP="00987248">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CA199C">
        <w:rPr>
          <w:rFonts w:asciiTheme="majorBidi" w:eastAsia="Times New Roman" w:hAnsiTheme="majorBidi" w:cstheme="majorBidi"/>
          <w:color w:val="000000"/>
          <w:sz w:val="24"/>
          <w:szCs w:val="24"/>
        </w:rPr>
        <w:t>Dean of the Fa</w:t>
      </w:r>
      <w:r w:rsidR="00987248">
        <w:rPr>
          <w:rFonts w:asciiTheme="majorBidi" w:eastAsia="Times New Roman" w:hAnsiTheme="majorBidi" w:cstheme="majorBidi"/>
          <w:color w:val="000000"/>
          <w:sz w:val="24"/>
          <w:szCs w:val="24"/>
        </w:rPr>
        <w:t>culty of Educational Sciences;</w:t>
      </w:r>
      <w:r w:rsidRPr="00CA199C">
        <w:rPr>
          <w:rFonts w:asciiTheme="majorBidi" w:eastAsia="Times New Roman" w:hAnsiTheme="majorBidi" w:cstheme="majorBidi"/>
          <w:color w:val="000000"/>
          <w:sz w:val="24"/>
          <w:szCs w:val="24"/>
        </w:rPr>
        <w:t xml:space="preserve"> Jerash University </w:t>
      </w:r>
      <w:r w:rsidR="00987248">
        <w:rPr>
          <w:rFonts w:asciiTheme="majorBidi" w:eastAsia="Times New Roman" w:hAnsiTheme="majorBidi" w:cstheme="majorBidi"/>
          <w:color w:val="000000"/>
          <w:sz w:val="24"/>
          <w:szCs w:val="24"/>
        </w:rPr>
        <w:t>(</w:t>
      </w:r>
      <w:r w:rsidR="00987248" w:rsidRPr="00CA199C">
        <w:rPr>
          <w:rFonts w:asciiTheme="majorBidi" w:eastAsia="Times New Roman" w:hAnsiTheme="majorBidi" w:cstheme="majorBidi"/>
          <w:color w:val="000000"/>
          <w:sz w:val="24"/>
          <w:szCs w:val="24"/>
        </w:rPr>
        <w:t>Feb</w:t>
      </w:r>
      <w:r w:rsidR="00987248">
        <w:rPr>
          <w:rFonts w:asciiTheme="majorBidi" w:eastAsia="Times New Roman" w:hAnsiTheme="majorBidi" w:cstheme="majorBidi"/>
          <w:color w:val="000000"/>
          <w:sz w:val="24"/>
          <w:szCs w:val="24"/>
        </w:rPr>
        <w:t>.</w:t>
      </w:r>
      <w:r w:rsidR="00987248" w:rsidRPr="00CA199C">
        <w:rPr>
          <w:rFonts w:asciiTheme="majorBidi" w:eastAsia="Times New Roman" w:hAnsiTheme="majorBidi" w:cstheme="majorBidi"/>
          <w:color w:val="000000"/>
          <w:sz w:val="24"/>
          <w:szCs w:val="24"/>
        </w:rPr>
        <w:t xml:space="preserve"> 2016</w:t>
      </w:r>
      <w:r w:rsidRPr="00CA199C">
        <w:rPr>
          <w:rFonts w:asciiTheme="majorBidi" w:eastAsia="Times New Roman" w:hAnsiTheme="majorBidi" w:cstheme="majorBidi"/>
          <w:color w:val="000000"/>
          <w:sz w:val="24"/>
          <w:szCs w:val="24"/>
        </w:rPr>
        <w:t xml:space="preserve">, </w:t>
      </w:r>
      <w:r w:rsidR="00987248">
        <w:rPr>
          <w:rFonts w:asciiTheme="majorBidi" w:eastAsia="Times New Roman" w:hAnsiTheme="majorBidi" w:cstheme="majorBidi"/>
          <w:color w:val="000000"/>
          <w:sz w:val="24"/>
          <w:szCs w:val="24"/>
        </w:rPr>
        <w:t>-</w:t>
      </w:r>
      <w:r w:rsidRPr="00CA199C">
        <w:rPr>
          <w:rFonts w:asciiTheme="majorBidi" w:eastAsia="Times New Roman" w:hAnsiTheme="majorBidi" w:cstheme="majorBidi"/>
          <w:color w:val="000000"/>
          <w:sz w:val="24"/>
          <w:szCs w:val="24"/>
        </w:rPr>
        <w:t xml:space="preserve"> Aug 2016</w:t>
      </w:r>
      <w:r w:rsidR="00987248">
        <w:rPr>
          <w:rFonts w:asciiTheme="majorBidi" w:eastAsia="Times New Roman" w:hAnsiTheme="majorBidi" w:cstheme="majorBidi"/>
          <w:color w:val="000000"/>
          <w:sz w:val="24"/>
          <w:szCs w:val="24"/>
        </w:rPr>
        <w:t>)</w:t>
      </w:r>
    </w:p>
    <w:p w:rsidR="00CA199C" w:rsidRPr="00CA199C" w:rsidRDefault="00CA199C" w:rsidP="00987248">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CA199C">
        <w:rPr>
          <w:rFonts w:asciiTheme="majorBidi" w:eastAsia="Times New Roman" w:hAnsiTheme="majorBidi" w:cstheme="majorBidi"/>
          <w:color w:val="000000"/>
          <w:sz w:val="24"/>
          <w:szCs w:val="24"/>
        </w:rPr>
        <w:t xml:space="preserve">Dean of Student </w:t>
      </w:r>
      <w:r w:rsidR="00987248" w:rsidRPr="00CA199C">
        <w:rPr>
          <w:rFonts w:asciiTheme="majorBidi" w:eastAsia="Times New Roman" w:hAnsiTheme="majorBidi" w:cstheme="majorBidi"/>
          <w:color w:val="000000"/>
          <w:sz w:val="24"/>
          <w:szCs w:val="24"/>
        </w:rPr>
        <w:t>Af</w:t>
      </w:r>
      <w:r w:rsidR="00987248">
        <w:rPr>
          <w:rFonts w:asciiTheme="majorBidi" w:eastAsia="Times New Roman" w:hAnsiTheme="majorBidi" w:cstheme="majorBidi"/>
          <w:color w:val="000000"/>
          <w:sz w:val="24"/>
          <w:szCs w:val="24"/>
        </w:rPr>
        <w:t>fairs; Jerash University (March.</w:t>
      </w:r>
      <w:r w:rsidRPr="00CA199C">
        <w:rPr>
          <w:rFonts w:asciiTheme="majorBidi" w:eastAsia="Times New Roman" w:hAnsiTheme="majorBidi" w:cstheme="majorBidi"/>
          <w:color w:val="000000"/>
          <w:sz w:val="24"/>
          <w:szCs w:val="24"/>
        </w:rPr>
        <w:t xml:space="preserve">2015 </w:t>
      </w:r>
      <w:r w:rsidR="00987248">
        <w:rPr>
          <w:rFonts w:asciiTheme="majorBidi" w:eastAsia="Times New Roman" w:hAnsiTheme="majorBidi" w:cstheme="majorBidi"/>
          <w:color w:val="000000"/>
          <w:sz w:val="24"/>
          <w:szCs w:val="24"/>
        </w:rPr>
        <w:t>–</w:t>
      </w:r>
      <w:r w:rsidRPr="00CA199C">
        <w:rPr>
          <w:rFonts w:asciiTheme="majorBidi" w:eastAsia="Times New Roman" w:hAnsiTheme="majorBidi" w:cstheme="majorBidi"/>
          <w:color w:val="000000"/>
          <w:sz w:val="24"/>
          <w:szCs w:val="24"/>
        </w:rPr>
        <w:t xml:space="preserve"> </w:t>
      </w:r>
      <w:r w:rsidR="00987248">
        <w:rPr>
          <w:rFonts w:asciiTheme="majorBidi" w:eastAsia="Times New Roman" w:hAnsiTheme="majorBidi" w:cstheme="majorBidi"/>
          <w:color w:val="000000"/>
          <w:sz w:val="24"/>
          <w:szCs w:val="24"/>
        </w:rPr>
        <w:t>Feb.</w:t>
      </w:r>
      <w:r w:rsidRPr="00CA199C">
        <w:rPr>
          <w:rFonts w:asciiTheme="majorBidi" w:eastAsia="Times New Roman" w:hAnsiTheme="majorBidi" w:cstheme="majorBidi"/>
          <w:color w:val="000000"/>
          <w:sz w:val="24"/>
          <w:szCs w:val="24"/>
        </w:rPr>
        <w:t>2016</w:t>
      </w:r>
      <w:r w:rsidR="00987248">
        <w:rPr>
          <w:rFonts w:asciiTheme="majorBidi" w:eastAsia="Times New Roman" w:hAnsiTheme="majorBidi" w:cstheme="majorBidi"/>
          <w:color w:val="000000"/>
          <w:sz w:val="24"/>
          <w:szCs w:val="24"/>
        </w:rPr>
        <w:t>)</w:t>
      </w:r>
    </w:p>
    <w:p w:rsidR="00CA199C" w:rsidRPr="00CA199C" w:rsidRDefault="00CA199C" w:rsidP="00987248">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CA199C">
        <w:rPr>
          <w:rFonts w:asciiTheme="majorBidi" w:eastAsia="Times New Roman" w:hAnsiTheme="majorBidi" w:cstheme="majorBidi"/>
          <w:color w:val="000000"/>
          <w:sz w:val="24"/>
          <w:szCs w:val="24"/>
        </w:rPr>
        <w:t>Head of the Department of Curriculum and Teaching</w:t>
      </w:r>
      <w:r w:rsidR="00987248">
        <w:rPr>
          <w:rFonts w:asciiTheme="majorBidi" w:eastAsia="Times New Roman" w:hAnsiTheme="majorBidi" w:cstheme="majorBidi"/>
          <w:color w:val="000000"/>
          <w:sz w:val="24"/>
          <w:szCs w:val="24"/>
        </w:rPr>
        <w:t xml:space="preserve"> at </w:t>
      </w:r>
      <w:r w:rsidR="00987248" w:rsidRPr="00CA199C">
        <w:rPr>
          <w:rFonts w:asciiTheme="majorBidi" w:eastAsia="Times New Roman" w:hAnsiTheme="majorBidi" w:cstheme="majorBidi"/>
          <w:color w:val="000000"/>
          <w:sz w:val="24"/>
          <w:szCs w:val="24"/>
        </w:rPr>
        <w:t>the Faculty of Educational Sciences</w:t>
      </w:r>
      <w:r w:rsidR="00987248">
        <w:rPr>
          <w:rFonts w:asciiTheme="majorBidi" w:eastAsia="Times New Roman" w:hAnsiTheme="majorBidi" w:cstheme="majorBidi"/>
          <w:color w:val="000000"/>
          <w:sz w:val="24"/>
          <w:szCs w:val="24"/>
        </w:rPr>
        <w:t>;</w:t>
      </w:r>
      <w:r w:rsidR="00987248" w:rsidRPr="00987248">
        <w:rPr>
          <w:rFonts w:asciiTheme="majorBidi" w:eastAsia="Times New Roman" w:hAnsiTheme="majorBidi" w:cstheme="majorBidi"/>
          <w:color w:val="000000"/>
          <w:sz w:val="24"/>
          <w:szCs w:val="24"/>
        </w:rPr>
        <w:t xml:space="preserve"> </w:t>
      </w:r>
      <w:r w:rsidR="00987248" w:rsidRPr="00CA199C">
        <w:rPr>
          <w:rFonts w:asciiTheme="majorBidi" w:eastAsia="Times New Roman" w:hAnsiTheme="majorBidi" w:cstheme="majorBidi"/>
          <w:color w:val="000000"/>
          <w:sz w:val="24"/>
          <w:szCs w:val="24"/>
        </w:rPr>
        <w:t>Jerash University</w:t>
      </w:r>
      <w:r w:rsidR="00987248">
        <w:rPr>
          <w:rFonts w:asciiTheme="majorBidi" w:eastAsia="Times New Roman" w:hAnsiTheme="majorBidi" w:cstheme="majorBidi"/>
          <w:color w:val="000000"/>
          <w:sz w:val="24"/>
          <w:szCs w:val="24"/>
        </w:rPr>
        <w:t xml:space="preserve"> (Oct. </w:t>
      </w:r>
      <w:r w:rsidRPr="00CA199C">
        <w:rPr>
          <w:rFonts w:asciiTheme="majorBidi" w:eastAsia="Times New Roman" w:hAnsiTheme="majorBidi" w:cstheme="majorBidi"/>
          <w:color w:val="000000"/>
          <w:sz w:val="24"/>
          <w:szCs w:val="24"/>
        </w:rPr>
        <w:t xml:space="preserve">2014 </w:t>
      </w:r>
      <w:r w:rsidR="00987248">
        <w:rPr>
          <w:rFonts w:asciiTheme="majorBidi" w:eastAsia="Times New Roman" w:hAnsiTheme="majorBidi" w:cstheme="majorBidi"/>
          <w:color w:val="000000"/>
          <w:sz w:val="24"/>
          <w:szCs w:val="24"/>
        </w:rPr>
        <w:t xml:space="preserve">– March </w:t>
      </w:r>
      <w:r w:rsidRPr="00CA199C">
        <w:rPr>
          <w:rFonts w:asciiTheme="majorBidi" w:eastAsia="Times New Roman" w:hAnsiTheme="majorBidi" w:cstheme="majorBidi"/>
          <w:color w:val="000000"/>
          <w:sz w:val="24"/>
          <w:szCs w:val="24"/>
        </w:rPr>
        <w:t>2015</w:t>
      </w:r>
      <w:r w:rsidR="00987248">
        <w:rPr>
          <w:rFonts w:asciiTheme="majorBidi" w:eastAsia="Times New Roman" w:hAnsiTheme="majorBidi" w:cstheme="majorBidi"/>
          <w:color w:val="000000"/>
          <w:sz w:val="24"/>
          <w:szCs w:val="24"/>
        </w:rPr>
        <w:t>)</w:t>
      </w:r>
    </w:p>
    <w:p w:rsidR="00CA199C" w:rsidRPr="00CA199C" w:rsidRDefault="00CA199C" w:rsidP="00987248">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CA199C">
        <w:rPr>
          <w:rFonts w:asciiTheme="majorBidi" w:eastAsia="Times New Roman" w:hAnsiTheme="majorBidi" w:cstheme="majorBidi"/>
          <w:color w:val="000000"/>
          <w:sz w:val="24"/>
          <w:szCs w:val="24"/>
        </w:rPr>
        <w:lastRenderedPageBreak/>
        <w:t>Head of the Department of classroom teacher</w:t>
      </w:r>
      <w:r w:rsidR="00987248">
        <w:rPr>
          <w:rFonts w:asciiTheme="majorBidi" w:eastAsia="Times New Roman" w:hAnsiTheme="majorBidi" w:cstheme="majorBidi"/>
          <w:color w:val="000000"/>
          <w:sz w:val="24"/>
          <w:szCs w:val="24"/>
        </w:rPr>
        <w:t>s</w:t>
      </w:r>
      <w:r w:rsidRPr="00CA199C">
        <w:rPr>
          <w:rFonts w:asciiTheme="majorBidi" w:eastAsia="Times New Roman" w:hAnsiTheme="majorBidi" w:cstheme="majorBidi"/>
          <w:color w:val="000000"/>
          <w:sz w:val="24"/>
          <w:szCs w:val="24"/>
        </w:rPr>
        <w:t xml:space="preserve"> at the Faculty of Educational Sciences</w:t>
      </w:r>
      <w:r w:rsidR="00987248">
        <w:rPr>
          <w:rFonts w:asciiTheme="majorBidi" w:eastAsia="Times New Roman" w:hAnsiTheme="majorBidi" w:cstheme="majorBidi"/>
          <w:color w:val="000000"/>
          <w:sz w:val="24"/>
          <w:szCs w:val="24"/>
        </w:rPr>
        <w:t>; University of Jerash (</w:t>
      </w:r>
      <w:r w:rsidR="00987248" w:rsidRPr="00CA199C">
        <w:rPr>
          <w:rFonts w:asciiTheme="majorBidi" w:eastAsia="Times New Roman" w:hAnsiTheme="majorBidi" w:cstheme="majorBidi"/>
          <w:color w:val="000000"/>
          <w:sz w:val="24"/>
          <w:szCs w:val="24"/>
        </w:rPr>
        <w:t>Oct.2011</w:t>
      </w:r>
      <w:r w:rsidR="00987248">
        <w:rPr>
          <w:rFonts w:asciiTheme="majorBidi" w:eastAsia="Times New Roman" w:hAnsiTheme="majorBidi" w:cstheme="majorBidi"/>
          <w:color w:val="000000"/>
          <w:sz w:val="24"/>
          <w:szCs w:val="24"/>
        </w:rPr>
        <w:t>- Oct.</w:t>
      </w:r>
      <w:r w:rsidRPr="00CA199C">
        <w:rPr>
          <w:rFonts w:asciiTheme="majorBidi" w:eastAsia="Times New Roman" w:hAnsiTheme="majorBidi" w:cstheme="majorBidi"/>
          <w:color w:val="000000"/>
          <w:sz w:val="24"/>
          <w:szCs w:val="24"/>
        </w:rPr>
        <w:t>2012</w:t>
      </w:r>
      <w:r w:rsidR="00987248">
        <w:rPr>
          <w:rFonts w:asciiTheme="majorBidi" w:eastAsia="Times New Roman" w:hAnsiTheme="majorBidi" w:cstheme="majorBidi"/>
          <w:color w:val="000000"/>
          <w:sz w:val="24"/>
          <w:szCs w:val="24"/>
        </w:rPr>
        <w:t>)</w:t>
      </w:r>
    </w:p>
    <w:p w:rsidR="00CA199C" w:rsidRPr="00CA199C" w:rsidRDefault="00CA199C" w:rsidP="00987248">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CA199C">
        <w:rPr>
          <w:rFonts w:asciiTheme="majorBidi" w:eastAsia="Times New Roman" w:hAnsiTheme="majorBidi" w:cstheme="majorBidi"/>
          <w:color w:val="000000"/>
          <w:sz w:val="24"/>
          <w:szCs w:val="24"/>
        </w:rPr>
        <w:t>Head of Curriculum and Teaching Department at the Faculty of Educational Sciences</w:t>
      </w:r>
      <w:r w:rsidR="00987248">
        <w:rPr>
          <w:rFonts w:asciiTheme="majorBidi" w:eastAsia="Times New Roman" w:hAnsiTheme="majorBidi" w:cstheme="majorBidi"/>
          <w:color w:val="000000"/>
          <w:sz w:val="24"/>
          <w:szCs w:val="24"/>
        </w:rPr>
        <w:t>;</w:t>
      </w:r>
      <w:r w:rsidRPr="00CA199C">
        <w:rPr>
          <w:rFonts w:asciiTheme="majorBidi" w:eastAsia="Times New Roman" w:hAnsiTheme="majorBidi" w:cstheme="majorBidi"/>
          <w:color w:val="000000"/>
          <w:sz w:val="24"/>
          <w:szCs w:val="24"/>
        </w:rPr>
        <w:t xml:space="preserve"> Jerash University </w:t>
      </w:r>
      <w:r w:rsidR="00987248">
        <w:rPr>
          <w:rFonts w:asciiTheme="majorBidi" w:eastAsia="Times New Roman" w:hAnsiTheme="majorBidi" w:cstheme="majorBidi"/>
          <w:color w:val="000000"/>
          <w:sz w:val="24"/>
          <w:szCs w:val="24"/>
        </w:rPr>
        <w:t xml:space="preserve">(Oct. </w:t>
      </w:r>
      <w:r w:rsidRPr="00CA199C">
        <w:rPr>
          <w:rFonts w:asciiTheme="majorBidi" w:eastAsia="Times New Roman" w:hAnsiTheme="majorBidi" w:cstheme="majorBidi"/>
          <w:color w:val="000000"/>
          <w:sz w:val="24"/>
          <w:szCs w:val="24"/>
        </w:rPr>
        <w:t>2012</w:t>
      </w:r>
      <w:r w:rsidR="00987248">
        <w:rPr>
          <w:rFonts w:asciiTheme="majorBidi" w:eastAsia="Times New Roman" w:hAnsiTheme="majorBidi" w:cstheme="majorBidi"/>
          <w:color w:val="000000"/>
          <w:sz w:val="24"/>
          <w:szCs w:val="24"/>
        </w:rPr>
        <w:t>- Oct.</w:t>
      </w:r>
      <w:r w:rsidRPr="00CA199C">
        <w:rPr>
          <w:rFonts w:asciiTheme="majorBidi" w:eastAsia="Times New Roman" w:hAnsiTheme="majorBidi" w:cstheme="majorBidi"/>
          <w:color w:val="000000"/>
          <w:sz w:val="24"/>
          <w:szCs w:val="24"/>
        </w:rPr>
        <w:t>2013</w:t>
      </w:r>
      <w:r w:rsidR="00987248">
        <w:rPr>
          <w:rFonts w:asciiTheme="majorBidi" w:eastAsia="Times New Roman" w:hAnsiTheme="majorBidi" w:cstheme="majorBidi"/>
          <w:color w:val="000000"/>
          <w:sz w:val="24"/>
          <w:szCs w:val="24"/>
        </w:rPr>
        <w:t>)</w:t>
      </w:r>
    </w:p>
    <w:p w:rsidR="00CA199C" w:rsidRPr="00CA199C" w:rsidRDefault="00CA199C" w:rsidP="00BF5B12">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CA199C">
        <w:rPr>
          <w:rFonts w:asciiTheme="majorBidi" w:eastAsia="Times New Roman" w:hAnsiTheme="majorBidi" w:cstheme="majorBidi"/>
          <w:color w:val="000000"/>
          <w:sz w:val="24"/>
          <w:szCs w:val="24"/>
        </w:rPr>
        <w:t>Supervisor of the Arabic language</w:t>
      </w:r>
      <w:r w:rsidR="00BF5B12">
        <w:rPr>
          <w:rFonts w:asciiTheme="majorBidi" w:eastAsia="Times New Roman" w:hAnsiTheme="majorBidi" w:cstheme="majorBidi"/>
          <w:color w:val="000000"/>
          <w:sz w:val="24"/>
          <w:szCs w:val="24"/>
        </w:rPr>
        <w:t xml:space="preserve">; </w:t>
      </w:r>
      <w:r w:rsidR="00BF5B12" w:rsidRPr="00BF5B12">
        <w:rPr>
          <w:rFonts w:asciiTheme="majorBidi" w:eastAsia="Times New Roman" w:hAnsiTheme="majorBidi" w:cstheme="majorBidi"/>
          <w:color w:val="000000"/>
          <w:sz w:val="24"/>
          <w:szCs w:val="24"/>
        </w:rPr>
        <w:t>Jord</w:t>
      </w:r>
      <w:r w:rsidR="00BF5B12">
        <w:rPr>
          <w:rFonts w:asciiTheme="majorBidi" w:eastAsia="Times New Roman" w:hAnsiTheme="majorBidi" w:cstheme="majorBidi"/>
          <w:color w:val="000000"/>
          <w:sz w:val="24"/>
          <w:szCs w:val="24"/>
        </w:rPr>
        <w:t>an</w:t>
      </w:r>
      <w:r w:rsidR="00BF5B12" w:rsidRPr="00BF5B12">
        <w:rPr>
          <w:rFonts w:asciiTheme="majorBidi" w:eastAsia="Times New Roman" w:hAnsiTheme="majorBidi" w:cstheme="majorBidi"/>
          <w:color w:val="000000"/>
          <w:sz w:val="24"/>
          <w:szCs w:val="24"/>
        </w:rPr>
        <w:t>ian Ministry of Education</w:t>
      </w:r>
      <w:r w:rsidR="00BF5B12">
        <w:rPr>
          <w:rFonts w:asciiTheme="majorBidi" w:eastAsia="Times New Roman" w:hAnsiTheme="majorBidi" w:cstheme="majorBidi"/>
          <w:color w:val="000000"/>
          <w:sz w:val="24"/>
          <w:szCs w:val="24"/>
        </w:rPr>
        <w:t xml:space="preserve"> (</w:t>
      </w:r>
      <w:r w:rsidRPr="00CA199C">
        <w:rPr>
          <w:rFonts w:asciiTheme="majorBidi" w:eastAsia="Times New Roman" w:hAnsiTheme="majorBidi" w:cstheme="majorBidi"/>
          <w:color w:val="000000"/>
          <w:sz w:val="24"/>
          <w:szCs w:val="24"/>
        </w:rPr>
        <w:t>1995-2004</w:t>
      </w:r>
      <w:r w:rsidR="00BF5B12">
        <w:rPr>
          <w:rFonts w:asciiTheme="majorBidi" w:eastAsia="Times New Roman" w:hAnsiTheme="majorBidi" w:cstheme="majorBidi"/>
          <w:color w:val="000000"/>
          <w:sz w:val="24"/>
          <w:szCs w:val="24"/>
        </w:rPr>
        <w:t xml:space="preserve"> )</w:t>
      </w:r>
    </w:p>
    <w:p w:rsidR="00CA199C" w:rsidRPr="00CA199C" w:rsidRDefault="00CA199C" w:rsidP="00BF5B12">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CA199C">
        <w:rPr>
          <w:rFonts w:asciiTheme="majorBidi" w:eastAsia="Times New Roman" w:hAnsiTheme="majorBidi" w:cstheme="majorBidi"/>
          <w:color w:val="000000"/>
          <w:sz w:val="24"/>
          <w:szCs w:val="24"/>
        </w:rPr>
        <w:t xml:space="preserve">High School Director </w:t>
      </w:r>
      <w:r w:rsidR="00BF5B12">
        <w:rPr>
          <w:rFonts w:asciiTheme="majorBidi" w:eastAsia="Times New Roman" w:hAnsiTheme="majorBidi" w:cstheme="majorBidi"/>
          <w:color w:val="000000"/>
          <w:sz w:val="24"/>
          <w:szCs w:val="24"/>
        </w:rPr>
        <w:t xml:space="preserve">; </w:t>
      </w:r>
      <w:r w:rsidR="00BF5B12" w:rsidRPr="00BF5B12">
        <w:rPr>
          <w:rFonts w:asciiTheme="majorBidi" w:eastAsia="Times New Roman" w:hAnsiTheme="majorBidi" w:cstheme="majorBidi"/>
          <w:color w:val="000000"/>
          <w:sz w:val="24"/>
          <w:szCs w:val="24"/>
        </w:rPr>
        <w:t>Jord</w:t>
      </w:r>
      <w:r w:rsidR="00BF5B12">
        <w:rPr>
          <w:rFonts w:asciiTheme="majorBidi" w:eastAsia="Times New Roman" w:hAnsiTheme="majorBidi" w:cstheme="majorBidi"/>
          <w:color w:val="000000"/>
          <w:sz w:val="24"/>
          <w:szCs w:val="24"/>
        </w:rPr>
        <w:t>an</w:t>
      </w:r>
      <w:r w:rsidR="00BF5B12" w:rsidRPr="00BF5B12">
        <w:rPr>
          <w:rFonts w:asciiTheme="majorBidi" w:eastAsia="Times New Roman" w:hAnsiTheme="majorBidi" w:cstheme="majorBidi"/>
          <w:color w:val="000000"/>
          <w:sz w:val="24"/>
          <w:szCs w:val="24"/>
        </w:rPr>
        <w:t>ian Ministry of Education</w:t>
      </w:r>
      <w:r w:rsidR="00BF5B12">
        <w:rPr>
          <w:rFonts w:asciiTheme="majorBidi" w:eastAsia="Times New Roman" w:hAnsiTheme="majorBidi" w:cstheme="majorBidi"/>
          <w:color w:val="000000"/>
          <w:sz w:val="24"/>
          <w:szCs w:val="24"/>
        </w:rPr>
        <w:t xml:space="preserve"> ;(</w:t>
      </w:r>
      <w:r w:rsidRPr="00CA199C">
        <w:rPr>
          <w:rFonts w:asciiTheme="majorBidi" w:eastAsia="Times New Roman" w:hAnsiTheme="majorBidi" w:cstheme="majorBidi"/>
          <w:color w:val="000000"/>
          <w:sz w:val="24"/>
          <w:szCs w:val="24"/>
        </w:rPr>
        <w:t>1993</w:t>
      </w:r>
      <w:r w:rsidR="00BF5B12">
        <w:rPr>
          <w:rFonts w:asciiTheme="majorBidi" w:eastAsia="Times New Roman" w:hAnsiTheme="majorBidi" w:cstheme="majorBidi"/>
          <w:color w:val="000000"/>
          <w:sz w:val="24"/>
          <w:szCs w:val="24"/>
        </w:rPr>
        <w:t>-</w:t>
      </w:r>
      <w:r w:rsidRPr="00CA199C">
        <w:rPr>
          <w:rFonts w:asciiTheme="majorBidi" w:eastAsia="Times New Roman" w:hAnsiTheme="majorBidi" w:cstheme="majorBidi"/>
          <w:color w:val="000000"/>
          <w:sz w:val="24"/>
          <w:szCs w:val="24"/>
        </w:rPr>
        <w:t>1995</w:t>
      </w:r>
      <w:r w:rsidR="00BF5B12">
        <w:rPr>
          <w:rFonts w:asciiTheme="majorBidi" w:eastAsia="Times New Roman" w:hAnsiTheme="majorBidi" w:cstheme="majorBidi"/>
          <w:color w:val="000000"/>
          <w:sz w:val="24"/>
          <w:szCs w:val="24"/>
        </w:rPr>
        <w:t>)</w:t>
      </w:r>
    </w:p>
    <w:p w:rsidR="00CA199C" w:rsidRPr="00CA199C" w:rsidRDefault="00CA199C" w:rsidP="00BF5B12">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CA199C">
        <w:rPr>
          <w:rFonts w:asciiTheme="majorBidi" w:eastAsia="Times New Roman" w:hAnsiTheme="majorBidi" w:cstheme="majorBidi"/>
          <w:color w:val="000000"/>
          <w:sz w:val="24"/>
          <w:szCs w:val="24"/>
        </w:rPr>
        <w:t>Teach</w:t>
      </w:r>
      <w:r w:rsidR="00BF5B12">
        <w:rPr>
          <w:rFonts w:asciiTheme="majorBidi" w:eastAsia="Times New Roman" w:hAnsiTheme="majorBidi" w:cstheme="majorBidi"/>
          <w:color w:val="000000"/>
          <w:sz w:val="24"/>
          <w:szCs w:val="24"/>
        </w:rPr>
        <w:t xml:space="preserve">er of </w:t>
      </w:r>
      <w:r w:rsidRPr="00CA199C">
        <w:rPr>
          <w:rFonts w:asciiTheme="majorBidi" w:eastAsia="Times New Roman" w:hAnsiTheme="majorBidi" w:cstheme="majorBidi"/>
          <w:color w:val="000000"/>
          <w:sz w:val="24"/>
          <w:szCs w:val="24"/>
        </w:rPr>
        <w:t xml:space="preserve"> Arabic language for the secondary stage</w:t>
      </w:r>
      <w:r w:rsidR="00BF5B12">
        <w:rPr>
          <w:rFonts w:asciiTheme="majorBidi" w:eastAsia="Times New Roman" w:hAnsiTheme="majorBidi" w:cstheme="majorBidi"/>
          <w:color w:val="000000"/>
          <w:sz w:val="24"/>
          <w:szCs w:val="24"/>
        </w:rPr>
        <w:t xml:space="preserve">; ; </w:t>
      </w:r>
      <w:r w:rsidR="00BF5B12" w:rsidRPr="00BF5B12">
        <w:rPr>
          <w:rFonts w:asciiTheme="majorBidi" w:eastAsia="Times New Roman" w:hAnsiTheme="majorBidi" w:cstheme="majorBidi"/>
          <w:color w:val="000000"/>
          <w:sz w:val="24"/>
          <w:szCs w:val="24"/>
        </w:rPr>
        <w:t>Jord</w:t>
      </w:r>
      <w:r w:rsidR="00BF5B12">
        <w:rPr>
          <w:rFonts w:asciiTheme="majorBidi" w:eastAsia="Times New Roman" w:hAnsiTheme="majorBidi" w:cstheme="majorBidi"/>
          <w:color w:val="000000"/>
          <w:sz w:val="24"/>
          <w:szCs w:val="24"/>
        </w:rPr>
        <w:t>an</w:t>
      </w:r>
      <w:r w:rsidR="00BF5B12" w:rsidRPr="00BF5B12">
        <w:rPr>
          <w:rFonts w:asciiTheme="majorBidi" w:eastAsia="Times New Roman" w:hAnsiTheme="majorBidi" w:cstheme="majorBidi"/>
          <w:color w:val="000000"/>
          <w:sz w:val="24"/>
          <w:szCs w:val="24"/>
        </w:rPr>
        <w:t>ian Ministry of Education</w:t>
      </w:r>
      <w:r w:rsidR="00BF5B12">
        <w:rPr>
          <w:rFonts w:asciiTheme="majorBidi" w:eastAsia="Times New Roman" w:hAnsiTheme="majorBidi" w:cstheme="majorBidi"/>
          <w:color w:val="000000"/>
          <w:sz w:val="24"/>
          <w:szCs w:val="24"/>
        </w:rPr>
        <w:t xml:space="preserve"> (</w:t>
      </w:r>
      <w:r w:rsidRPr="00CA199C">
        <w:rPr>
          <w:rFonts w:asciiTheme="majorBidi" w:eastAsia="Times New Roman" w:hAnsiTheme="majorBidi" w:cstheme="majorBidi"/>
          <w:color w:val="000000"/>
          <w:sz w:val="24"/>
          <w:szCs w:val="24"/>
        </w:rPr>
        <w:t>1982</w:t>
      </w:r>
      <w:r w:rsidR="00BF5B12">
        <w:rPr>
          <w:rFonts w:asciiTheme="majorBidi" w:eastAsia="Times New Roman" w:hAnsiTheme="majorBidi" w:cstheme="majorBidi"/>
          <w:color w:val="000000"/>
          <w:sz w:val="24"/>
          <w:szCs w:val="24"/>
        </w:rPr>
        <w:t>-</w:t>
      </w:r>
      <w:r w:rsidRPr="00CA199C">
        <w:rPr>
          <w:rFonts w:asciiTheme="majorBidi" w:eastAsia="Times New Roman" w:hAnsiTheme="majorBidi" w:cstheme="majorBidi"/>
          <w:color w:val="000000"/>
          <w:sz w:val="24"/>
          <w:szCs w:val="24"/>
        </w:rPr>
        <w:t>1993</w:t>
      </w:r>
      <w:r w:rsidR="00BF5B12">
        <w:rPr>
          <w:rFonts w:asciiTheme="majorBidi" w:eastAsia="Times New Roman" w:hAnsiTheme="majorBidi" w:cstheme="majorBidi"/>
          <w:color w:val="000000"/>
          <w:sz w:val="24"/>
          <w:szCs w:val="24"/>
        </w:rPr>
        <w:t>)</w:t>
      </w:r>
    </w:p>
    <w:p w:rsidR="00CA199C" w:rsidRPr="00CA199C" w:rsidRDefault="00CA199C" w:rsidP="00987248">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CA199C">
        <w:rPr>
          <w:rFonts w:asciiTheme="majorBidi" w:eastAsia="Times New Roman" w:hAnsiTheme="majorBidi" w:cstheme="majorBidi"/>
          <w:color w:val="000000"/>
          <w:sz w:val="24"/>
          <w:szCs w:val="24"/>
        </w:rPr>
        <w:t>Preparation of a test for the State of Qatar with the "ETS" American Center.</w:t>
      </w:r>
    </w:p>
    <w:p w:rsidR="00CA199C" w:rsidRDefault="003534B8" w:rsidP="00987248">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Trainer</w:t>
      </w:r>
      <w:r w:rsidR="00CA199C" w:rsidRPr="00CA199C">
        <w:rPr>
          <w:rFonts w:asciiTheme="majorBidi" w:eastAsia="Times New Roman" w:hAnsiTheme="majorBidi" w:cstheme="majorBidi"/>
          <w:color w:val="000000"/>
          <w:sz w:val="24"/>
          <w:szCs w:val="24"/>
        </w:rPr>
        <w:t xml:space="preserve"> of professors of Jerash University on modern teaching strategies.</w:t>
      </w:r>
    </w:p>
    <w:p w:rsidR="00A67F46" w:rsidRPr="00A67F46" w:rsidRDefault="00A67F46" w:rsidP="00A67F46">
      <w:pPr>
        <w:bidi w:val="0"/>
        <w:spacing w:before="100" w:beforeAutospacing="1" w:after="100" w:afterAutospacing="1" w:line="360" w:lineRule="auto"/>
        <w:jc w:val="both"/>
        <w:rPr>
          <w:rFonts w:asciiTheme="majorBidi" w:eastAsia="Times New Roman" w:hAnsiTheme="majorBidi" w:cstheme="majorBidi"/>
          <w:b/>
          <w:bCs/>
          <w:color w:val="000000"/>
          <w:sz w:val="28"/>
          <w:szCs w:val="28"/>
        </w:rPr>
      </w:pPr>
      <w:r w:rsidRPr="00A67F46">
        <w:rPr>
          <w:rFonts w:asciiTheme="majorBidi" w:eastAsia="Times New Roman" w:hAnsiTheme="majorBidi" w:cstheme="majorBidi"/>
          <w:b/>
          <w:bCs/>
          <w:color w:val="000000"/>
          <w:sz w:val="28"/>
          <w:szCs w:val="28"/>
        </w:rPr>
        <w:t>Conferences</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The Future of Education in the Arab World in the Light of the Information Revolution: Jerash University: April 2008: Presented a paper entitled "The Experience of the Ministry of Education in Jordan in the field of e-Learning".</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 xml:space="preserve">The Role of the Arab Teacher in the Age of Knowledge Flow: Jerash University: April 2009: A research paper entitled "Teachers of </w:t>
      </w:r>
      <w:proofErr w:type="spellStart"/>
      <w:r w:rsidRPr="00A67F46">
        <w:rPr>
          <w:rFonts w:asciiTheme="majorBidi" w:eastAsia="Times New Roman" w:hAnsiTheme="majorBidi" w:cstheme="majorBidi"/>
          <w:color w:val="000000"/>
          <w:sz w:val="24"/>
          <w:szCs w:val="24"/>
        </w:rPr>
        <w:t>Jarash</w:t>
      </w:r>
      <w:proofErr w:type="spellEnd"/>
      <w:r w:rsidRPr="00A67F46">
        <w:rPr>
          <w:rFonts w:asciiTheme="majorBidi" w:eastAsia="Times New Roman" w:hAnsiTheme="majorBidi" w:cstheme="majorBidi"/>
          <w:color w:val="000000"/>
          <w:sz w:val="24"/>
          <w:szCs w:val="24"/>
        </w:rPr>
        <w:t xml:space="preserve"> Governorate and Educational Research: Their Awareness of Their Role as Researchers and their Research Practices, and the Implications of this Role on Students and their Obstacles".</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Education and the present and future society - Jerash University.</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 xml:space="preserve">The National Conference for the Development of Study </w:t>
      </w:r>
      <w:proofErr w:type="gramStart"/>
      <w:r w:rsidRPr="00A67F46">
        <w:rPr>
          <w:rFonts w:asciiTheme="majorBidi" w:eastAsia="Times New Roman" w:hAnsiTheme="majorBidi" w:cstheme="majorBidi"/>
          <w:color w:val="000000"/>
          <w:sz w:val="24"/>
          <w:szCs w:val="24"/>
        </w:rPr>
        <w:t>Plans and Teaching</w:t>
      </w:r>
      <w:proofErr w:type="gramEnd"/>
      <w:r w:rsidRPr="00A67F46">
        <w:rPr>
          <w:rFonts w:asciiTheme="majorBidi" w:eastAsia="Times New Roman" w:hAnsiTheme="majorBidi" w:cstheme="majorBidi"/>
          <w:color w:val="000000"/>
          <w:sz w:val="24"/>
          <w:szCs w:val="24"/>
        </w:rPr>
        <w:t xml:space="preserve"> and Learning Methods: organized by the Jordanian Ministry of Higher Education at the Royal Hotel on 15-17 June 2010.</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The Fifth Scientific Research Conference in Jordan held by the Jordanian Association for Scientific Research at the Landmark Hotel on Saturday 19 November 2011,</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Conference on the launch of competencies kindergarten teacher held by the Ministry of Education at the Meridian Hotel on the day 28/1/20112.</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 xml:space="preserve">Conference on Arab Child Education in the Age of Globalization: Challenges and Aspirations Jerash University: June 2012: Presented a paper entitled "The </w:t>
      </w:r>
      <w:r w:rsidRPr="00A67F46">
        <w:rPr>
          <w:rFonts w:asciiTheme="majorBidi" w:eastAsia="Times New Roman" w:hAnsiTheme="majorBidi" w:cstheme="majorBidi"/>
          <w:color w:val="000000"/>
          <w:sz w:val="24"/>
          <w:szCs w:val="24"/>
        </w:rPr>
        <w:lastRenderedPageBreak/>
        <w:t>challenges of globalization affecting the work of educators in Jerash Governorate".</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Arab school reality and challenges - Jerash University.</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 xml:space="preserve">The National Conference of MEDAWEL TEMPUS PROJECT organized by Princess </w:t>
      </w:r>
      <w:proofErr w:type="spellStart"/>
      <w:r w:rsidRPr="00A67F46">
        <w:rPr>
          <w:rFonts w:asciiTheme="majorBidi" w:eastAsia="Times New Roman" w:hAnsiTheme="majorBidi" w:cstheme="majorBidi"/>
          <w:color w:val="000000"/>
          <w:sz w:val="24"/>
          <w:szCs w:val="24"/>
        </w:rPr>
        <w:t>Sumaya</w:t>
      </w:r>
      <w:proofErr w:type="spellEnd"/>
      <w:r w:rsidRPr="00A67F46">
        <w:rPr>
          <w:rFonts w:asciiTheme="majorBidi" w:eastAsia="Times New Roman" w:hAnsiTheme="majorBidi" w:cstheme="majorBidi"/>
          <w:color w:val="000000"/>
          <w:sz w:val="24"/>
          <w:szCs w:val="24"/>
        </w:rPr>
        <w:t xml:space="preserve"> University for Technology, 12-13 / 10/2015, for student services.</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Higher Education and Community Development, Jerash University, 2016.</w:t>
      </w:r>
    </w:p>
    <w:p w:rsidR="00A67F46" w:rsidRPr="00A67F46" w:rsidRDefault="00A67F46" w:rsidP="00A67F46">
      <w:pPr>
        <w:bidi w:val="0"/>
        <w:spacing w:before="100" w:beforeAutospacing="1" w:after="100" w:afterAutospacing="1" w:line="240" w:lineRule="auto"/>
        <w:rPr>
          <w:rFonts w:ascii="Verdana" w:eastAsia="Times New Roman" w:hAnsi="Verdana" w:cs="Times New Roman"/>
          <w:color w:val="000000"/>
          <w:sz w:val="17"/>
          <w:szCs w:val="17"/>
        </w:rPr>
      </w:pPr>
      <w:r w:rsidRPr="00A67F46">
        <w:rPr>
          <w:rFonts w:ascii="Verdana" w:eastAsia="Times New Roman" w:hAnsi="Verdana" w:cs="Times New Roman"/>
          <w:color w:val="000000"/>
          <w:sz w:val="17"/>
          <w:szCs w:val="17"/>
        </w:rPr>
        <w:t> </w:t>
      </w:r>
    </w:p>
    <w:p w:rsidR="00A67F46" w:rsidRPr="00A67F46" w:rsidRDefault="00FA1BE1" w:rsidP="00A67F46">
      <w:pPr>
        <w:bidi w:val="0"/>
        <w:spacing w:before="100" w:beforeAutospacing="1" w:after="100" w:afterAutospacing="1" w:line="360" w:lineRule="auto"/>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Publications</w:t>
      </w:r>
      <w:r w:rsidR="00A67F46">
        <w:rPr>
          <w:rFonts w:asciiTheme="majorBidi" w:eastAsia="Times New Roman" w:hAnsiTheme="majorBidi" w:cstheme="majorBidi"/>
          <w:b/>
          <w:bCs/>
          <w:color w:val="000000"/>
          <w:sz w:val="28"/>
          <w:szCs w:val="28"/>
        </w:rPr>
        <w:t>:</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The challenges of globalization faced by educators in Jerash from their point of view, single / published research, Jerash Journal of Studies and Research.</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The extent to which writing exercises in our Arabic language books and writing books for the first three basic classes in Jordan have responded to the orientations of the framework document and the products in Arabic. (Single publication / research / Jordanian Journal of Educational Research / Yarmouk University).</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The extent to which children's literature is included in our Arabic language books for the first three basic classes in Jordan for the purposes of this literature, from the point of view of teachers in Jerash Governorate / Individual Research / Publication / Journal of Qualitative Research.</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The image of women in the Arabic language textbook for the primary second grade in Jordan- European Scientific Journal -</w:t>
      </w:r>
      <w:proofErr w:type="spellStart"/>
      <w:r w:rsidRPr="00A67F46">
        <w:rPr>
          <w:rFonts w:asciiTheme="majorBidi" w:eastAsia="Times New Roman" w:hAnsiTheme="majorBidi" w:cstheme="majorBidi"/>
          <w:color w:val="000000"/>
          <w:sz w:val="24"/>
          <w:szCs w:val="24"/>
        </w:rPr>
        <w:t>vol</w:t>
      </w:r>
      <w:proofErr w:type="spellEnd"/>
      <w:r w:rsidRPr="00A67F46">
        <w:rPr>
          <w:rFonts w:asciiTheme="majorBidi" w:eastAsia="Times New Roman" w:hAnsiTheme="majorBidi" w:cstheme="majorBidi"/>
          <w:color w:val="000000"/>
          <w:sz w:val="24"/>
          <w:szCs w:val="24"/>
        </w:rPr>
        <w:t xml:space="preserve"> 10, no.7.</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Curriculum in the Arabic language for the basic and secondary stages in Jordan: An analytical study of the response of the conversational exercises included in the Arabic language books to the general framework and findings of the Arabic language course. (Accepted for publication / single research / University of Damascus Journal).</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The focus of the Communication Skills Books for the Jordanian Higher Stage on the Training of Creative Thinking Skills / Individual / Acceptable Research / Journal of Qualitative Research.</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lastRenderedPageBreak/>
        <w:t xml:space="preserve">Cooperation between the school and the local community: a field study - Jerash Governorate - Jordan ", joint research / publication, </w:t>
      </w:r>
      <w:proofErr w:type="spellStart"/>
      <w:r w:rsidRPr="00A67F46">
        <w:rPr>
          <w:rFonts w:asciiTheme="majorBidi" w:eastAsia="Times New Roman" w:hAnsiTheme="majorBidi" w:cstheme="majorBidi"/>
          <w:color w:val="000000"/>
          <w:sz w:val="24"/>
          <w:szCs w:val="24"/>
        </w:rPr>
        <w:t>Jarash</w:t>
      </w:r>
      <w:proofErr w:type="spellEnd"/>
      <w:r w:rsidRPr="00A67F46">
        <w:rPr>
          <w:rFonts w:asciiTheme="majorBidi" w:eastAsia="Times New Roman" w:hAnsiTheme="majorBidi" w:cstheme="majorBidi"/>
          <w:color w:val="000000"/>
          <w:sz w:val="24"/>
          <w:szCs w:val="24"/>
        </w:rPr>
        <w:t xml:space="preserve"> Journal of Studies and Research.</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 xml:space="preserve">Arabic and English languages ​​are important and powerful. Joint research / presentation of the conference of the University of </w:t>
      </w:r>
      <w:proofErr w:type="spellStart"/>
      <w:r w:rsidRPr="00A67F46">
        <w:rPr>
          <w:rFonts w:asciiTheme="majorBidi" w:eastAsia="Times New Roman" w:hAnsiTheme="majorBidi" w:cstheme="majorBidi"/>
          <w:color w:val="000000"/>
          <w:sz w:val="24"/>
          <w:szCs w:val="24"/>
        </w:rPr>
        <w:t>Israa</w:t>
      </w:r>
      <w:proofErr w:type="spellEnd"/>
      <w:r w:rsidRPr="00A67F46">
        <w:rPr>
          <w:rFonts w:asciiTheme="majorBidi" w:eastAsia="Times New Roman" w:hAnsiTheme="majorBidi" w:cstheme="majorBidi"/>
          <w:color w:val="000000"/>
          <w:sz w:val="24"/>
          <w:szCs w:val="24"/>
        </w:rPr>
        <w:t xml:space="preserve"> arbitrator "Humanities reality and the hope" 7-8 May 2014.</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 xml:space="preserve">The extent to which the teachers of the leading center in the Directorate of Education of Jerash Governorate understood the concept of creativity. (Published / joint research / Journal of </w:t>
      </w:r>
      <w:proofErr w:type="spellStart"/>
      <w:r w:rsidRPr="00A67F46">
        <w:rPr>
          <w:rFonts w:asciiTheme="majorBidi" w:eastAsia="Times New Roman" w:hAnsiTheme="majorBidi" w:cstheme="majorBidi"/>
          <w:color w:val="000000"/>
          <w:sz w:val="24"/>
          <w:szCs w:val="24"/>
        </w:rPr>
        <w:t>Assiut</w:t>
      </w:r>
      <w:proofErr w:type="spellEnd"/>
      <w:r w:rsidRPr="00A67F46">
        <w:rPr>
          <w:rFonts w:asciiTheme="majorBidi" w:eastAsia="Times New Roman" w:hAnsiTheme="majorBidi" w:cstheme="majorBidi"/>
          <w:color w:val="000000"/>
          <w:sz w:val="24"/>
          <w:szCs w:val="24"/>
        </w:rPr>
        <w:t xml:space="preserve"> University).</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Thinking above knowledge in Arabic school: its concepts, its applications in the Arabic language, and the attitude of teachers. (Published / joint research / Journal of Jerash University).</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 xml:space="preserve">Analytical study of the values ​​contained in the books "Our Arabic Language" for the three basic classes of basic education in Jordan / Solo research / publication / </w:t>
      </w:r>
      <w:proofErr w:type="spellStart"/>
      <w:r w:rsidRPr="00A67F46">
        <w:rPr>
          <w:rFonts w:asciiTheme="majorBidi" w:eastAsia="Times New Roman" w:hAnsiTheme="majorBidi" w:cstheme="majorBidi"/>
          <w:color w:val="000000"/>
          <w:sz w:val="24"/>
          <w:szCs w:val="24"/>
        </w:rPr>
        <w:t>Muta</w:t>
      </w:r>
      <w:proofErr w:type="spellEnd"/>
      <w:r w:rsidRPr="00A67F46">
        <w:rPr>
          <w:rFonts w:asciiTheme="majorBidi" w:eastAsia="Times New Roman" w:hAnsiTheme="majorBidi" w:cstheme="majorBidi"/>
          <w:color w:val="000000"/>
          <w:sz w:val="24"/>
          <w:szCs w:val="24"/>
        </w:rPr>
        <w:t xml:space="preserve"> University.</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 xml:space="preserve">The Degree of Applying Accountability Principles in Public &amp; Private Universities in Jordan: A Comparative Study </w:t>
      </w:r>
      <w:proofErr w:type="gramStart"/>
      <w:r w:rsidRPr="00A67F46">
        <w:rPr>
          <w:rFonts w:asciiTheme="majorBidi" w:eastAsia="Times New Roman" w:hAnsiTheme="majorBidi" w:cstheme="majorBidi"/>
          <w:color w:val="000000"/>
          <w:sz w:val="24"/>
          <w:szCs w:val="24"/>
        </w:rPr>
        <w:t>Between</w:t>
      </w:r>
      <w:proofErr w:type="gramEnd"/>
      <w:r w:rsidRPr="00A67F46">
        <w:rPr>
          <w:rFonts w:asciiTheme="majorBidi" w:eastAsia="Times New Roman" w:hAnsiTheme="majorBidi" w:cstheme="majorBidi"/>
          <w:color w:val="000000"/>
          <w:sz w:val="24"/>
          <w:szCs w:val="24"/>
        </w:rPr>
        <w:t xml:space="preserve"> Yarmouk University and Jerash University. Prof. </w:t>
      </w:r>
      <w:proofErr w:type="spellStart"/>
      <w:r w:rsidRPr="00A67F46">
        <w:rPr>
          <w:rFonts w:asciiTheme="majorBidi" w:eastAsia="Times New Roman" w:hAnsiTheme="majorBidi" w:cstheme="majorBidi"/>
          <w:color w:val="000000"/>
          <w:sz w:val="24"/>
          <w:szCs w:val="24"/>
        </w:rPr>
        <w:t>Kamil</w:t>
      </w:r>
      <w:proofErr w:type="spellEnd"/>
      <w:r w:rsidRPr="00A67F46">
        <w:rPr>
          <w:rFonts w:asciiTheme="majorBidi" w:eastAsia="Times New Roman" w:hAnsiTheme="majorBidi" w:cstheme="majorBidi"/>
          <w:color w:val="000000"/>
          <w:sz w:val="24"/>
          <w:szCs w:val="24"/>
        </w:rPr>
        <w:t xml:space="preserve"> Al-</w:t>
      </w:r>
      <w:proofErr w:type="spellStart"/>
      <w:r w:rsidRPr="00A67F46">
        <w:rPr>
          <w:rFonts w:asciiTheme="majorBidi" w:eastAsia="Times New Roman" w:hAnsiTheme="majorBidi" w:cstheme="majorBidi"/>
          <w:color w:val="000000"/>
          <w:sz w:val="24"/>
          <w:szCs w:val="24"/>
        </w:rPr>
        <w:t>Otoum</w:t>
      </w:r>
      <w:proofErr w:type="spellEnd"/>
      <w:r w:rsidRPr="00A67F46">
        <w:rPr>
          <w:rFonts w:asciiTheme="majorBidi" w:eastAsia="Times New Roman" w:hAnsiTheme="majorBidi" w:cstheme="majorBidi"/>
          <w:color w:val="000000"/>
          <w:sz w:val="24"/>
          <w:szCs w:val="24"/>
        </w:rPr>
        <w:t xml:space="preserve"> &amp; Dr. Ahmed </w:t>
      </w:r>
      <w:proofErr w:type="spellStart"/>
      <w:r w:rsidRPr="00A67F46">
        <w:rPr>
          <w:rFonts w:asciiTheme="majorBidi" w:eastAsia="Times New Roman" w:hAnsiTheme="majorBidi" w:cstheme="majorBidi"/>
          <w:color w:val="000000"/>
          <w:sz w:val="24"/>
          <w:szCs w:val="24"/>
        </w:rPr>
        <w:t>Malkawi</w:t>
      </w:r>
      <w:proofErr w:type="spellEnd"/>
      <w:r w:rsidRPr="00A67F46">
        <w:rPr>
          <w:rFonts w:asciiTheme="majorBidi" w:eastAsia="Times New Roman" w:hAnsiTheme="majorBidi" w:cstheme="majorBidi"/>
          <w:color w:val="000000"/>
          <w:sz w:val="24"/>
          <w:szCs w:val="24"/>
        </w:rPr>
        <w:t>. European Scientific Journal February 2017 edition Vol.13, No. 4 ISSN: 1857-7881.</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Degree of availability of happiness among students of the Faculty of Educational Sciences at the University of Jerash, and the relationship with some variables / Vol. 5 (4), pp. 107-115, September 2017.</w:t>
      </w:r>
    </w:p>
    <w:p w:rsidR="00A67F46" w:rsidRPr="00A67F46" w:rsidRDefault="00A67F46" w:rsidP="00A67F46">
      <w:pPr>
        <w:numPr>
          <w:ilvl w:val="0"/>
          <w:numId w:val="3"/>
        </w:numPr>
        <w:bidi w:val="0"/>
        <w:spacing w:before="100" w:beforeAutospacing="1" w:after="100" w:afterAutospacing="1" w:line="360" w:lineRule="auto"/>
        <w:jc w:val="both"/>
        <w:rPr>
          <w:rFonts w:asciiTheme="majorBidi" w:eastAsia="Times New Roman" w:hAnsiTheme="majorBidi" w:cstheme="majorBidi"/>
          <w:color w:val="000000"/>
          <w:sz w:val="24"/>
          <w:szCs w:val="24"/>
        </w:rPr>
      </w:pPr>
      <w:r w:rsidRPr="00A67F46">
        <w:rPr>
          <w:rFonts w:asciiTheme="majorBidi" w:eastAsia="Times New Roman" w:hAnsiTheme="majorBidi" w:cstheme="majorBidi"/>
          <w:color w:val="000000"/>
          <w:sz w:val="24"/>
          <w:szCs w:val="24"/>
        </w:rPr>
        <w:t>Reasons for the low rates of success in the general secondary examination in Jerash from the point of view of principals, teachers, students and their parents, International Journal of Academic Research in Education and Review, 5 (5), p. 123-142, October 2017.</w:t>
      </w:r>
    </w:p>
    <w:p w:rsidR="009275BA" w:rsidRPr="00A67F46" w:rsidRDefault="009275BA" w:rsidP="00987248">
      <w:pPr>
        <w:spacing w:line="360" w:lineRule="auto"/>
        <w:rPr>
          <w:rFonts w:asciiTheme="majorBidi" w:hAnsiTheme="majorBidi" w:cstheme="majorBidi"/>
          <w:sz w:val="24"/>
          <w:szCs w:val="24"/>
          <w:rtl/>
          <w:lang w:bidi="ar-JO"/>
        </w:rPr>
      </w:pPr>
    </w:p>
    <w:sectPr w:rsidR="009275BA" w:rsidRPr="00A67F46" w:rsidSect="008505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24AF"/>
    <w:multiLevelType w:val="hybridMultilevel"/>
    <w:tmpl w:val="2998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F1D33"/>
    <w:multiLevelType w:val="multilevel"/>
    <w:tmpl w:val="A324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603D3"/>
    <w:multiLevelType w:val="multilevel"/>
    <w:tmpl w:val="B4584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354D4"/>
    <w:multiLevelType w:val="multilevel"/>
    <w:tmpl w:val="0614B12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 w15:restartNumberingAfterBreak="0">
    <w:nsid w:val="4AC24969"/>
    <w:multiLevelType w:val="multilevel"/>
    <w:tmpl w:val="F6C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68"/>
    <w:rsid w:val="000D24D2"/>
    <w:rsid w:val="00135F02"/>
    <w:rsid w:val="00160868"/>
    <w:rsid w:val="00186889"/>
    <w:rsid w:val="003534B8"/>
    <w:rsid w:val="00850515"/>
    <w:rsid w:val="009275BA"/>
    <w:rsid w:val="00987248"/>
    <w:rsid w:val="00A67F46"/>
    <w:rsid w:val="00BF5B12"/>
    <w:rsid w:val="00CA199C"/>
    <w:rsid w:val="00FA1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2BF4"/>
  <w15:chartTrackingRefBased/>
  <w15:docId w15:val="{A08CBE8B-3FA1-473E-996C-1974D27E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99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4D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199C"/>
    <w:rPr>
      <w:b/>
      <w:bCs/>
    </w:rPr>
  </w:style>
  <w:style w:type="character" w:styleId="a5">
    <w:name w:val="Emphasis"/>
    <w:basedOn w:val="a0"/>
    <w:uiPriority w:val="20"/>
    <w:qFormat/>
    <w:rsid w:val="00BF5B12"/>
    <w:rPr>
      <w:i/>
      <w:iCs/>
    </w:rPr>
  </w:style>
  <w:style w:type="character" w:styleId="Hyperlink">
    <w:name w:val="Hyperlink"/>
    <w:basedOn w:val="a0"/>
    <w:uiPriority w:val="99"/>
    <w:unhideWhenUsed/>
    <w:rsid w:val="00FA1B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6374">
      <w:bodyDiv w:val="1"/>
      <w:marLeft w:val="0"/>
      <w:marRight w:val="0"/>
      <w:marTop w:val="0"/>
      <w:marBottom w:val="0"/>
      <w:divBdr>
        <w:top w:val="none" w:sz="0" w:space="0" w:color="auto"/>
        <w:left w:val="none" w:sz="0" w:space="0" w:color="auto"/>
        <w:bottom w:val="none" w:sz="0" w:space="0" w:color="auto"/>
        <w:right w:val="none" w:sz="0" w:space="0" w:color="auto"/>
      </w:divBdr>
    </w:div>
    <w:div w:id="95683897">
      <w:bodyDiv w:val="1"/>
      <w:marLeft w:val="0"/>
      <w:marRight w:val="0"/>
      <w:marTop w:val="0"/>
      <w:marBottom w:val="0"/>
      <w:divBdr>
        <w:top w:val="none" w:sz="0" w:space="0" w:color="auto"/>
        <w:left w:val="none" w:sz="0" w:space="0" w:color="auto"/>
        <w:bottom w:val="none" w:sz="0" w:space="0" w:color="auto"/>
        <w:right w:val="none" w:sz="0" w:space="0" w:color="auto"/>
      </w:divBdr>
    </w:div>
    <w:div w:id="328826735">
      <w:bodyDiv w:val="1"/>
      <w:marLeft w:val="0"/>
      <w:marRight w:val="0"/>
      <w:marTop w:val="0"/>
      <w:marBottom w:val="0"/>
      <w:divBdr>
        <w:top w:val="none" w:sz="0" w:space="0" w:color="auto"/>
        <w:left w:val="none" w:sz="0" w:space="0" w:color="auto"/>
        <w:bottom w:val="none" w:sz="0" w:space="0" w:color="auto"/>
        <w:right w:val="none" w:sz="0" w:space="0" w:color="auto"/>
      </w:divBdr>
    </w:div>
    <w:div w:id="660888805">
      <w:bodyDiv w:val="1"/>
      <w:marLeft w:val="0"/>
      <w:marRight w:val="0"/>
      <w:marTop w:val="0"/>
      <w:marBottom w:val="0"/>
      <w:divBdr>
        <w:top w:val="none" w:sz="0" w:space="0" w:color="auto"/>
        <w:left w:val="none" w:sz="0" w:space="0" w:color="auto"/>
        <w:bottom w:val="none" w:sz="0" w:space="0" w:color="auto"/>
        <w:right w:val="none" w:sz="0" w:space="0" w:color="auto"/>
      </w:divBdr>
    </w:div>
    <w:div w:id="1307782112">
      <w:bodyDiv w:val="1"/>
      <w:marLeft w:val="0"/>
      <w:marRight w:val="0"/>
      <w:marTop w:val="0"/>
      <w:marBottom w:val="0"/>
      <w:divBdr>
        <w:top w:val="none" w:sz="0" w:space="0" w:color="auto"/>
        <w:left w:val="none" w:sz="0" w:space="0" w:color="auto"/>
        <w:bottom w:val="none" w:sz="0" w:space="0" w:color="auto"/>
        <w:right w:val="none" w:sz="0" w:space="0" w:color="auto"/>
      </w:divBdr>
    </w:div>
    <w:div w:id="19076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kaotoom@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2272-9D2B-4A0E-AE0F-16E5E84E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2021-02-02T19:06:00Z</dcterms:created>
  <dcterms:modified xsi:type="dcterms:W3CDTF">2021-02-02T19:06:00Z</dcterms:modified>
</cp:coreProperties>
</file>