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DR. NISSER MOHAMMAD AL-HROUB, RN, MSC, PhD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97915" cy="1266190"/>
            <wp:effectExtent b="0" l="0" r="0" t="0"/>
            <wp:wrapSquare wrapText="bothSides" distB="0" distT="0" distL="114300" distR="114300"/>
            <wp:docPr descr="Description: C:\Users\DR.EMAD\Desktop\pic.nisser.jpg" id="16" name="image2.png"/>
            <a:graphic>
              <a:graphicData uri="http://schemas.openxmlformats.org/drawingml/2006/picture">
                <pic:pic>
                  <pic:nvPicPr>
                    <pic:cNvPr descr="Description: C:\Users\DR.EMAD\Desktop\pic.nisser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66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Nisserjo@yahoo.com</w:t>
        </w:r>
      </w:hyperlink>
      <w:r w:rsidDel="00000000" w:rsidR="00000000" w:rsidRPr="00000000">
        <w:rPr>
          <w:sz w:val="24"/>
          <w:szCs w:val="24"/>
          <w:rtl w:val="0"/>
        </w:rPr>
        <w:t xml:space="preserve"> Contact Number: 00962795504746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Nationality: Jordanian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11" style="position:absolute;margin-left:1.65pt;margin-top:7.1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/IGrVMAIAAFoEAAAOAAAAZHJzL2Uyb0RvYy54bWysVMFu2zAMvQ/YPwi+p7YzN2uMOEVhJ7t0 a4F2uyuSHAuTRUFS4wTD/n2U7GbLdhmG+SBTJvn0+Eh5dXvsFTkI6yToKsmvsoQIzYBLva+Sz8/b 2U1CnKeaUwVaVMlJuOR2/fbNajClmEMHigtLEES7cjBV0nlvyjR1rBM9dVdghEZnC7anHrd2n3JL B0TvVTrPskU6gOXGAhPO4ddmdCbriN+2gvmHtnXCE1UlyM3H1cZ1F9Z0vaLl3lLTSTbRoP/AoqdS 46FnqIZ6Sl6s/AOql8yCg9ZfMehTaFvJRKwBq8mz36p56qgRsRYUx5mzTO7/wbJPh0dLJMfe5QnR tMcePXlL5b7z5M5aGEgNWqOOYAmGoF6DcSWm1frRhorZUT+Ze2BfHdFQd1TvReT9fDKIFTPSi5Sw cQZP3Q0fgWMMffEQxTu2tietkuZLSAzgKBA5xm6dzt0SR08YflwUebZcYFMZ+vIsRxPZpbQMMCHZ WOc/COhJMKrETWWd6xmPoId758fE14SQrGErlYrjoTQZqmR5Pb+OnBwoyYMzhDm739XKkgMNAxaf icVFmIUXzSNYJyjfTLanUo02slY64GFxSGeyxgn6tsyWm5vNTTEr5ovNrMiaZna3rYvZYpu/v27e NXXd5N8DtbwoO8m50IHd6zTnxd9Ny3Svxjk8z/NZhvQSPQqNZF/fkXTsc2jtOCQ74KdHG6QNLccB jsHTZQs35Nd9jPr5S1j/AAAA//8DAFBLAwQUAAYACAAAACEAQluaK94AAAAIAQAADwAAAGRycy9k b3ducmV2LnhtbEyPQU/DMAyF70j7D5EncWPpurGV0nRCSCAOqBIb3LPGtIXGKU3Wdv8e7wQ32+/p +XvZbrKtGLD3jSMFy0UEAql0pqFKwfvh6SYB4YMmo1tHqOCMHnb57CrTqXEjveGwD5XgEPKpVlCH 0KVS+rJGq/3CdUisfbre6sBrX0nT65HDbSvjKNpIqxviD7Xu8LHG8nt/sgp+aHv+WMsh+SqKsHl+ ea0Ii1Gp6/n0cA8i4BT+zHDBZ3TImenoTmS8aBWsVmzk8zoGcZGjZXwH4sjTbQIyz+T/AvkvAAAA //8DAFBLAQItABQABgAIAAAAIQC2gziS/gAAAOEBAAATAAAAAAAAAAAAAAAAAAAAAABbQ29udGVu dF9UeXBlc10ueG1sUEsBAi0AFAAGAAgAAAAhADj9If/WAAAAlAEAAAsAAAAAAAAAAAAAAAAALwEA AF9yZWxzLy5yZWxzUEsBAi0AFAAGAAgAAAAhAD8gatUwAgAAWgQAAA4AAAAAAAAAAAAAAAAALgIA AGRycy9lMm9Eb2MueG1sUEsBAi0AFAAGAAgAAAAhAEJbmiveAAAACAEAAA8AAAAAAAAAAAAAAAAA igQAAGRycy9kb3ducmV2LnhtbFBLBQYAAAAABAAEAPMAAACVBQAAAAA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ASSISTANT PROFESSOR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10" style="position:absolute;margin-left:-0.8pt;margin-top:6.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+ODIMAIAAFoEAAAOAAAAZHJzL2Uyb0RvYy54bWysVMFu2zAMvQ/YPwi+p7YzN2uMOEVhJ7t0 a4F2uyuSHAuTRUFS4wTD/n2U7GbLdhmG5aBQIvn0+Eh5dXvsFTkI6yToKsmvsoQIzYBLva+Sz8/b 2U1CnKeaUwVaVMlJuOR2/fbNajClmEMHigtLEES7cjBV0nlvyjR1rBM9dVdghEZnC7anHrd2n3JL B0TvVTrPskU6gOXGAhPO4WkzOpN1xG9bwfxD2zrhiaoS5ObjauO6C2u6XtFyb6npJJto0H9g0VOp 8dIzVEM9JS9W/gHVS2bBQeuvGPQptK1kItaA1eTZb9U8ddSIWAuK48xZJvf/YNmnw6MlkmPvUB5N e+zRk7dU7jtP7qyFgdSgNeoIlmAI6jUYV2JarR9tqJgd9ZO5B/bVEQ11R/VeRN7PJ4NYechIL1LC xhm8dTd8BI4x9MVDFO/Y2p60SpovITGAo0DkGLt1OndLHD1heLgo8my5QNYMfXmWoxnuomWACcnG Ov9BQE+CUSVuKutcz3gFPdw7Pya+JoRkDVupFJ7TUmkyVMnyen4dOTlQkgdn8Dm739XKkgMNAxZ/ E4uLMAsvmkewTlC+mWxPpRptZK10wMPikM5kjRP0bZktNzebm2JWzBebWZE1zexuWxezxTZ/f928 a+q6yb8HanlRdpJzoQO712nOi7+bluldjXN4nuezDOklehQayb7+R9Kxz6G145DsgJ8ebZA2tBwH OAZPjy28kF/3MernJ2H9AwAA//8DAFBLAwQUAAYACAAAACEAgWRcK9sAAAAJAQAADwAAAGRycy9k b3ducmV2LnhtbExPQU7DMBC8I/EHa5G4tXahClEap0JIIA4oEgXubrxNAvE6xG6S/p7tid5mdkaz M/l2dp0YcQitJw2rpQKBVHnbUq3h8+N5kYII0ZA1nSfUcMIA2+L6KjeZ9RO947iLteAQCpnR0MTY Z1KGqkFnwtL3SKwd/OBMZDrU0g5m4nDXyTulEulMS/yhMT0+NVj97I5Owy89nL7Wcky/yzImL69v NWE5aX17Mz9uQESc478ZzvW5OhTcae+PZIPoNCxWCTv5fs+TzrpSKaM9o3UCssjl5YLiDwAA//8D AFBLAQItABQABgAIAAAAIQC2gziS/gAAAOEBAAATAAAAAAAAAAAAAAAAAAAAAABbQ29udGVudF9U eXBlc10ueG1sUEsBAi0AFAAGAAgAAAAhADj9If/WAAAAlAEAAAsAAAAAAAAAAAAAAAAALwEAAF9y ZWxzLy5yZWxzUEsBAi0AFAAGAAgAAAAhAHX44MgwAgAAWgQAAA4AAAAAAAAAAAAAAAAALgIAAGRy cy9lMm9Eb2MueG1sUEsBAi0AFAAGAAgAAAAhAIFkXCvbAAAACQEAAA8AAAAAAAAAAAAAAAAAigQA AGRycy9kb3ducmV2LnhtbFBLBQYAAAAABAAEAPMAAACSBQAAAAA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tabs>
          <w:tab w:val="center" w:pos="4680"/>
        </w:tabs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  <w:tab/>
      </w:r>
      <w:r w:rsidDel="00000000" w:rsidR="00000000" w:rsidRPr="00000000">
        <w:pict>
          <v:shape id="Straight Arrow Connector 9" style="position:absolute;margin-left:-0.8pt;margin-top:14.0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EFhWMAIAAFgEAAAOAAAAZHJzL2Uyb0RvYy54bWysVMFu2zAMvQ/YPwi+p7YzN2uMOEVhJ7t0 a4F2uyuSHAuTRUFS4wTD/n2U7GbLdhmG5aBQovj4+Eh5dXvsFTkI6yToKsmvsoQIzYBLva+Sz8/b 2U1CnKeaUwVaVMlJuOR2/fbNajClmEMHigtLEES7cjBV0nlvyjR1rBM9dVdghEZnC7anHrd2n3JL B0TvVTrPskU6gOXGAhPO4WkzOpN1xG9bwfxD2zrhiaoS5ObjauO6C2u6XtFyb6npJJto0H9g0VOp MekZqqGekhcr/4DqJbPgoPVXDPoU2lYyEWvAavLst2qeOmpErAXFceYsk/t/sOzT4dESyatkmRBN e2zRk7dU7jtP7qyFgdSgNcoIliyDWoNxJQbV+tGGetlRP5l7YF8d0VB3VO9FZP18MgiVh4j0IiRs nMGcu+EjcLxDXzxE6Y6t7UmrpPkSAgM4ykOOsVenc6/E0ROGh4siz5YLbClDX57laIZctAwwIdhY 5z8I6EkwqsRNVZ3LGVPQw73zY+BrQAjWsJVK4TktlSYDqnM9v46cHCjJgzP4nN3vamXJgYbxir+J xcU1Cy+aR7BOUL6ZbE+lGm1krXTAw+KQzmSN8/NtmS03N5ubYlbMF5tZkTXN7G5bF7PFNn9/3bxr 6rrJvwdqeVF2knOhA7vXWc6Lv5uV6VWNU3ie5rMM6SV6FBrJvv5H0rHPobXjkOyAnx5tkDa0HMc3 Xp6eWngfv+7jrZ8fhPUPAAAA//8DAFBLAwQUAAYACAAAACEAxQYBz9wAAAAJAQAADwAAAGRycy9k b3ducmV2LnhtbEyPQU/DMAyF70j8h8hI3LZkEyqlNJ0QEogDqsSAe9aYttA4pcna7t/jntjN9nt6 /l6+m10nRhxC60nDZq1AIFXetlRr+Hh/WqUgQjRkTecJNZwwwK64vMhNZv1EbzjuYy04hEJmNDQx 9pmUoWrQmbD2PRJrX35wJvI61NIOZuJw18mtUol0piX+0JgeHxusfvZHp+GXbk+fN3JMv8syJs8v rzVhOWl9fTU/3IOIOMd/Myz4jA4FMx38kWwQnYbVJmGnhm3KlRZdqWU68OUuAVnk8rxB8QcAAP// AwBQSwECLQAUAAYACAAAACEAtoM4kv4AAADhAQAAEwAAAAAAAAAAAAAAAAAAAAAAW0NvbnRlbnRf VHlwZXNdLnhtbFBLAQItABQABgAIAAAAIQA4/SH/1gAAAJQBAAALAAAAAAAAAAAAAAAAAC8BAABf cmVscy8ucmVsc1BLAQItABQABgAIAAAAIQAQEFhWMAIAAFgEAAAOAAAAAAAAAAAAAAAAAC4CAABk cnMvZTJvRG9jLnhtbFBLAQItABQABgAIAAAAIQDFBgHP3AAAAAkBAAAPAAAAAAAAAAAAAAAAAIoE AABkcnMvZG93bnJldi54bWxQSwUGAAAAAAQABADzAAAAkwUAAAAA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Qualifications Highlights: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Over four years of experience in nursing practise.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Have the curiosity and the scientific aptitude to solve challenging problems.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Take the initiative and have pride in my work, have good time management skills.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 depth knowledge of interrelationship between hypertension and pre-diabetic patient.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Extensive experiences in the relationship between hypertension and some factors such as age, gender, waist circumference, etc.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Solid academic and professional skills in intensive care unit and, emergency, operation and surgery departments.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Experience in initiating collaborative research activities.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Care in diabetic foot and hypertension patients.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Assistant to surgeon doctor in many operations.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Emergency cases, helping out and caring many patients (burns, stroke, falling down, car accident, …etc.).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Conducted classes and tutorial sessions.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Guided and assisted undergraduate students in their projects Implemented statistical analysis to study the interaction parameters of the hypertension and pre-diabetic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Designed, implemented and evaluated assignments and exams for many courses.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Assisted in developing and planning labs, assignments and undergraduate projects.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432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3366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Taught many courses at undergraduate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Work History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spacing w:after="0" w:before="0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Assistant Professor- Amman Training College/UNRWA 2019-2020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Program Development Committee head, nursing department – 2016 - 2017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Community Health Nursing Services Committee head – 2016 -2017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Assistant Professor-Mutah university 2017-2018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Assistant Professor – Al-Ghad International College for Health Sciences –Najran  – 2016 –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Head of the Nursing Department – Al-Ghad International College for Health Sciences –Najran  – 2016 –2017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Lecturer – Academic Medical Health Science – 2013-2015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Registered Nurse – Health Education for Diabetic Patients – 2008 – 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8" style="position:absolute;margin-left:-0.8pt;margin-top:7.8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Yz+BMAIAAFgEAAAOAAAAZHJzL2Uyb0RvYy54bWysVMFu2zAMvQ/YPwi+p7YzN0uMOkVhJ7t0 a4B2uyuSHAuTRUFS4wTD/n2U7GbrdhmG5aBQovj4+Ej55vbUK3IU1knQVZJfZQkRmgGX+lAln5+2 s2VCnKeaUwVaVMlZuOR2/fbNzWBKMYcOFBeWIIh25WCqpPPelGnqWCd66q7ACI3OFmxPPW7tIeWW Dojeq3SeZYt0AMuNBSacw9NmdCbriN+2gvmHtnXCE1UlyM3H1cZ1H9Z0fUPLg6Wmk2yiQf+BRU+l xqQXqIZ6Sp6t/AOql8yCg9ZfMehTaFvJRKwBq8mz36p57KgRsRYUx5mLTO7/wbJPx50lklcJNkrT Hlv06C2Vh86TO2thIDVojTKCJcug1mBciUG13tlQLzvpR3MP7KsjGuqO6oOIrJ/OBqHyEJG+Cgkb ZzDnfvgIHO/QZw9RulNre9Iqab6EwACO8pBT7NX50itx8oTh4aLIs9UCW8rQl2c5miEXLQNMCDbW +Q8CehKMKnFTVZdyxhT0eO/8GPgSEII1bKVSeE5LpclQJavr+XXk5EBJHpzB5+xhXytLjjSMV/xN LF5ds/CseQTrBOWbyfZUqtFG1koHPCwO6UzWOD/fVtlqs9wsi1kxX2xmRdY0s7ttXcwW2/z9dfOu qesm/x6o5UXZSc6FDuxeZjkv/m5Wplc1TuFlmi8ypK/Ro9BI9uU/ko59Dq0dh2QP/LyzQdrQchzf eHl6auF9/LqPt35+ENY/AAAA//8DAFBLAwQUAAYACAAAACEA4M2dFd0AAAAJAQAADwAAAGRycy9k b3ducmV2LnhtbEyPzU7DMBCE70i8g7VI3Fq7/CRRiFMhJBAHFIkCdzdekkC8DrGbpG/P9gS33Z3R 7DfFdnG9mHAMnScNm7UCgVR721Gj4f3tcZWBCNGQNb0n1HDEANvy/KwwufUzveK0i43gEAq50dDG OORShrpFZ8LaD0isffrRmcjr2Eg7mpnDXS+vlEqkMx3xh9YM+NBi/b07OA0/lB4/buSUfVVVTJ6e XxrCatb68mK5vwMRcYl/ZjjhMzqUzLT3B7JB9BpWm4SdfL9NQZx0pTIut+cpvQZZFvJ/g/IXAAD/ /wMAUEsBAi0AFAAGAAgAAAAhALaDOJL+AAAA4QEAABMAAAAAAAAAAAAAAAAAAAAAAFtDb250ZW50 X1R5cGVzXS54bWxQSwECLQAUAAYACAAAACEAOP0h/9YAAACUAQAACwAAAAAAAAAAAAAAAAAvAQAA X3JlbHMvLnJlbHNQSwECLQAUAAYACAAAACEAwmM/gTACAABYBAAADgAAAAAAAAAAAAAAAAAuAgAA ZHJzL2Uyb0RvYy54bWxQSwECLQAUAAYACAAAACEA4M2dFd0AAAAJAQAADwAAAAAAAAAAAAAAAACK BAAAZHJzL2Rvd25yZXYueG1sUEsFBgAAAAAEAAQA8wAAAJQFAAAAAA=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7" style="position:absolute;margin-left:-0.8pt;margin-top:7.8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sxbFMAIAAFgEAAAOAAAAZHJzL2Uyb0RvYy54bWysVE2P2yAQvVfqf0Dcs7ZTbz6sOKuVnfSy bSPttncCOEbFgIDEiar+9w7YmzbtpaqaAxkY5s2bN4NXD+dOohO3TmhV4uwuxYgrqplQhxJ/ftlO Fhg5TxQjUite4gt3+GH99s2qNwWf6lZLxi0CEOWK3pS49d4USeJoyzvi7rThCpyNth3xsLWHhFnS A3onk2mazpJeW2asptw5OK0HJ15H/Kbh1H9qGsc9kiUGbj6uNq77sCbrFSkOlphW0JEG+QcWHREK kl6hauIJOlrxB1QnqNVON/6O6i7RTSMojzVANVn6WzXPLTE81gLiOHOVyf0/WPrxtLNIsBLPMVKk gxY9e0vEofXo0Vrdo0orBTJqi+ZBrd64AoIqtbOhXnpWz+ZJ068OKV21RB14ZP1yMQCVhYjkJiRs nIGc+/6DZnCHHL2O0p0b26FGCvMlBAZwkAedY68u117xs0cUDmd5li5n0FIKvizNwAy5SBFgQrCx zr/nukPBKLEbq7qWM6Qgpyfnh8DXgBCs9FZICeekkAr1JV7eT+8jJ6elYMEZfM4e9pW06ETCeMXf yOLmmtVHxSJYywnbjLYnQg42sJYq4EFxQGe0hvn5tkyXm8VmkU/y6WwzydO6njxuq3wy22bz+/pd XVV19j1Qy/KiFYxxFdi9znKW/92sjK9qmMLrNF9lSG7Ro9BA9vU/ko59Dq0dhmSv2WVng7Sh5TC+ 8fL41ML7+HUfb/38IKx/AAAA//8DAFBLAwQUAAYACAAAACEAp1qPQtsAAAAJAQAADwAAAGRycy9k b3ducmV2LnhtbExPy07DMBC8V+IfrEXi1tqtII1CnAohgTigSC1wd+MlCcTrELtJ+vdsT3Dax4zm ke9m14kRh9B60rBeKRBIlbct1Rre356WKYgQDVnTeUINZwywK64Wucmsn2iP4yHWgkUoZEZDE2Of SRmqBp0JK98jMfbpB2cin0Mt7WAmFned3CiVSGdaYofG9PjYYPV9ODkNP7Q9f9zKMf0qy5g8v7zW hOWk9c31/HAPIuIc/8hwic/RoeBMR38iG0SnYblOmMn/O54XXKmUyx15225AFrn836D4BQAA//8D AFBLAQItABQABgAIAAAAIQC2gziS/gAAAOEBAAATAAAAAAAAAAAAAAAAAAAAAABbQ29udGVudF9U eXBlc10ueG1sUEsBAi0AFAAGAAgAAAAhADj9If/WAAAAlAEAAAsAAAAAAAAAAAAAAAAALwEAAF9y ZWxzLy5yZWxzUEsBAi0AFAAGAAgAAAAhAOqzFsUwAgAAWAQAAA4AAAAAAAAAAAAAAAAALgIAAGRy cy9lMm9Eb2MueG1sUEsBAi0AFAAGAAgAAAAhAKdaj0LbAAAACQEAAA8AAAAAAAAAAAAAAAAAigQA AGRycy9kb3ducmV2LnhtbFBLBQYAAAAABAAEAPMAAACSBQAAAAA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Doctor of Philosophy in Community Health Nursing – 2016</w:t>
        <w:tab/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AL-Nellain University - Sudan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of Diabetic Nursing – 2011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Jordan University – Jordan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Higher Diploma in Diabetic Nursing – 2010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Jordan University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Science in Nursing – 2008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Philadelphia University – Jordan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6" style="position:absolute;margin-left:-0.8pt;margin-top:6.0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wHESMAIAAFgEAAAOAAAAZHJzL2Uyb0RvYy54bWysVMGO2yAQvVfqPyDuWdup102sdVYrO+ll 242Ube8EcIyKAQEbJ6r67x2wk3bbS1U1BzIwzJs3bwbf3Z96iY7cOqFVhbObFCOuqGZCHSr8+Xkz W2DkPFGMSK14hc/c4fvV2zd3gyn5XHdaMm4RgChXDqbCnfemTBJHO94Td6MNV+Bste2Jh609JMyS AdB7mczTtEgGbZmxmnLn4LQZnXgV8duWU//Uto57JCsM3HxcbVz3YU1Wd6Q8WGI6QSca5B9Y9EQo SHqFaogn6MWKP6B6Qa12uvU3VPeJbltBeawBqsnS36rZdcTwWAuI48xVJvf/YOmn49YiwSpcYKRI Dy3aeUvEofPowVo9oForBTJqi4qg1mBcCUG12tpQLz2pnXnU9KtDStcdUQceWT+fDUBlISJ5FRI2 zkDO/fBRM7hDXryO0p1a26NWCvMlBAZwkAedYq/O117xk0cUDos8S5cFtJSCL0szMEMuUgaYEGys 8x+47lEwKuymqq7ljCnI8dH5MfASEIKV3ggp4ZyUUqGhwsvb+W3k5LQULDiDz9nDvpYWHUkYr/ib WLy6ZvWLYhGs44StJ9sTIUcbWEsV8KA4oDNZ4/x8W6bL9WK9yGf5vFjP8rRpZg+bOp8Vm+z9bfOu qesm+x6oZXnZCca4Cuwus5zlfzcr06sap/A6zVcZktfoUWgge/mPpGOfQ2vHIdlrdt7aIG1oOYxv vDw9tfA+ft3HWz8/CKsfAAAA//8DAFBLAwQUAAYACAAAACEAt6iCEN0AAAAJAQAADwAAAGRycy9k b3ducmV2LnhtbEyPQU/DMAyF70j8h8hI3LakA3VVaTohJBAHVIkB96wxbaFxSpO13b/HO8HN9nt6 /l6xW1wvJhxD50lDslYgkGpvO2o0vL89rjIQIRqypveEGk4YYFdeXhQmt36mV5z2sREcQiE3GtoY h1zKULfoTFj7AYm1Tz86E3kdG2lHM3O46+VGqVQ60xF/aM2ADy3W3/uj0/BD29PHrZyyr6qK6dPz S0NYzVpfXy33dyAiLvHPDGd8RoeSmQ7+SDaIXsMqSdnJ900C4qwrlXG5A083W5BlIf83KH8BAAD/ /wMAUEsBAi0AFAAGAAgAAAAhALaDOJL+AAAA4QEAABMAAAAAAAAAAAAAAAAAAAAAAFtDb250ZW50 X1R5cGVzXS54bWxQSwECLQAUAAYACAAAACEAOP0h/9YAAACUAQAACwAAAAAAAAAAAAAAAAAvAQAA X3JlbHMvLnJlbHNQSwECLQAUAAYACAAAACEAOMBxEjACAABYBAAADgAAAAAAAAAAAAAAAAAuAgAA ZHJzL2Uyb0RvYy54bWxQSwECLQAUAAYACAAAACEAt6iCEN0AAAAJAQAADwAAAAAAAAAAAAAAAACK BAAAZHJzL2Rvd25yZXYueG1sUEsFBgAAAAAEAAQA8wAAAJQFAAAAAA=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Lectures on the Following Topics: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Community Health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Adult nursing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Nutrition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Nursing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Foundation of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Epidemiology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Fundamental of nursing (Theory and Practicum)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Adult nursing (Theory and Practicum)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Counselling and guidance 2013-2014.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Communication skills 2013-2014.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Community health nursing (Theory and Practicum)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Hospital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Health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Respiratory Physiotherapy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Pathology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Anatomy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Physiology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tabs>
          <w:tab w:val="left" w:pos="4320"/>
        </w:tabs>
        <w:spacing w:after="0" w:before="0" w:line="240" w:lineRule="auto"/>
        <w:ind w:left="720" w:right="-61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Sociliaztion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5" style="position:absolute;margin-left:1.65pt;margin-top:2.4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UqmwMAIAAFgEAAAOAAAAZHJzL2Uyb0RvYy54bWysVMGO2yAQvVfqPyDuWdupkybWOquVnfSy 7UbKtncCOEbFgICNE1X99w7Y63bbS1U1BzIwzJs3bwbf3l06ic7cOqFVibObFCOuqGZCnUr8+Wk3 W2HkPFGMSK14ia/c4bvN2ze3vSn4XLdaMm4RgChX9KbErfemSBJHW94Rd6MNV+BstO2Ih609JcyS HtA7mczTdJn02jJjNeXOwWk9OPEm4jcNp/6xaRz3SJYYuPm42rgew5psbklxssS0go40yD+w6IhQ kHSCqokn6NmKP6A6Qa12uvE3VHeJbhpBeawBqsnS36o5tMTwWAuI48wkk/t/sPTTeW+RYCVeYKRI By06eEvEqfXo3lrdo0orBTJqixZBrd64AoIqtbehXnpRB/Og6VeHlK5aok48sn66GoDKQkTyKiRs nIGcx/6jZnCHPHsdpbs0tkONFOZLCAzgIA+6xF5dp17xi0cUDpd5lq6X0FIKvizNwAy5SBFgQrCx zn/gukPBKLEbq5rKGVKQ84PzQ+BLQAhWeiekhHNSSIX6Eq8X80Xk5LQULDiDz9nTsZIWnUkYr/gb Wby6ZvWzYhGs5YRtR9sTIQcbWEsV8KA4oDNaw/x8W6fr7Wq7ymf5fLmd5Wldz+53VT5b7rL3i/pd XVV19j1Qy/KiFYxxFdi9zHKW/92sjK9qmMJpmicZktfoUWgg+/IfScc+h9YOQ3LU7Lq3QdrQchjf eHl8auF9/LqPt35+EDY/AAAA//8DAFBLAwQUAAYACAAAACEAiQeeUNwAAAAGAQAADwAAAGRycy9k b3ducmV2LnhtbEyOS0/DMBCE70j9D9ZW4kadPkhLyKZCSCAOKBJ93N14SQLxOsRukv573BPcZjSj mS/djqYRPXWutowwn0UgiAuray4RDvuXuw0I5xVr1VgmhAs52GaTm1Ql2g78Qf3OlyKMsEsUQuV9 m0jpioqMcjPbEofs03ZG+WC7UupODWHcNHIRRbE0qubwUKmWnisqvndng/DD68txJfvNV577+PXt vWTKB8Tb6fj0CMLT6P/KcMUP6JAFppM9s3aiQVguQxFh9QDimkbzRVAnhPgeZJbK//jZLwAAAP// AwBQSwECLQAUAAYACAAAACEAtoM4kv4AAADhAQAAEwAAAAAAAAAAAAAAAAAAAAAAW0NvbnRlbnRf VHlwZXNdLnhtbFBLAQItABQABgAIAAAAIQA4/SH/1gAAAJQBAAALAAAAAAAAAAAAAAAAAC8BAABf cmVscy8ucmVsc1BLAQItABQABgAIAAAAIQAPUqmwMAIAAFgEAAAOAAAAAAAAAAAAAAAAAC4CAABk cnMvZTJvRG9jLnhtbFBLAQItABQABgAIAAAAIQCJB55Q3AAAAAYBAAAPAAAAAAAAAAAAAAAAAIoE AABkcnMvZG93bnJldi54bWxQSwUGAAAAAAQABADzAAAAkwUAAAAA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Publications and Research: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Knowledge and Practices among Nurses Regarding Hygiene in the Care of Comatose Patient in Surgical and Medical Ward in a Government Hospital in Jordan –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Nursing Students’ Knowledge and Attitudes on Examination Anxiety  in a Private University in Jordan –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Patient Satisfaction Regarding Quality of Health Care Nursing Attending National Center for Diabetes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Quality of Health Care Nursing Attending the National Center for Diabetes: Patients Satisfaction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Hypoglycemia Among Diabetic Patients Attending the National Center for Diabetes, Endocrinology, and Genetics –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4" style="position:absolute;margin-left:-5.4pt;margin-top:8.39992125984252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Ic5nMAIAAFgEAAAOAAAAZHJzL2Uyb0RvYy54bWysVMGO2yAQvVfqPyDuWdupN02sOKuVnfSy 7Ubabe8EcIyKAQEbJ6r67x2w123aS1U1BzIwzJs3bwav786dRCdundCqxNlNihFXVDOhjiX+/Lyb LTFynihGpFa8xBfu8N3m7Zt1bwo+162WjFsEIMoVvSlx670pksTRlnfE3WjDFTgbbTviYWuPCbOk B/ROJvM0XSS9tsxYTblzcFoPTryJ+E3DqX9sGsc9kiUGbj6uNq6HsCabNSmOlphW0JEG+QcWHREK kk5QNfEEvVjxB1QnqNVON/6G6i7RTSMojzVANVn6WzVPLTE81gLiODPJ5P4fLP102lskWIlzjBTp oEVP3hJxbD26t1b3qNJKgYzaojyo1RtXQFCl9jbUS8/qyTxo+tUhpauWqCOPrJ8vBqCyEJFchYSN M5Dz0H/UDO6QF6+jdOfGdqiRwnwJgQEc5EHn2KvL1Ct+9ojC4SLP0tUCWkrBl6UZmCEXKQJMCDbW +Q9cdygYJXZjVVM5QwpyenB+CHwNCMFK74SUcE4KqVBf4tXt/DZycloKFpzB5+zxUEmLTiSMV/yN LK6uWf2iWARrOWHb0fZEyMEG1lIFPCgO6IzWMD/fVulqu9wu81k+X2xneVrXs/tdlc8Wu+z9bf2u rqo6+x6oZXnRCsa4CuxeZznL/25Wxlc1TOE0zZMMyTV6FBrIvv5H0rHPobXDkBw0u+xtkDa0HMY3 Xh6fWngfv+7jrZ8fhM0PAAAA//8DAFBLAwQUAAYACAAAACEAYToYHN0AAAAJAQAADwAAAGRycy9k b3ducmV2LnhtbEyPT0/CQBDF7yZ+h82QeIMthtRSuyXGROPBNBHwvnSHttCdrd2lLd/e8SSn+fNe 3vwm20y2FQP2vnGkYLmIQCCVzjRUKdjv3uYJCB80Gd06QgVX9LDJ7+8ynRo30hcO21AJDiGfagV1 CF0qpS9rtNovXIfE2tH1Vgce+0qaXo8cblv5GEWxtLohvlDrDl9rLM/bi1XwQ0/X75UcklNRhPj9 47MiLEalHmbTyzOIgFP4N8MfPqNDzkwHdyHjRatgvowYPbAQc2XDep1wc+BFsgKZZ/L2g/wXAAD/ /wMAUEsBAi0AFAAGAAgAAAAhALaDOJL+AAAA4QEAABMAAAAAAAAAAAAAAAAAAAAAAFtDb250ZW50 X1R5cGVzXS54bWxQSwECLQAUAAYACAAAACEAOP0h/9YAAACUAQAACwAAAAAAAAAAAAAAAAAvAQAA X3JlbHMvLnJlbHNQSwECLQAUAAYACAAAACEA3SHOZzACAABYBAAADgAAAAAAAAAAAAAAAAAuAgAA ZHJzL2Uyb0RvYy54bWxQSwECLQAUAAYACAAAACEAYToYHN0AAAAJAQAADwAAAAAAAAAAAAAAAACK BAAAZHJzL2Rvd25yZXYueG1sUEsFBgAAAAAEAAQA8wAAAJQFAAAAAA=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SKILLS: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Fluent in English and Arabic: oral and written.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SKILLS: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-480"/>
          <w:tab w:val="left" w:pos="0"/>
          <w:tab w:val="left" w:pos="1710"/>
          <w:tab w:val="left" w:pos="4800"/>
          <w:tab w:val="left" w:pos="6480"/>
          <w:tab w:val="left" w:pos="8280"/>
        </w:tabs>
        <w:spacing w:after="0" w:before="0" w:line="240" w:lineRule="auto"/>
        <w:ind w:left="0" w:right="-61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Extensive experience with: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Operating Systems: Microsoft Windows  98, 2000,2007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Microsoft Power Point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Arrow Connector 3" style="position:absolute;margin-left:-5.4pt;margin-top:74.8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cGkuMAIAAFgEAAAOAAAAZHJzL2Uyb0RvYy54bWysVMGO2yAQvVfqPyDuie2sN02sOKuVnfSy bSPttncCOEbFgIDEiar+ewfsTZv2UlXNgQwM8+bNm8Grh3Mn0YlbJ7QqcTZNMeKKaibUocSfX7aT BUbOE8WI1IqX+MIdfli/fbPqTcFnutWScYsARLmiNyVuvTdFkjja8o64qTZcgbPRtiMetvaQMEt6 QO9kMkvTedJry4zVlDsHp/XgxOuI3zSc+k9N47hHssTAzcfVxnUf1mS9IsXBEtMKOtIg/8CiI0JB 0itUTTxBRyv+gOoEtdrpxk+p7hLdNILyWANUk6W/VfPcEsNjLSCOM1eZ3P+DpR9PO4sEK/EdRop0 0KJnb4k4tB49Wqt7VGmlQEZt0V1QqzeugKBK7Wyol57Vs3nS9KtDSlctUQceWb9cDEBlISK5CQkb ZyDnvv+gGdwhR6+jdOfGdqiRwnwJgQEc5EHn2KvLtVf87BGFw3mepcs5tJSCL0szMEMuUgSYEGys 8++57lAwSuzGqq7lDCnI6cn5IfA1IAQrvRVSwjkppEJ9iZf3s/vIyWkpWHAGn7OHfSUtOpEwXvE3 sri5ZvVRsQjWcsI2o+2JkIMNrKUKeFAc0BmtYX6+LdPlZrFZ5JN8Nt9M8rSuJ4/bKp/Mt9m7+/qu rqo6+x6oZXnRCsa4CuxeZznL/25Wxlc1TOF1mq8yJLfoUWgg+/ofScc+h9YOQ7LX7LKzQdrQchjf eHl8auF9/LqPt35+ENY/AAAA//8DAFBLAwQUAAYACAAAACEANtBPj98AAAALAQAADwAAAGRycy9k b3ducmV2LnhtbEyPQU+DQBCF7yb+h82YeGsXtLZAWRpjovFgSKx637JTQNlZZLdA/73jSY/z3sub 7+W72XZixMG3jhTEywgEUuVMS7WC97fHRQLCB01Gd45QwRk97IrLi1xnxk30iuM+1IJLyGdaQRNC n0npqwat9kvXI7F3dIPVgc+hlmbQE5fbTt5E0Vpa3RJ/aHSPDw1WX/uTVfBNm/PHSo7JZ1mG9dPz S01YTkpdX833WxAB5/AXhl98RoeCmQ7uRMaLTsEijhg9sLFKNyA4kaYJKwdW7uJbkEUu/28ofgAA AP//AwBQSwECLQAUAAYACAAAACEAtoM4kv4AAADhAQAAEwAAAAAAAAAAAAAAAAAAAAAAW0NvbnRl bnRfVHlwZXNdLnhtbFBLAQItABQABgAIAAAAIQA4/SH/1gAAAJQBAAALAAAAAAAAAAAAAAAAAC8B AABfcmVscy8ucmVsc1BLAQItABQABgAIAAAAIQAgcGkuMAIAAFgEAAAOAAAAAAAAAAAAAAAAAC4C AABkcnMvZTJvRG9jLnhtbFBLAQItABQABgAIAAAAIQA20E+P3wAAAAsBAAAPAAAAAAAAAAAAAAAA AIoEAABkcnMvZG93bnJldi54bWxQSwUGAAAAAAQABADzAAAAlgUAAAAA ">
            <o:lock/>
            <w10:wrap side="both"/>
          </v:shape>
        </w:pict>
      </w:r>
      <w:r w:rsidDel="00000000" w:rsidR="00000000" w:rsidRPr="00000000">
        <w:pict>
          <v:shape id="Straight Arrow Connector 2" style="position:absolute;margin-left:-5.4pt;margin-top:10.3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Aw75MAIAAFgEAAAOAAAAZHJzL2Uyb0RvYy54bWysVMGO2yAQvVfqPyDuWdupN02sOKuVnfSy 7Ubabe8EcIyKAQEbJ6r67x2w123aS1U1BzIwzJs3bwav786dRCdundCqxNlNihFXVDOhjiX+/Lyb LTFynihGpFa8xBfu8N3m7Zt1bwo+162WjFsEIMoVvSlx670pksTRlnfE3WjDFTgbbTviYWuPCbOk B/ROJvM0XSS9tsxYTblzcFoPTryJ+E3DqX9sGsc9kiUGbj6uNq6HsCabNSmOlphW0JEG+QcWHREK kk5QNfEEvVjxB1QnqNVON/6G6i7RTSMojzVANVn6WzVPLTE81gLiODPJ5P4fLP102lskWInnGCnS QYuevCXi2Hp0b63uUaWVAhm1RfOgVm9cAUGV2ttQLz2rJ/Og6VeHlK5aoo48sn6+GIDKQkRyFRI2 zkDOQ/9RM7hDXryO0p0b26FGCvMlBAZwkAedY68uU6/42SMKh4s8S1cLaCkFX5ZmYIZcpAgwIdhY 5z9w3aFglNiNVU3lDCnI6cH5IfA1IAQrvRNSwjkppEJ9iVe389vIyWkpWHAGn7PHQyUtOpEwXvE3 sri6ZvWLYhGs5YRtR9sTIQcbWEsV8KA4oDNaw/x8W6Wr7XK7zGf5fLGd5Wldz+53VT5b7LL3t/W7 uqrq7HugluVFKxjjKrB7neUs/7tZGV/VMIXTNE8yJNfoUWgg+/ofScc+h9YOQ3LQ7LK3QdrQchjf eHl8auF9/LqPt35+EDY/AAAA//8DAFBLAwQUAAYACAAAACEAF38Xr90AAAAJAQAADwAAAGRycy9k b3ducmV2LnhtbEyPy07DMBBF90j8gzVI7Fq7AbVpiFMhJBALFKkF9m48JIF4HGI3Sf+eYQXL+9Cd M/ludp0YcQitJw2rpQKBVHnbUq3h7fVxkYII0ZA1nSfUcMYAu+LyIjeZ9RPtcTzEWvAIhcxoaGLs MylD1aAzYel7JM4+/OBMZDnU0g5m4nHXyUSptXSmJb7QmB4fGqy+Dien4Zs25/dbOaafZRnXT88v NWE5aX19Nd/fgYg4x78y/OIzOhTMdPQnskF0GhYrxehRQ6I2ILiw3aZsHNlIbkAWufz/QfEDAAD/ /wMAUEsBAi0AFAAGAAgAAAAhALaDOJL+AAAA4QEAABMAAAAAAAAAAAAAAAAAAAAAAFtDb250ZW50 X1R5cGVzXS54bWxQSwECLQAUAAYACAAAACEAOP0h/9YAAACUAQAACwAAAAAAAAAAAAAAAAAvAQAA X3JlbHMvLnJlbHNQSwECLQAUAAYACAAAACEA8gMO+TACAABYBAAADgAAAAAAAAAAAAAAAAAuAgAA ZHJzL2Uyb0RvYy54bWxQSwECLQAUAAYACAAAACEAF38Xr90AAAAJAQAADwAAAAAAAAAAAAAAAACK BAAAZHJzL2Rvd25yZXYueG1sUEsFBgAAAAAEAAQA8wAAAJQFAAAAAA== ">
            <o:lock/>
            <w10:wrap side="both"/>
          </v:shape>
        </w:pic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CHARACTER REFERENCES</w:t>
      </w:r>
      <w:r w:rsidDel="00000000" w:rsidR="00000000" w:rsidRPr="00000000">
        <w:pict>
          <v:shape id="Straight Arrow Connector 1" style="position:absolute;margin-left:-5.4pt;margin-top:20.15pt;width:504.8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arginarginarginext;mso-position-vertical:absolute;mso-position-vertical-relative:textextextextext;mso-width-percent:0;mso-height-percent:0;mso-width-relative:page;mso-height-relative:page" o:spid="_x0000_s1026" type="#_x0000_t3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kdZbLwIAAFgEAAAOAAAAZHJzL2Uyb0RvYy54bWysVMFu2zAMvQ/YPwi+p7YzN2uMOEVhJ7t0 a4F2uyuSHAuTRUFS4wTD/n2U7GbLdhmG+SBTJvn0+Eh5dXvsFTkI6yToKsmvsoQIzYBLva+Sz8/b 2U1CnKeaUwVaVMlJuOR2/fbNajClmEMHigtLEES7cjBV0nlvyjR1rBM9dVdghEZnC7anHrd2n3JL B0TvVTrPskU6gOXGAhPO4ddmdCbriN+2gvmHtnXCE1UlyM3H1cZ1F9Z0vaLl3lLTSTbRoP/AoqdS 46FnqIZ6Sl6s/AOql8yCg9ZfMehTaFvJRKwBq8mz36p56qgRsRYUx5mzTO7/wbJPh0dLJMfeJUTT Hlv05C2V+86TO2thIDVojTKCJXlQazCuxKRaP9pQLzvqJ3MP7KsjGuqO6r2IrJ9PBqFiRnqREjbO 4Jm74SNwjKEvHqJ0x9b2pFXSfAmJARzlIcfYq9O5V+LoCcOPiyLPlgtsKUNfnuVoIruUlgEmJBvr /AcBPQlGlbipqnM54xH0cO/8mPiaEJI1bKVScTiUJkOVLK/n15GTAyV5cIYwZ/e7WllyoGG84jOx uAiz8KJ5BOsE5ZvJ9lSq0UbWSgc8LA7pTNY4P9+W2XJzs7kpZsV8sZkVWdPM7rZ1MVts8/fXzbum rpv8e6CWF2UnORc6sHud5bz4u1mZbtU4hedpPsuQXqJHoZHs6zuSjn0OrR2HZAf89GiDtKHlOL4x eLpq4X78uo9RP38I6x8AAAD//wMAUEsDBBQABgAIAAAAIQA2dBYo3QAAAAkBAAAPAAAAZHJzL2Rv d25yZXYueG1sTI9NT4QwEIbvJv6HZky87bboZgWkbIyJxoMhcdV7l46A0inSLrD/3vGkx/cj7zxT 7BbXiwnH0HnSkKwVCKTa244aDW+vD6sURIiGrOk9oYYTBtiV52eFya2f6QWnfWwEj1DIjYY2xiGX MtQtOhPWfkDi7MOPzkSWYyPtaGYed728UmornemIL7RmwPsW66/90Wn4ppvT+0ZO6WdVxe3j03ND WM1aX14sd7cgIi7xrwy/+IwOJTMd/JFsEL2GVaIYPWrYqGsQXMiylI0DG0kGsizk/w/KHwAAAP// AwBQSwECLQAUAAYACAAAACEAtoM4kv4AAADhAQAAEwAAAAAAAAAAAAAAAAAAAAAAW0NvbnRlbnRf VHlwZXNdLnhtbFBLAQItABQABgAIAAAAIQA4/SH/1gAAAJQBAAALAAAAAAAAAAAAAAAAAC8BAABf cmVscy8ucmVsc1BLAQItABQABgAIAAAAIQDFkdZbLwIAAFgEAAAOAAAAAAAAAAAAAAAAAC4CAABk cnMvZTJvRG9jLnhtbFBLAQItABQABgAIAAAAIQA2dBYo3QAAAAkBAAAPAAAAAAAAAAAAAAAAAIkE AABkcnMvZG93bnJldi54bWxQSwUGAAAAAAQABADzAAAAkwUAAAAA ">
            <o:lock/>
            <w10:wrap side="both"/>
          </v:shape>
        </w:pic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Fadia Hasna, Ph.D., RN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Dean of Nursing, Associate Professor of Nursing </w:t>
        <w:br w:type="textWrapping"/>
        <w:t xml:space="preserve">Faculty of Nursing, Philadelphia University, Amman, Jordan </w:t>
        <w:br w:type="textWrapping"/>
        <w:t xml:space="preserve">Phone: (962) 6-479-9038 X 2139,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fhasan@philadelphia.edu.jo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Rabia Allari, Ph.D., RN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Assistant Professor, Faculty of Nursing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Philadelphia University, Amman, Jordan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Phone: (962) 6-479-9038 X 2139, E-mail: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Rabia_allari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@philadelphia.edu.jo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Ibraheem Bashayreh Ph.D., RN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Assistant Professor, Faculty of Nursing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Philadelphia University, Amman, Jordan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Phone: (962) 6-479-9038 X 2588,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vertAlign w:val="baseline"/>
            <w:rtl w:val="0"/>
          </w:rPr>
          <w:t xml:space="preserve">ibashayreh@philadelphia.edu.jo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(%1)"/>
      <w:lvlJc w:val="left"/>
      <w:pPr>
        <w:ind w:left="720" w:firstLine="2520"/>
      </w:pPr>
      <w:rPr/>
    </w:lvl>
    <w:lvl w:ilvl="1">
      <w:start w:val="1"/>
      <w:numFmt w:val="lowerLetter"/>
      <w:lvlText w:val="%2."/>
      <w:lvlJc w:val="left"/>
      <w:pPr>
        <w:ind w:left="1440" w:firstLine="5400"/>
      </w:pPr>
      <w:rPr/>
    </w:lvl>
    <w:lvl w:ilvl="2">
      <w:start w:val="1"/>
      <w:numFmt w:val="lowerRoman"/>
      <w:lvlText w:val="%3."/>
      <w:lvlJc w:val="right"/>
      <w:pPr>
        <w:ind w:left="2160" w:firstLine="846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lowerLetter"/>
      <w:lvlText w:val="%5."/>
      <w:lvlJc w:val="left"/>
      <w:pPr>
        <w:ind w:left="3600" w:firstLine="14040"/>
      </w:pPr>
      <w:rPr/>
    </w:lvl>
    <w:lvl w:ilvl="5">
      <w:start w:val="1"/>
      <w:numFmt w:val="lowerRoman"/>
      <w:lvlText w:val="%6."/>
      <w:lvlJc w:val="right"/>
      <w:pPr>
        <w:ind w:left="4320" w:firstLine="1710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lowerLetter"/>
      <w:lvlText w:val="%8."/>
      <w:lvlJc w:val="left"/>
      <w:pPr>
        <w:ind w:left="5760" w:firstLine="22680"/>
      </w:pPr>
      <w:rPr/>
    </w:lvl>
    <w:lvl w:ilvl="8">
      <w:start w:val="1"/>
      <w:numFmt w:val="lowerRoman"/>
      <w:lvlText w:val="%9."/>
      <w:lvlJc w:val="right"/>
      <w:pPr>
        <w:ind w:left="6480" w:firstLine="2574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firstLine="25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140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2268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0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0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0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bottom w:color="4f81bd" w:space="0" w:sz="8" w:val="single"/>
      </w:pBdr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75d"/>
      <w:sz w:val="52"/>
      <w:szCs w:val="52"/>
      <w:u w:val="none"/>
      <w:vertAlign w:val="baseline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asciiTheme="majorHAnsi" w:cstheme="majorBidi" w:eastAsiaTheme="majorEastAsia" w:hAnsiTheme="majorHAnsi"/>
      <w:i w:val="1"/>
      <w:color w:val="4f81bd" w:themeColor="accent1"/>
      <w:spacing w:val="15"/>
      <w:sz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pPr>
      <w:tabs>
        <w:tab w:val="left" w:pos="-480"/>
        <w:tab w:val="left" w:pos="0"/>
        <w:tab w:val="left" w:pos="1710"/>
        <w:tab w:val="left" w:pos="4800"/>
        <w:tab w:val="left" w:pos="6480"/>
        <w:tab w:val="left" w:pos="8280"/>
      </w:tabs>
      <w:spacing w:after="0" w:line="240" w:lineRule="auto"/>
      <w:ind w:right="-61"/>
      <w:jc w:val="both"/>
    </w:pPr>
    <w:rPr>
      <w:rFonts w:ascii="Arial" w:cs="Arial" w:eastAsia="Times New Roman" w:hAnsi="Arial"/>
      <w:b w:val="1"/>
      <w:sz w:val="24"/>
      <w:lang w:eastAsia="en-CA" w:val="en-CA"/>
    </w:rPr>
  </w:style>
  <w:style w:type="table" w:styleId="NormalTab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color w:val="4f81bd" w:themeColor="accent1"/>
      <w:spacing w:val="15"/>
      <w:sz w:val="24"/>
    </w:rPr>
  </w:style>
  <w:style w:type="character" w:styleId="Bulited2Char" w:customStyle="1">
    <w:name w:val="Bulited2 Char"/>
    <w:basedOn w:val="DefaultParagraphFont"/>
    <w:link w:val="Bulited2"/>
    <w:uiPriority w:val="99"/>
    <w:rPr>
      <w:rFonts w:ascii="Arial" w:cs="Arial" w:eastAsia="Calibri" w:hAnsi="Arial"/>
      <w:b w:val="1"/>
      <w:sz w:val="36"/>
      <w:lang w:eastAsia="en-CA" w:val="en-CA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244160" w:themeColor="accent1" w:themeShade="0000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color w:val="4f81bd" w:themeColor="accent1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i w:val="1"/>
      <w:color w:val="4f81bd" w:themeColor="accent1"/>
    </w:rPr>
  </w:style>
  <w:style w:type="character" w:styleId="Hyperlink">
    <w:name w:val="Hyperlink"/>
    <w:basedOn w:val="DefaultParagraphFont"/>
    <w:uiPriority w:val="99"/>
    <w:semiHidden w:val="1"/>
    <w:unhideWhenUsed w:val="1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1"/>
    <w:rPr>
      <w:b w:val="1"/>
      <w:smallCaps w:val="1"/>
      <w:color w:val="c0504d" w:themeColor="accent2"/>
      <w:spacing w:val="5"/>
      <w:u w:val="single"/>
    </w:rPr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480"/>
    </w:pPr>
    <w:rPr>
      <w:rFonts w:asciiTheme="majorHAnsi" w:cstheme="majorBidi" w:eastAsiaTheme="majorEastAsia" w:hAnsiTheme="majorHAnsi"/>
      <w:b w:val="1"/>
      <w:color w:val="376291" w:themeColor="accent1" w:themeShade="0000BF"/>
      <w:sz w:val="28"/>
    </w:rPr>
  </w:style>
  <w:style w:type="character" w:styleId="Emphasis">
    <w:name w:val="Emphasis"/>
    <w:basedOn w:val="DefaultParagraphFont"/>
    <w:uiPriority w:val="20"/>
    <w:qFormat w:val="1"/>
    <w:rPr>
      <w:i w:val="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00007F"/>
    </w:rPr>
  </w:style>
  <w:style w:type="numbering" w:styleId="NoList" w:default="1">
    <w:name w:val="No List"/>
    <w:uiPriority w:val="99"/>
    <w:semiHidden w:val="1"/>
    <w:unhideWhenUsed w:val="1"/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1"/>
    <w:rPr>
      <w:i w:val="1"/>
      <w:color w:val="808080" w:themeColor="text1" w:themeTint="00007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color w:val="376291" w:themeColor="accent1" w:themeShade="0000BF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0000BF"/>
      <w:spacing w:val="5"/>
      <w:sz w:val="52"/>
    </w:rPr>
  </w:style>
  <w:style w:type="paragraph" w:styleId="Envelopeaddress">
    <w:name w:val="Envelope address"/>
    <w:basedOn w:val="Normal"/>
    <w:uiPriority w:val="99"/>
    <w:unhideWhenUsed w:val="1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1"/>
    <w:rPr>
      <w:b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paragraph" w:styleId="Envelopereturn">
    <w:name w:val="Envelope return"/>
    <w:basedOn w:val="Normal"/>
    <w:uiPriority w:val="99"/>
    <w:unhideWhenUsed w:val="1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rPr>
      <w:rFonts w:ascii="Arial" w:cs="Arial" w:eastAsia="Times New Roman" w:hAnsi="Arial"/>
      <w:b w:val="1"/>
      <w:sz w:val="24"/>
      <w:lang w:eastAsia="en-CA" w:val="en-CA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Pr>
      <w:b w:val="1"/>
      <w:i w:val="1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color w:val="244160" w:themeColor="accent1" w:themeShade="00007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244160" w:themeColor="accent1" w:themeShade="00007F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b w:val="1"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1"/>
    <w:rPr>
      <w:b w:val="1"/>
      <w:smallCaps w:val="1"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1"/>
    <w:pPr>
      <w:pBdr>
        <w:bottom w:color="4f81bd" w:space="0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75d" w:themeColor="text2" w:themeShade="0000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b w:val="1"/>
      <w:color w:val="4f81bd" w:themeColor="accent1"/>
    </w:rPr>
  </w:style>
  <w:style w:type="paragraph" w:styleId="Bulited2" w:customStyle="1">
    <w:name w:val="Bulited2"/>
    <w:basedOn w:val="Normal"/>
    <w:next w:val="Normal"/>
    <w:link w:val="Bulited2Char"/>
    <w:uiPriority w:val="99"/>
    <w:pPr>
      <w:numPr>
        <w:numId w:val="0"/>
      </w:numPr>
      <w:tabs>
        <w:tab w:val="left" w:pos="4320"/>
      </w:tabs>
      <w:spacing w:after="0" w:line="240" w:lineRule="auto"/>
      <w:ind w:right="-61"/>
      <w:contextualSpacing w:val="1"/>
      <w:jc w:val="both"/>
    </w:pPr>
    <w:rPr>
      <w:rFonts w:ascii="Arial" w:cs="Arial" w:eastAsia="Calibri" w:hAnsi="Arial"/>
      <w:b w:val="1"/>
      <w:sz w:val="36"/>
      <w:lang w:eastAsia="en-CA" w:val="en-CA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0" w:sz="4" w:themeColor="accent1" w:val="single"/>
      </w:pBdr>
      <w:spacing w:after="280" w:before="200"/>
      <w:ind w:left="936" w:right="936"/>
    </w:pPr>
    <w:rPr>
      <w:b w:val="1"/>
      <w:i w:val="1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paragraph" w:styleId="Normal" w:default="1">
    <w:name w:val="Normal"/>
    <w:uiPriority w:val="99"/>
    <w:qFormat w:val="1"/>
    <w:rPr/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bashayreh@philadelphia.edu.jo" TargetMode="External"/><Relationship Id="rId9" Type="http://schemas.openxmlformats.org/officeDocument/2006/relationships/hyperlink" Target="mailto:fhasan@philadelphia.edu.jo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Nisserjo@yahoo.com" TargetMode="External"/><Relationship Id="rId8" Type="http://schemas.openxmlformats.org/officeDocument/2006/relationships/hyperlink" Target="mailto:fhasan@philadelphia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