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A18C" w14:textId="04AE045D" w:rsidR="00593CBB" w:rsidRDefault="00397CBB">
      <w:pPr>
        <w:ind w:left="0" w:hanging="2"/>
        <w:jc w:val="center"/>
        <w:rPr>
          <w:rFonts w:hint="cs"/>
          <w:rtl/>
          <w:lang w:bidi="ar-JO"/>
        </w:rPr>
      </w:pPr>
      <w:r>
        <w:t xml:space="preserve"> </w:t>
      </w:r>
    </w:p>
    <w:p w14:paraId="62A16361" w14:textId="77777777" w:rsidR="00593CBB" w:rsidRDefault="00593CBB" w:rsidP="00DC4950">
      <w:pPr>
        <w:pBdr>
          <w:bottom w:val="single" w:sz="6" w:space="4" w:color="000000"/>
        </w:pBdr>
        <w:ind w:left="0" w:hanging="2"/>
        <w:jc w:val="both"/>
      </w:pPr>
    </w:p>
    <w:p w14:paraId="646E732D" w14:textId="77777777" w:rsidR="00593CBB" w:rsidRDefault="00593CBB">
      <w:pPr>
        <w:ind w:left="0" w:hanging="2"/>
        <w:jc w:val="both"/>
      </w:pPr>
    </w:p>
    <w:p w14:paraId="100A9BF4" w14:textId="3E1033C4" w:rsidR="00593CBB" w:rsidRDefault="00AA1F6A" w:rsidP="00DE53F9">
      <w:pPr>
        <w:bidi w:val="0"/>
        <w:ind w:left="0" w:hanging="2"/>
        <w:jc w:val="lef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PERSONAL INFORMATION</w:t>
      </w:r>
    </w:p>
    <w:p w14:paraId="020D91EC" w14:textId="77777777" w:rsidR="00593CBB" w:rsidRDefault="00AA1F6A" w:rsidP="00397CBB">
      <w:pPr>
        <w:bidi w:val="0"/>
        <w:ind w:left="0" w:hanging="2"/>
        <w:jc w:val="both"/>
      </w:pPr>
      <w:r>
        <w:rPr>
          <w:i/>
          <w:sz w:val="22"/>
          <w:szCs w:val="22"/>
        </w:rPr>
        <w:t>Full Name</w:t>
      </w:r>
      <w:r>
        <w:t xml:space="preserve">: </w:t>
      </w:r>
      <w:r>
        <w:tab/>
      </w:r>
      <w:r>
        <w:tab/>
        <w:t xml:space="preserve">. Amer </w:t>
      </w:r>
      <w:proofErr w:type="gramStart"/>
      <w:r>
        <w:t>Mahmood  Mohammad</w:t>
      </w:r>
      <w:proofErr w:type="gramEnd"/>
      <w:r>
        <w:t xml:space="preserve"> </w:t>
      </w:r>
      <w:proofErr w:type="spellStart"/>
      <w:r>
        <w:t>Rabei</w:t>
      </w:r>
      <w:proofErr w:type="spellEnd"/>
    </w:p>
    <w:p w14:paraId="5DA3B9A3" w14:textId="77777777" w:rsidR="00593CBB" w:rsidRDefault="00AA1F6A" w:rsidP="00397CBB">
      <w:pPr>
        <w:bidi w:val="0"/>
        <w:ind w:left="0" w:hanging="2"/>
        <w:jc w:val="both"/>
      </w:pPr>
      <w:r>
        <w:rPr>
          <w:i/>
          <w:sz w:val="22"/>
          <w:szCs w:val="22"/>
        </w:rPr>
        <w:t>Nationality</w:t>
      </w:r>
      <w:r>
        <w:t xml:space="preserve">: </w:t>
      </w:r>
      <w:r>
        <w:tab/>
      </w:r>
      <w:r>
        <w:tab/>
        <w:t>Jordanian</w:t>
      </w:r>
    </w:p>
    <w:p w14:paraId="6D15972E" w14:textId="77777777" w:rsidR="00593CBB" w:rsidRDefault="00AA1F6A" w:rsidP="00397CBB">
      <w:pPr>
        <w:bidi w:val="0"/>
        <w:ind w:left="0" w:hanging="2"/>
        <w:jc w:val="both"/>
      </w:pPr>
      <w:r>
        <w:rPr>
          <w:i/>
          <w:sz w:val="22"/>
          <w:szCs w:val="22"/>
        </w:rPr>
        <w:t>Place/Date of Birth</w:t>
      </w:r>
      <w:r>
        <w:t xml:space="preserve">:  </w:t>
      </w:r>
      <w:r>
        <w:tab/>
      </w:r>
      <w:proofErr w:type="spellStart"/>
      <w:r>
        <w:t>Ajloun</w:t>
      </w:r>
      <w:proofErr w:type="spellEnd"/>
      <w:r>
        <w:t>, 3/8/1981</w:t>
      </w:r>
    </w:p>
    <w:p w14:paraId="70559EF1" w14:textId="77777777" w:rsidR="00593CBB" w:rsidRDefault="00AA1F6A" w:rsidP="00397CBB">
      <w:pPr>
        <w:bidi w:val="0"/>
        <w:ind w:left="0" w:hanging="2"/>
        <w:jc w:val="both"/>
      </w:pPr>
      <w:r>
        <w:rPr>
          <w:i/>
          <w:sz w:val="22"/>
          <w:szCs w:val="22"/>
        </w:rPr>
        <w:t>Marital Status</w:t>
      </w:r>
      <w:r>
        <w:t xml:space="preserve">: </w:t>
      </w:r>
      <w:r>
        <w:tab/>
      </w:r>
      <w:r>
        <w:tab/>
        <w:t>Married</w:t>
      </w:r>
    </w:p>
    <w:p w14:paraId="1FBF7EA9" w14:textId="3D18E6C8" w:rsidR="00593CBB" w:rsidRDefault="00AA1F6A" w:rsidP="00447023">
      <w:pPr>
        <w:bidi w:val="0"/>
        <w:ind w:left="0" w:hanging="2"/>
        <w:jc w:val="both"/>
      </w:pPr>
      <w:r>
        <w:rPr>
          <w:i/>
          <w:sz w:val="22"/>
          <w:szCs w:val="22"/>
        </w:rPr>
        <w:t>Academic Rank</w:t>
      </w:r>
      <w:r>
        <w:t xml:space="preserve">: </w:t>
      </w:r>
      <w:r>
        <w:tab/>
      </w:r>
      <w:r w:rsidR="002642D3">
        <w:t xml:space="preserve">Full </w:t>
      </w:r>
      <w:bookmarkStart w:id="0" w:name="_GoBack"/>
      <w:bookmarkEnd w:id="0"/>
      <w:r>
        <w:t>Professor</w:t>
      </w:r>
    </w:p>
    <w:p w14:paraId="106ADDA8" w14:textId="77777777" w:rsidR="00593CBB" w:rsidRDefault="00AA1F6A" w:rsidP="00397CBB">
      <w:pPr>
        <w:bidi w:val="0"/>
        <w:ind w:left="0" w:hanging="2"/>
        <w:jc w:val="both"/>
      </w:pPr>
      <w:r>
        <w:rPr>
          <w:i/>
          <w:sz w:val="22"/>
          <w:szCs w:val="22"/>
        </w:rPr>
        <w:t xml:space="preserve"> Major</w:t>
      </w:r>
      <w:r>
        <w:t xml:space="preserve">: </w:t>
      </w:r>
      <w:r>
        <w:tab/>
      </w:r>
      <w:r>
        <w:tab/>
        <w:t>Arabic Literature and Criticism</w:t>
      </w:r>
    </w:p>
    <w:p w14:paraId="6EC63BB6" w14:textId="77777777" w:rsidR="00593CBB" w:rsidRDefault="00AA1F6A" w:rsidP="00397CBB">
      <w:pPr>
        <w:bidi w:val="0"/>
        <w:ind w:left="0" w:hanging="2"/>
        <w:jc w:val="left"/>
      </w:pPr>
      <w:r>
        <w:rPr>
          <w:i/>
          <w:sz w:val="22"/>
          <w:szCs w:val="22"/>
        </w:rPr>
        <w:t>Affiliation</w:t>
      </w:r>
      <w:r>
        <w:t>:                    Department of Arabic Language and Literature, Faculty of Arts,   Jerash University, Jordan.</w:t>
      </w:r>
    </w:p>
    <w:p w14:paraId="45EDB279" w14:textId="77777777" w:rsidR="00593CBB" w:rsidRDefault="00593CBB" w:rsidP="00397CBB">
      <w:pPr>
        <w:bidi w:val="0"/>
        <w:ind w:left="0" w:hanging="2"/>
        <w:jc w:val="left"/>
      </w:pPr>
    </w:p>
    <w:p w14:paraId="4AE4A173" w14:textId="77777777" w:rsidR="00593CBB" w:rsidRDefault="00AA1F6A" w:rsidP="00397CBB">
      <w:pPr>
        <w:bidi w:val="0"/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EDUCATION</w:t>
      </w:r>
    </w:p>
    <w:p w14:paraId="353D97F2" w14:textId="77777777" w:rsidR="00DC4950" w:rsidRDefault="00DC4950" w:rsidP="00DC4950">
      <w:pPr>
        <w:pStyle w:val="ListParagraph"/>
        <w:numPr>
          <w:ilvl w:val="0"/>
          <w:numId w:val="9"/>
        </w:numPr>
        <w:bidi w:val="0"/>
        <w:ind w:leftChars="0" w:firstLineChars="0"/>
        <w:jc w:val="both"/>
      </w:pPr>
      <w:r>
        <w:t xml:space="preserve">Doctoral dissertation (Intertextuality in the poetry of </w:t>
      </w:r>
      <w:proofErr w:type="spellStart"/>
      <w:r>
        <w:t>Mehyar</w:t>
      </w:r>
      <w:proofErr w:type="spellEnd"/>
      <w:r>
        <w:t xml:space="preserve"> Al-</w:t>
      </w:r>
      <w:proofErr w:type="spellStart"/>
      <w:r>
        <w:t>Dailami</w:t>
      </w:r>
      <w:proofErr w:type="spellEnd"/>
      <w:proofErr w:type="gramStart"/>
      <w:r>
        <w:t>),from</w:t>
      </w:r>
      <w:proofErr w:type="gramEnd"/>
      <w:r>
        <w:t xml:space="preserve"> Yarmouk University.</w:t>
      </w:r>
    </w:p>
    <w:p w14:paraId="40129C48" w14:textId="16FADE62" w:rsidR="00593CBB" w:rsidRPr="00DC4950" w:rsidRDefault="00DC4950" w:rsidP="00DC4950">
      <w:pPr>
        <w:pStyle w:val="ListParagraph"/>
        <w:numPr>
          <w:ilvl w:val="0"/>
          <w:numId w:val="9"/>
        </w:numPr>
        <w:bidi w:val="0"/>
        <w:ind w:leftChars="0" w:firstLineChars="0"/>
        <w:jc w:val="both"/>
      </w:pPr>
      <w:r w:rsidRPr="00DC4950">
        <w:rPr>
          <w:rFonts w:ascii="Bookman Old Style" w:eastAsia="Bookman Old Style" w:hAnsi="Bookman Old Style" w:cs="Bookman Old Style"/>
        </w:rPr>
        <w:t>Doctor of Philosophy in Arabic Literature and Criticism from Yarmouk University, Class 2013AD</w:t>
      </w:r>
    </w:p>
    <w:p w14:paraId="202EECBA" w14:textId="77777777" w:rsidR="00DC4950" w:rsidRDefault="00DC4950" w:rsidP="00DC4950">
      <w:pPr>
        <w:pStyle w:val="ListParagraph"/>
        <w:numPr>
          <w:ilvl w:val="0"/>
          <w:numId w:val="9"/>
        </w:numPr>
        <w:bidi w:val="0"/>
        <w:ind w:leftChars="0" w:firstLineChars="0"/>
        <w:jc w:val="both"/>
      </w:pPr>
      <w:r>
        <w:t>Master Degree of Arabic Language and Literature from Jerash University, Class 2009 AD.</w:t>
      </w:r>
    </w:p>
    <w:p w14:paraId="3132034F" w14:textId="1DB42A21" w:rsidR="00DC4950" w:rsidRPr="00DC4950" w:rsidRDefault="00DC4950" w:rsidP="00DC4950">
      <w:pPr>
        <w:pStyle w:val="ListParagraph"/>
        <w:numPr>
          <w:ilvl w:val="0"/>
          <w:numId w:val="9"/>
        </w:numPr>
        <w:bidi w:val="0"/>
        <w:ind w:leftChars="0" w:firstLineChars="0"/>
        <w:jc w:val="both"/>
      </w:pPr>
      <w:r>
        <w:t>Bachelor Degree of Arabic Language and Literature from Jerash University, Class 2006 AD.</w:t>
      </w:r>
    </w:p>
    <w:p w14:paraId="1266B595" w14:textId="77777777" w:rsidR="00397CBB" w:rsidRDefault="00AA1F6A" w:rsidP="00397CBB">
      <w:pPr>
        <w:pStyle w:val="ListParagraph"/>
        <w:numPr>
          <w:ilvl w:val="0"/>
          <w:numId w:val="9"/>
        </w:numPr>
        <w:bidi w:val="0"/>
        <w:ind w:leftChars="0" w:firstLineChars="0"/>
        <w:jc w:val="both"/>
      </w:pPr>
      <w:r>
        <w:t xml:space="preserve">High School </w:t>
      </w:r>
      <w:proofErr w:type="gramStart"/>
      <w:r>
        <w:t>of  scientific</w:t>
      </w:r>
      <w:proofErr w:type="gramEnd"/>
      <w:r>
        <w:t xml:space="preserve">   from Al-</w:t>
      </w:r>
      <w:proofErr w:type="spellStart"/>
      <w:r>
        <w:t>Qabsi</w:t>
      </w:r>
      <w:proofErr w:type="spellEnd"/>
      <w:r>
        <w:t xml:space="preserve"> for Boys, Class 2001AD.</w:t>
      </w:r>
    </w:p>
    <w:p w14:paraId="1E4EA49B" w14:textId="77777777" w:rsidR="00593CBB" w:rsidRDefault="00593CBB" w:rsidP="00DE53F9">
      <w:pPr>
        <w:bidi w:val="0"/>
        <w:ind w:leftChars="0" w:left="0" w:firstLineChars="0" w:firstLine="0"/>
        <w:jc w:val="both"/>
      </w:pPr>
    </w:p>
    <w:p w14:paraId="059D1226" w14:textId="0E9EAA8B" w:rsidR="00593CBB" w:rsidRPr="00DE53F9" w:rsidRDefault="00AA1F6A" w:rsidP="00DE53F9">
      <w:pPr>
        <w:bidi w:val="0"/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RELATED EXPERIENCES</w:t>
      </w:r>
    </w:p>
    <w:p w14:paraId="3A8DC295" w14:textId="77777777" w:rsidR="00397CBB" w:rsidRDefault="00AA1F6A" w:rsidP="00397CBB">
      <w:pPr>
        <w:pStyle w:val="ListParagraph"/>
        <w:numPr>
          <w:ilvl w:val="0"/>
          <w:numId w:val="10"/>
        </w:numPr>
        <w:bidi w:val="0"/>
        <w:ind w:leftChars="0" w:firstLineChars="0"/>
        <w:jc w:val="both"/>
      </w:pPr>
      <w:r>
        <w:t>Student Affairs Administrator, 2006- 2008AD.</w:t>
      </w:r>
    </w:p>
    <w:p w14:paraId="0144A532" w14:textId="77777777" w:rsidR="00397CBB" w:rsidRDefault="00AA1F6A" w:rsidP="00397CBB">
      <w:pPr>
        <w:pStyle w:val="ListParagraph"/>
        <w:numPr>
          <w:ilvl w:val="0"/>
          <w:numId w:val="10"/>
        </w:numPr>
        <w:bidi w:val="0"/>
        <w:ind w:leftChars="0" w:firstLineChars="0"/>
        <w:jc w:val="both"/>
      </w:pPr>
      <w:r>
        <w:t>President of the Student Arrivals Division at Jerash University, 2008AD.</w:t>
      </w:r>
    </w:p>
    <w:p w14:paraId="1A0D03EF" w14:textId="77777777" w:rsidR="00397CBB" w:rsidRDefault="00AA1F6A" w:rsidP="00397CBB">
      <w:pPr>
        <w:pStyle w:val="ListParagraph"/>
        <w:numPr>
          <w:ilvl w:val="0"/>
          <w:numId w:val="10"/>
        </w:numPr>
        <w:bidi w:val="0"/>
        <w:ind w:leftChars="0" w:firstLineChars="0"/>
        <w:jc w:val="both"/>
      </w:pPr>
      <w:r>
        <w:t>President of the Graduate Students Division at Jerash University, 2007 AD.</w:t>
      </w:r>
    </w:p>
    <w:p w14:paraId="2A851D4F" w14:textId="77777777" w:rsidR="00397CBB" w:rsidRDefault="00AA1F6A" w:rsidP="00397CBB">
      <w:pPr>
        <w:pStyle w:val="ListParagraph"/>
        <w:numPr>
          <w:ilvl w:val="0"/>
          <w:numId w:val="10"/>
        </w:numPr>
        <w:bidi w:val="0"/>
        <w:ind w:leftChars="0" w:firstLineChars="0"/>
        <w:jc w:val="both"/>
      </w:pPr>
      <w:r>
        <w:t>Teacher Arabic( grammar) at the King Abdullah II Institute for to prepare, qualify and train advocates (Programmer for the Rehabilitation of Imams and Muezzins IV /Second Constituent Level), 2014AD.</w:t>
      </w:r>
    </w:p>
    <w:p w14:paraId="50922F9C" w14:textId="4FC23557" w:rsidR="00593CBB" w:rsidRDefault="00AA1F6A" w:rsidP="00397CBB">
      <w:pPr>
        <w:pStyle w:val="ListParagraph"/>
        <w:numPr>
          <w:ilvl w:val="0"/>
          <w:numId w:val="10"/>
        </w:numPr>
        <w:bidi w:val="0"/>
        <w:ind w:leftChars="0" w:firstLineChars="0"/>
        <w:jc w:val="both"/>
      </w:pPr>
      <w:r>
        <w:t>A Faculty member of Jerash University from 2008 AD to now.</w:t>
      </w:r>
    </w:p>
    <w:p w14:paraId="78013CC8" w14:textId="77777777" w:rsidR="00DE53F9" w:rsidRDefault="00DE53F9" w:rsidP="00DE53F9">
      <w:pPr>
        <w:pStyle w:val="ListParagraph"/>
        <w:bidi w:val="0"/>
        <w:ind w:leftChars="0" w:left="360" w:firstLineChars="0" w:firstLine="0"/>
        <w:jc w:val="both"/>
      </w:pPr>
    </w:p>
    <w:p w14:paraId="7AFED867" w14:textId="77777777" w:rsidR="00593CBB" w:rsidRDefault="00AA1F6A" w:rsidP="001372FB">
      <w:pPr>
        <w:bidi w:val="0"/>
        <w:ind w:leftChars="0" w:left="0" w:right="72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i/>
          <w:sz w:val="28"/>
          <w:szCs w:val="28"/>
        </w:rPr>
        <w:t>PUBLICATIONS Papers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:</w:t>
      </w:r>
    </w:p>
    <w:p w14:paraId="652C7E56" w14:textId="77777777" w:rsidR="00397CBB" w:rsidRDefault="00AA1F6A" w:rsidP="00397CB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 xml:space="preserve">The phenomenon of smoking and its semantic dimensions in Nizar </w:t>
      </w:r>
      <w:proofErr w:type="spellStart"/>
      <w:r>
        <w:t>Qabbani's</w:t>
      </w:r>
      <w:proofErr w:type="spellEnd"/>
      <w:r>
        <w:t xml:space="preserve"> poetry.</w:t>
      </w:r>
    </w:p>
    <w:p w14:paraId="13C03883" w14:textId="77777777" w:rsidR="00397CBB" w:rsidRDefault="00AA1F6A" w:rsidP="00397CB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The wife in the poetry of the Prince of Tramps.</w:t>
      </w:r>
    </w:p>
    <w:p w14:paraId="4BB7D097" w14:textId="77777777" w:rsidR="00397CBB" w:rsidRDefault="00AA1F6A" w:rsidP="00397CB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The technical of Argumentation in Al-</w:t>
      </w:r>
      <w:proofErr w:type="spellStart"/>
      <w:r>
        <w:t>Shqandi</w:t>
      </w:r>
      <w:proofErr w:type="spellEnd"/>
      <w:r>
        <w:t xml:space="preserve"> letter in (the graces of Al - </w:t>
      </w:r>
      <w:proofErr w:type="spellStart"/>
      <w:r>
        <w:t>Andalus</w:t>
      </w:r>
      <w:proofErr w:type="spellEnd"/>
      <w:r>
        <w:t>) rhetorical means and arguments based on the structure of reality, Al-</w:t>
      </w:r>
      <w:proofErr w:type="spellStart"/>
      <w:r>
        <w:t>Shaer</w:t>
      </w:r>
      <w:proofErr w:type="spellEnd"/>
      <w:r>
        <w:t xml:space="preserve"> Magazine, Tunisia.</w:t>
      </w:r>
    </w:p>
    <w:p w14:paraId="0F3E023E" w14:textId="77777777" w:rsidR="00397CBB" w:rsidRDefault="00AA1F6A" w:rsidP="00397CB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Autobiography as type of written.</w:t>
      </w:r>
    </w:p>
    <w:p w14:paraId="399103BA" w14:textId="1D2F91F6" w:rsidR="0044331E" w:rsidRDefault="00605BDC" w:rsidP="00605BDC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 w:rsidRPr="00605BDC">
        <w:t xml:space="preserve">Quranic intertextuality in the production of the contemporary Saudi poet </w:t>
      </w:r>
      <w:proofErr w:type="spellStart"/>
      <w:r w:rsidRPr="00605BDC">
        <w:t>Saad</w:t>
      </w:r>
      <w:proofErr w:type="spellEnd"/>
      <w:r w:rsidRPr="00605BDC">
        <w:t xml:space="preserve"> Abdullah Al-</w:t>
      </w:r>
      <w:proofErr w:type="spellStart"/>
      <w:r w:rsidRPr="00605BDC">
        <w:t>Gharibi</w:t>
      </w:r>
      <w:proofErr w:type="spellEnd"/>
      <w:r w:rsidRPr="00605BDC">
        <w:t>.</w:t>
      </w:r>
    </w:p>
    <w:p w14:paraId="3A6F64AB" w14:textId="77777777" w:rsidR="00397CBB" w:rsidRDefault="00AA1F6A" w:rsidP="00397CB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The introductory structure - Al-</w:t>
      </w:r>
      <w:proofErr w:type="spellStart"/>
      <w:r>
        <w:t>Asma'i</w:t>
      </w:r>
      <w:proofErr w:type="spellEnd"/>
      <w:r>
        <w:t xml:space="preserve"> as a model.</w:t>
      </w:r>
    </w:p>
    <w:p w14:paraId="242E2DD1" w14:textId="77777777" w:rsidR="00397CBB" w:rsidRDefault="00AA1F6A" w:rsidP="00397CB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 xml:space="preserve">A </w:t>
      </w:r>
      <w:proofErr w:type="gramStart"/>
      <w:r>
        <w:t xml:space="preserve">poem  </w:t>
      </w:r>
      <w:proofErr w:type="spellStart"/>
      <w:r>
        <w:t>hkdha</w:t>
      </w:r>
      <w:proofErr w:type="spellEnd"/>
      <w:proofErr w:type="gramEnd"/>
      <w:r>
        <w:t xml:space="preserve"> </w:t>
      </w:r>
      <w:proofErr w:type="spellStart"/>
      <w:r>
        <w:t>tahadath</w:t>
      </w:r>
      <w:proofErr w:type="spellEnd"/>
      <w:r>
        <w:t xml:space="preserve"> Prometheus, by the Tunisian poet Nasr Sami, in light of the aesthetic criticism method.</w:t>
      </w:r>
    </w:p>
    <w:p w14:paraId="44FF5166" w14:textId="266C109B" w:rsidR="00605BDC" w:rsidRDefault="00605BDC" w:rsidP="00605BDC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 w:rsidRPr="00605BDC">
        <w:lastRenderedPageBreak/>
        <w:t xml:space="preserve">Religious and Literary Intertextuality in the Poetry of </w:t>
      </w:r>
      <w:proofErr w:type="spellStart"/>
      <w:r w:rsidRPr="00605BDC">
        <w:t>Salih</w:t>
      </w:r>
      <w:proofErr w:type="spellEnd"/>
      <w:r w:rsidRPr="00605BDC">
        <w:t xml:space="preserve"> Bin Abdul </w:t>
      </w:r>
      <w:proofErr w:type="spellStart"/>
      <w:r w:rsidRPr="00605BDC">
        <w:t>Quddus</w:t>
      </w:r>
      <w:proofErr w:type="spellEnd"/>
      <w:r w:rsidRPr="00605BDC">
        <w:t xml:space="preserve"> </w:t>
      </w:r>
      <w:proofErr w:type="gramStart"/>
      <w:r w:rsidRPr="00605BDC">
        <w:t>The</w:t>
      </w:r>
      <w:proofErr w:type="gramEnd"/>
      <w:r w:rsidRPr="00605BDC">
        <w:t xml:space="preserve"> </w:t>
      </w:r>
      <w:proofErr w:type="spellStart"/>
      <w:r w:rsidRPr="00605BDC">
        <w:t>Zainabiya</w:t>
      </w:r>
      <w:proofErr w:type="spellEnd"/>
      <w:r w:rsidRPr="00605BDC">
        <w:t xml:space="preserve"> poem is a model.</w:t>
      </w:r>
    </w:p>
    <w:p w14:paraId="6AC206DC" w14:textId="5AA3DF38" w:rsidR="00605BDC" w:rsidRDefault="00605BDC" w:rsidP="00605BDC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A</w:t>
      </w:r>
      <w:r w:rsidRPr="00605BDC">
        <w:t>rt of virgin spinning in the poetry of pre-Islamic era and Islam (a technical objective study).</w:t>
      </w:r>
    </w:p>
    <w:p w14:paraId="40E7D1D5" w14:textId="241DCDC7" w:rsidR="00593CBB" w:rsidRDefault="00AA1F6A" w:rsidP="00605BDC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proofErr w:type="gramStart"/>
      <w:r>
        <w:t>intertextual  in</w:t>
      </w:r>
      <w:proofErr w:type="gramEnd"/>
      <w:r>
        <w:t xml:space="preserve"> the poetry of Abu </w:t>
      </w:r>
      <w:proofErr w:type="spellStart"/>
      <w:r>
        <w:t>Ishaq</w:t>
      </w:r>
      <w:proofErr w:type="spellEnd"/>
      <w:r>
        <w:t xml:space="preserve"> Al  </w:t>
      </w:r>
      <w:proofErr w:type="spellStart"/>
      <w:r>
        <w:t>Libeiri</w:t>
      </w:r>
      <w:proofErr w:type="spellEnd"/>
      <w:r>
        <w:t>, the ancient Arabic poetry and the hadith of the Prophet two models.</w:t>
      </w:r>
    </w:p>
    <w:p w14:paraId="1DEEB357" w14:textId="39C31CB5" w:rsidR="002004F3" w:rsidRDefault="002004F3" w:rsidP="002004F3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Two i</w:t>
      </w:r>
      <w:r w:rsidRPr="002004F3">
        <w:t xml:space="preserve">mages of youth and gray hair in the </w:t>
      </w:r>
      <w:r>
        <w:t>poetry</w:t>
      </w:r>
      <w:r w:rsidRPr="002004F3">
        <w:t xml:space="preserve"> of Al-Aswad bin </w:t>
      </w:r>
      <w:proofErr w:type="spellStart"/>
      <w:r w:rsidRPr="002004F3">
        <w:t>Yafar</w:t>
      </w:r>
      <w:proofErr w:type="spellEnd"/>
      <w:r w:rsidRPr="002004F3">
        <w:t xml:space="preserve"> Al-</w:t>
      </w:r>
      <w:proofErr w:type="spellStart"/>
      <w:r w:rsidRPr="002004F3">
        <w:t>Nahshly</w:t>
      </w:r>
      <w:proofErr w:type="spellEnd"/>
      <w:r w:rsidRPr="002004F3">
        <w:t>.</w:t>
      </w:r>
    </w:p>
    <w:p w14:paraId="0D311603" w14:textId="6440EDE0" w:rsidR="002004F3" w:rsidRDefault="002004F3" w:rsidP="002004F3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Aesthetic values in Al-</w:t>
      </w:r>
      <w:proofErr w:type="spellStart"/>
      <w:r>
        <w:t>Qadi</w:t>
      </w:r>
      <w:proofErr w:type="spellEnd"/>
      <w:r>
        <w:t xml:space="preserve"> </w:t>
      </w:r>
      <w:proofErr w:type="spellStart"/>
      <w:r>
        <w:t>Gorgani's</w:t>
      </w:r>
      <w:proofErr w:type="spellEnd"/>
      <w:r>
        <w:t xml:space="preserve"> </w:t>
      </w:r>
      <w:proofErr w:type="spellStart"/>
      <w:proofErr w:type="gramStart"/>
      <w:r>
        <w:t>memet</w:t>
      </w:r>
      <w:proofErr w:type="spellEnd"/>
      <w:r>
        <w:t>.(</w:t>
      </w:r>
      <w:proofErr w:type="gramEnd"/>
      <w:r>
        <w:t xml:space="preserve"> A Syntactical Semantic Study).</w:t>
      </w:r>
    </w:p>
    <w:p w14:paraId="29F28CAF" w14:textId="167289F4" w:rsidR="002004F3" w:rsidRDefault="002004F3" w:rsidP="002004F3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 w:rsidRPr="002004F3">
        <w:t>A semiotics approach to the poem "</w:t>
      </w:r>
      <w:proofErr w:type="spellStart"/>
      <w:r w:rsidRPr="002004F3">
        <w:t>Dawa'i</w:t>
      </w:r>
      <w:proofErr w:type="spellEnd"/>
      <w:r w:rsidRPr="002004F3">
        <w:t xml:space="preserve"> al-</w:t>
      </w:r>
      <w:proofErr w:type="spellStart"/>
      <w:r w:rsidRPr="002004F3">
        <w:t>Hawa</w:t>
      </w:r>
      <w:proofErr w:type="spellEnd"/>
      <w:r w:rsidRPr="002004F3">
        <w:t xml:space="preserve"> by the poet al-</w:t>
      </w:r>
      <w:proofErr w:type="spellStart"/>
      <w:r w:rsidRPr="002004F3">
        <w:t>Daylami</w:t>
      </w:r>
      <w:proofErr w:type="spellEnd"/>
      <w:r w:rsidRPr="002004F3">
        <w:t xml:space="preserve"> (d. 428 AH)"</w:t>
      </w:r>
      <w:r>
        <w:t>.</w:t>
      </w:r>
    </w:p>
    <w:p w14:paraId="3518E0BD" w14:textId="349694C0" w:rsidR="002004F3" w:rsidRDefault="002004F3" w:rsidP="002004F3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 xml:space="preserve">Semantic relations in </w:t>
      </w:r>
      <w:proofErr w:type="spellStart"/>
      <w:r>
        <w:t>daliat</w:t>
      </w:r>
      <w:proofErr w:type="spellEnd"/>
      <w:r>
        <w:t xml:space="preserve"> </w:t>
      </w:r>
      <w:proofErr w:type="spellStart"/>
      <w:r>
        <w:t>almuqnie</w:t>
      </w:r>
      <w:proofErr w:type="spellEnd"/>
      <w:r>
        <w:t xml:space="preserve"> </w:t>
      </w:r>
      <w:proofErr w:type="spellStart"/>
      <w:proofErr w:type="gramStart"/>
      <w:r>
        <w:t>alkinadiu</w:t>
      </w:r>
      <w:proofErr w:type="spellEnd"/>
      <w:r>
        <w:t>(</w:t>
      </w:r>
      <w:proofErr w:type="gramEnd"/>
      <w:r>
        <w:t>Technical Analytical Study ).</w:t>
      </w:r>
    </w:p>
    <w:p w14:paraId="24CBAC1D" w14:textId="36A78038" w:rsidR="002004F3" w:rsidRDefault="002004F3" w:rsidP="001372F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 xml:space="preserve">The phenomenon of  </w:t>
      </w:r>
      <w:proofErr w:type="spellStart"/>
      <w:r>
        <w:t>Morsal</w:t>
      </w:r>
      <w:proofErr w:type="spellEnd"/>
      <w:r>
        <w:t xml:space="preserve"> &amp; </w:t>
      </w:r>
      <w:proofErr w:type="spellStart"/>
      <w:r>
        <w:t>Mojmal</w:t>
      </w:r>
      <w:proofErr w:type="spellEnd"/>
      <w:r>
        <w:t xml:space="preserve"> Simile some poetic purpose in Al-</w:t>
      </w:r>
      <w:proofErr w:type="spellStart"/>
      <w:r>
        <w:t>Tha'alibi</w:t>
      </w:r>
      <w:proofErr w:type="spellEnd"/>
      <w:r>
        <w:t xml:space="preserve"> Verse.( Technical &amp; Critical Study)</w:t>
      </w:r>
    </w:p>
    <w:p w14:paraId="52EEC753" w14:textId="4F54C6CC" w:rsidR="001372FB" w:rsidRDefault="001372FB" w:rsidP="001372F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 w:rsidRPr="001372FB">
        <w:t>Methods of pilgrims in Andalusian signatures.</w:t>
      </w:r>
    </w:p>
    <w:p w14:paraId="025B6A36" w14:textId="178AD1C3" w:rsidR="001372FB" w:rsidRDefault="001372FB" w:rsidP="001372F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 w:rsidRPr="001372FB">
        <w:t>The stylistic approach and ancient poetic discourse</w:t>
      </w:r>
      <w:r>
        <w:t>.</w:t>
      </w:r>
    </w:p>
    <w:p w14:paraId="597C7B16" w14:textId="313DE77C" w:rsidR="001372FB" w:rsidRDefault="001372FB" w:rsidP="001372FB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>Al-</w:t>
      </w:r>
      <w:proofErr w:type="spellStart"/>
      <w:r>
        <w:t>Rabet</w:t>
      </w:r>
      <w:proofErr w:type="spellEnd"/>
      <w:r>
        <w:t xml:space="preserve"> (its letters and tools) in Surat “Abbas”(A Syntactical Semantic Study )</w:t>
      </w:r>
    </w:p>
    <w:p w14:paraId="1869B777" w14:textId="3D7F20CF" w:rsidR="00593CBB" w:rsidRDefault="001372FB" w:rsidP="00DE53F9">
      <w:pPr>
        <w:pStyle w:val="ListParagraph"/>
        <w:numPr>
          <w:ilvl w:val="0"/>
          <w:numId w:val="11"/>
        </w:numPr>
        <w:bidi w:val="0"/>
        <w:ind w:leftChars="0" w:firstLineChars="0"/>
        <w:jc w:val="both"/>
      </w:pPr>
      <w:r>
        <w:t xml:space="preserve">Poem of Abu </w:t>
      </w:r>
      <w:proofErr w:type="spellStart"/>
      <w:r>
        <w:t>Hayyan</w:t>
      </w:r>
      <w:proofErr w:type="spellEnd"/>
      <w:r>
        <w:t xml:space="preserve"> al-</w:t>
      </w:r>
      <w:proofErr w:type="spellStart"/>
      <w:r>
        <w:t>Andalusi</w:t>
      </w:r>
      <w:proofErr w:type="spellEnd"/>
      <w:r>
        <w:t xml:space="preserve"> (d: 745 AH) in the lamentableness of his wife </w:t>
      </w:r>
      <w:proofErr w:type="spellStart"/>
      <w:proofErr w:type="gramStart"/>
      <w:r>
        <w:t>Zumurud</w:t>
      </w:r>
      <w:proofErr w:type="spellEnd"/>
      <w:r>
        <w:t>( Technical</w:t>
      </w:r>
      <w:proofErr w:type="gramEnd"/>
      <w:r>
        <w:t xml:space="preserve"> Analytical Study).</w:t>
      </w:r>
    </w:p>
    <w:p w14:paraId="511A71DA" w14:textId="77777777" w:rsidR="00DE53F9" w:rsidRPr="00DE53F9" w:rsidRDefault="00DE53F9" w:rsidP="00065394">
      <w:pPr>
        <w:pStyle w:val="ListParagraph"/>
        <w:bidi w:val="0"/>
        <w:ind w:leftChars="0" w:firstLineChars="0" w:firstLine="0"/>
        <w:jc w:val="both"/>
      </w:pPr>
    </w:p>
    <w:p w14:paraId="2AB016F7" w14:textId="77777777" w:rsidR="00593CBB" w:rsidRDefault="00AA1F6A" w:rsidP="00397CBB">
      <w:pPr>
        <w:bidi w:val="0"/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RELEVANT COMMITTEES</w:t>
      </w:r>
    </w:p>
    <w:p w14:paraId="5826B6AD" w14:textId="77777777" w:rsid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 xml:space="preserve">Member of </w:t>
      </w:r>
      <w:r w:rsidRPr="00397CBB">
        <w:rPr>
          <w:rFonts w:ascii="Bookman Old Style" w:eastAsia="Bookman Old Style" w:hAnsi="Bookman Old Style" w:cs="Bookman Old Style"/>
        </w:rPr>
        <w:t>the Quality and Accreditation at Jerash University, 2008AD.</w:t>
      </w:r>
    </w:p>
    <w:p w14:paraId="2D03AE00" w14:textId="77777777" w:rsid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 w:rsidRPr="00397CBB">
        <w:rPr>
          <w:rFonts w:ascii="Bookman Old Style" w:eastAsia="Bookman Old Style" w:hAnsi="Bookman Old Style" w:cs="Bookman Old Style"/>
        </w:rPr>
        <w:t>Member of the Coordination of Graduates Yearbook University of Jerash, 2008.</w:t>
      </w:r>
    </w:p>
    <w:p w14:paraId="6AC1D1D8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>Chair of the Committee the Social and Cultural Committee at the Faculty of Arts, Jerash University, 2013-2015.</w:t>
      </w:r>
    </w:p>
    <w:p w14:paraId="2FDCF8F8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>Member of the Seventeenth Conference (Literary Heritage in Andalusia - A New Reading) 2014 AD, Jerash University.</w:t>
      </w:r>
    </w:p>
    <w:p w14:paraId="06225DEE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>Member of the Sixteenth Conference (Literature of the successive ages in tradition and innovation - a new reading and evaluation), 2013 AD.</w:t>
      </w:r>
    </w:p>
    <w:p w14:paraId="3E19F1DF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 xml:space="preserve">Member of the International Symposium (Biography at the crossroads of literary races between East and West) </w:t>
      </w:r>
      <w:proofErr w:type="gramStart"/>
      <w:r>
        <w:t>2018,  Tunisia</w:t>
      </w:r>
      <w:proofErr w:type="gramEnd"/>
      <w:r>
        <w:t>.</w:t>
      </w:r>
    </w:p>
    <w:p w14:paraId="6E7ED383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>Member of the conference (Contemporary Education and Citizenship) 2018</w:t>
      </w:r>
    </w:p>
    <w:p w14:paraId="2223EFAE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>Member of the conference (language between past, present and future), Ain Shams University, 2016.</w:t>
      </w:r>
    </w:p>
    <w:p w14:paraId="3E4FFAE4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>Member of the Nineteenth Critical Conference (Renewal Movements in Modern Arabic Literature and Its Criticism) 2016, Jerash University.</w:t>
      </w:r>
    </w:p>
    <w:p w14:paraId="75467ACF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 xml:space="preserve">Member of the Student Parents Council at </w:t>
      </w:r>
      <w:proofErr w:type="spellStart"/>
      <w:r>
        <w:t>Baraem</w:t>
      </w:r>
      <w:proofErr w:type="spellEnd"/>
      <w:r>
        <w:t xml:space="preserve"> Islamic Academy School.</w:t>
      </w:r>
    </w:p>
    <w:p w14:paraId="24D4FA9F" w14:textId="77777777" w:rsidR="00397CBB" w:rsidRPr="00397CBB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 xml:space="preserve">Member of the </w:t>
      </w:r>
      <w:proofErr w:type="spellStart"/>
      <w:r>
        <w:t>Aqraba</w:t>
      </w:r>
      <w:proofErr w:type="spellEnd"/>
      <w:r>
        <w:t xml:space="preserve"> Charitable Society.</w:t>
      </w:r>
    </w:p>
    <w:p w14:paraId="5D5521AE" w14:textId="199F6CCC" w:rsidR="00593CBB" w:rsidRPr="00065394" w:rsidRDefault="00AA1F6A" w:rsidP="00397CBB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>
        <w:t xml:space="preserve">Member and Supporter of </w:t>
      </w:r>
      <w:proofErr w:type="spellStart"/>
      <w:r>
        <w:t>Raymon</w:t>
      </w:r>
      <w:proofErr w:type="spellEnd"/>
      <w:r>
        <w:t xml:space="preserve"> Sports Club.</w:t>
      </w:r>
    </w:p>
    <w:p w14:paraId="6BE4B50B" w14:textId="3B3A4549" w:rsidR="00065394" w:rsidRDefault="00065394" w:rsidP="00065394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 w:rsidRPr="00065394">
        <w:rPr>
          <w:rFonts w:ascii="Bookman Old Style" w:eastAsia="Bookman Old Style" w:hAnsi="Bookman Old Style" w:cs="Bookman Old Style"/>
        </w:rPr>
        <w:t>Member of the Efficiency Committee at the Faculty of Arts, Jerash University.</w:t>
      </w:r>
    </w:p>
    <w:p w14:paraId="4580D2AB" w14:textId="33AEA5B7" w:rsidR="00065394" w:rsidRDefault="00065394" w:rsidP="00065394">
      <w:pPr>
        <w:pStyle w:val="ListParagraph"/>
        <w:numPr>
          <w:ilvl w:val="0"/>
          <w:numId w:val="12"/>
        </w:numPr>
        <w:bidi w:val="0"/>
        <w:ind w:leftChars="0" w:firstLineChars="0"/>
        <w:jc w:val="both"/>
        <w:rPr>
          <w:rFonts w:ascii="Bookman Old Style" w:eastAsia="Bookman Old Style" w:hAnsi="Bookman Old Style" w:cs="Bookman Old Style"/>
        </w:rPr>
      </w:pPr>
      <w:r w:rsidRPr="00065394">
        <w:rPr>
          <w:rFonts w:ascii="Bookman Old Style" w:eastAsia="Bookman Old Style" w:hAnsi="Bookman Old Style" w:cs="Bookman Old Style"/>
        </w:rPr>
        <w:t>Participation in a lecture: Scientific</w:t>
      </w:r>
      <w:r>
        <w:rPr>
          <w:rFonts w:ascii="Bookman Old Style" w:eastAsia="Bookman Old Style" w:hAnsi="Bookman Old Style" w:cs="Bookman Old Style"/>
        </w:rPr>
        <w:t xml:space="preserve"> Miracles in the Noble Qur’an, </w:t>
      </w:r>
      <w:r w:rsidRPr="00065394">
        <w:rPr>
          <w:rFonts w:ascii="Bookman Old Style" w:eastAsia="Bookman Old Style" w:hAnsi="Bookman Old Style" w:cs="Bookman Old Style"/>
        </w:rPr>
        <w:t>North European Academy in Denmark.</w:t>
      </w:r>
    </w:p>
    <w:p w14:paraId="5DC3F386" w14:textId="77777777" w:rsidR="00AA2147" w:rsidRDefault="00AA2147" w:rsidP="00AA2147">
      <w:pPr>
        <w:pStyle w:val="ListParagraph"/>
        <w:bidi w:val="0"/>
        <w:ind w:leftChars="0" w:firstLineChars="0" w:firstLine="0"/>
        <w:jc w:val="both"/>
        <w:rPr>
          <w:rFonts w:ascii="Bookman Old Style" w:eastAsia="Bookman Old Style" w:hAnsi="Bookman Old Style" w:cs="Bookman Old Style"/>
        </w:rPr>
      </w:pPr>
    </w:p>
    <w:p w14:paraId="4787D3F1" w14:textId="77777777" w:rsidR="005C624F" w:rsidRDefault="005C624F" w:rsidP="005C624F">
      <w:pPr>
        <w:pStyle w:val="ListParagraph"/>
        <w:bidi w:val="0"/>
        <w:ind w:leftChars="0" w:firstLineChars="0" w:firstLine="0"/>
        <w:jc w:val="both"/>
        <w:rPr>
          <w:rFonts w:ascii="Bookman Old Style" w:eastAsia="Bookman Old Style" w:hAnsi="Bookman Old Style" w:cs="Bookman Old Style"/>
          <w:rtl/>
        </w:rPr>
      </w:pPr>
    </w:p>
    <w:p w14:paraId="46C38F99" w14:textId="77777777" w:rsidR="00AA2147" w:rsidRDefault="00AA2147" w:rsidP="00AA2147">
      <w:pPr>
        <w:bidi w:val="0"/>
        <w:ind w:left="1" w:right="72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Courses:</w:t>
      </w:r>
    </w:p>
    <w:p w14:paraId="5768B5ED" w14:textId="77777777" w:rsidR="00AA2147" w:rsidRDefault="00AA2147" w:rsidP="00AA2147">
      <w:pPr>
        <w:pStyle w:val="ListParagraph"/>
        <w:numPr>
          <w:ilvl w:val="0"/>
          <w:numId w:val="15"/>
        </w:numPr>
        <w:bidi w:val="0"/>
        <w:ind w:leftChars="0" w:firstLineChars="0"/>
        <w:jc w:val="both"/>
      </w:pPr>
      <w:r>
        <w:t>Computer and Printing Course.</w:t>
      </w:r>
    </w:p>
    <w:p w14:paraId="67181AAA" w14:textId="77777777" w:rsidR="00AA2147" w:rsidRDefault="00AA2147" w:rsidP="00AA2147">
      <w:pPr>
        <w:pStyle w:val="ListParagraph"/>
        <w:numPr>
          <w:ilvl w:val="0"/>
          <w:numId w:val="15"/>
        </w:numPr>
        <w:bidi w:val="0"/>
        <w:ind w:leftChars="0" w:firstLineChars="0"/>
        <w:jc w:val="both"/>
      </w:pPr>
      <w:r>
        <w:t>The fifteenth training workshop for faculty members at Jerash University.</w:t>
      </w:r>
    </w:p>
    <w:p w14:paraId="22C3D63C" w14:textId="77777777" w:rsidR="00AA2147" w:rsidRDefault="00AA2147" w:rsidP="00AA2147">
      <w:pPr>
        <w:pStyle w:val="ListParagraph"/>
        <w:numPr>
          <w:ilvl w:val="0"/>
          <w:numId w:val="15"/>
        </w:numPr>
        <w:bidi w:val="0"/>
        <w:ind w:leftChars="0" w:firstLineChars="0"/>
        <w:jc w:val="both"/>
      </w:pPr>
      <w:r>
        <w:t xml:space="preserve"> Training of Trainers TOT, 2018AD.</w:t>
      </w:r>
    </w:p>
    <w:p w14:paraId="4DFE738B" w14:textId="77777777" w:rsidR="00AA2147" w:rsidRDefault="00AA2147" w:rsidP="00AA2147">
      <w:pPr>
        <w:pStyle w:val="ListParagraph"/>
        <w:numPr>
          <w:ilvl w:val="0"/>
          <w:numId w:val="15"/>
        </w:numPr>
        <w:bidi w:val="0"/>
        <w:ind w:leftChars="0" w:firstLineChars="0"/>
        <w:jc w:val="both"/>
      </w:pPr>
      <w:r>
        <w:t>Creating motivation and motivation of students. 2017</w:t>
      </w:r>
    </w:p>
    <w:p w14:paraId="35A37ABB" w14:textId="77777777" w:rsidR="00AA2147" w:rsidRDefault="00AA2147" w:rsidP="00AA2147">
      <w:pPr>
        <w:pStyle w:val="ListParagraph"/>
        <w:numPr>
          <w:ilvl w:val="0"/>
          <w:numId w:val="15"/>
        </w:numPr>
        <w:bidi w:val="0"/>
        <w:ind w:leftChars="0" w:firstLineChars="0"/>
        <w:jc w:val="both"/>
      </w:pPr>
      <w:r>
        <w:t>Academic guidance and counseling skills,2016.</w:t>
      </w:r>
    </w:p>
    <w:p w14:paraId="5BA82C9A" w14:textId="77777777" w:rsidR="00AA2147" w:rsidRDefault="00AA2147" w:rsidP="00AA2147">
      <w:pPr>
        <w:pStyle w:val="ListParagraph"/>
        <w:numPr>
          <w:ilvl w:val="0"/>
          <w:numId w:val="15"/>
        </w:numPr>
        <w:bidi w:val="0"/>
        <w:ind w:leftChars="0" w:firstLineChars="0"/>
        <w:jc w:val="both"/>
      </w:pPr>
      <w:r>
        <w:t>Creativity in problem solving and decision making, 2015.</w:t>
      </w:r>
    </w:p>
    <w:p w14:paraId="2F7FF066" w14:textId="77777777" w:rsidR="00AA2147" w:rsidRPr="00065394" w:rsidRDefault="00AA2147" w:rsidP="00AA2147">
      <w:pPr>
        <w:pStyle w:val="ListParagraph"/>
        <w:bidi w:val="0"/>
        <w:ind w:leftChars="0" w:firstLineChars="0" w:firstLine="0"/>
        <w:jc w:val="both"/>
        <w:rPr>
          <w:rFonts w:ascii="Bookman Old Style" w:eastAsia="Bookman Old Style" w:hAnsi="Bookman Old Style" w:cs="Bookman Old Style"/>
        </w:rPr>
      </w:pPr>
    </w:p>
    <w:p w14:paraId="25FA05A0" w14:textId="77777777" w:rsidR="00593CBB" w:rsidRDefault="00593CBB" w:rsidP="00397CBB">
      <w:pPr>
        <w:bidi w:val="0"/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03B696CE" w14:textId="77777777" w:rsidR="00593CBB" w:rsidRDefault="00AA1F6A" w:rsidP="00397CBB">
      <w:pPr>
        <w:bidi w:val="0"/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COURSES TAUGHT</w:t>
      </w:r>
    </w:p>
    <w:p w14:paraId="1A16BF08" w14:textId="77777777" w:rsidR="00AA2147" w:rsidRDefault="00AA2147" w:rsidP="00AA2147">
      <w:pPr>
        <w:bidi w:val="0"/>
        <w:ind w:left="1" w:right="720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i/>
          <w:sz w:val="28"/>
          <w:szCs w:val="28"/>
        </w:rPr>
        <w:t>Master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:</w:t>
      </w:r>
    </w:p>
    <w:p w14:paraId="75AB62C8" w14:textId="77777777" w:rsidR="00AA2147" w:rsidRDefault="00AA2147" w:rsidP="00AA2147">
      <w:pPr>
        <w:pStyle w:val="ListParagraph"/>
        <w:numPr>
          <w:ilvl w:val="0"/>
          <w:numId w:val="14"/>
        </w:numPr>
        <w:bidi w:val="0"/>
        <w:ind w:leftChars="0" w:firstLineChars="0"/>
        <w:jc w:val="both"/>
      </w:pPr>
      <w:r>
        <w:t>Seminar in ancient literature.</w:t>
      </w:r>
    </w:p>
    <w:p w14:paraId="4AF97A6E" w14:textId="77777777" w:rsidR="00AA2147" w:rsidRDefault="00AA2147" w:rsidP="00AA2147">
      <w:pPr>
        <w:pStyle w:val="ListParagraph"/>
        <w:numPr>
          <w:ilvl w:val="0"/>
          <w:numId w:val="14"/>
        </w:numPr>
        <w:bidi w:val="0"/>
        <w:ind w:leftChars="0" w:firstLineChars="0"/>
        <w:jc w:val="both"/>
      </w:pPr>
      <w:r>
        <w:t>Seminar in Modern Poetry.</w:t>
      </w:r>
    </w:p>
    <w:p w14:paraId="5FDABDD4" w14:textId="77777777" w:rsidR="00AA2147" w:rsidRDefault="00AA2147" w:rsidP="00AA2147">
      <w:pPr>
        <w:pStyle w:val="ListParagraph"/>
        <w:numPr>
          <w:ilvl w:val="0"/>
          <w:numId w:val="14"/>
        </w:numPr>
        <w:bidi w:val="0"/>
        <w:ind w:leftChars="0" w:firstLineChars="0"/>
        <w:jc w:val="both"/>
      </w:pPr>
      <w:proofErr w:type="gramStart"/>
      <w:r>
        <w:t>Seminar  in</w:t>
      </w:r>
      <w:proofErr w:type="gramEnd"/>
      <w:r>
        <w:t xml:space="preserve"> ancient criticism.</w:t>
      </w:r>
    </w:p>
    <w:p w14:paraId="0EC421D9" w14:textId="77777777" w:rsidR="00593CBB" w:rsidRDefault="00593CBB" w:rsidP="00397CBB">
      <w:pPr>
        <w:bidi w:val="0"/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1553407A" w14:textId="77777777" w:rsidR="00593CBB" w:rsidRDefault="00AA1F6A" w:rsidP="00397CBB">
      <w:pPr>
        <w:bidi w:val="0"/>
        <w:ind w:left="1" w:right="720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i/>
          <w:sz w:val="28"/>
          <w:szCs w:val="28"/>
        </w:rPr>
        <w:t>Bachelor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:</w:t>
      </w:r>
    </w:p>
    <w:p w14:paraId="52F7A2A7" w14:textId="77777777" w:rsidR="005C624F" w:rsidRDefault="00AA1F6A" w:rsidP="005C624F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>Grammar (1).</w:t>
      </w:r>
    </w:p>
    <w:p w14:paraId="3B3C6E89" w14:textId="76050820" w:rsidR="005C624F" w:rsidRDefault="00AA1F6A" w:rsidP="005C624F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 w:rsidRPr="005C624F">
        <w:t>Grammar (</w:t>
      </w:r>
      <w:r w:rsidR="005C624F">
        <w:t>2</w:t>
      </w:r>
      <w:r w:rsidRPr="005C624F">
        <w:t>).</w:t>
      </w:r>
    </w:p>
    <w:p w14:paraId="270D0A57" w14:textId="454B8291" w:rsidR="00397CBB" w:rsidRPr="00397CBB" w:rsidRDefault="00AA1F6A" w:rsidP="005C624F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 w:rsidRPr="00397CBB">
        <w:rPr>
          <w:rFonts w:ascii="Tahoma" w:eastAsia="Tahoma" w:hAnsi="Tahoma" w:cs="Tahoma"/>
          <w:color w:val="222222"/>
          <w:sz w:val="20"/>
          <w:szCs w:val="20"/>
          <w:shd w:val="clear" w:color="auto" w:fill="F5F5F5"/>
        </w:rPr>
        <w:t> </w:t>
      </w:r>
      <w:r w:rsidR="005C624F" w:rsidRPr="00605BDC">
        <w:t>pre-Islamic</w:t>
      </w:r>
      <w:r w:rsidR="005C624F">
        <w:t xml:space="preserve"> poet    </w:t>
      </w:r>
      <w:r w:rsidRPr="00397CBB">
        <w:rPr>
          <w:rFonts w:ascii="Tahoma" w:eastAsia="Tahoma" w:hAnsi="Tahoma" w:cs="Tahoma"/>
          <w:color w:val="222222"/>
          <w:sz w:val="20"/>
          <w:szCs w:val="20"/>
          <w:shd w:val="clear" w:color="auto" w:fill="F5F5F5"/>
        </w:rPr>
        <w:t xml:space="preserve"> </w:t>
      </w:r>
    </w:p>
    <w:p w14:paraId="700C96AB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>ancient prose.</w:t>
      </w:r>
    </w:p>
    <w:p w14:paraId="796292B6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>The art of writing and expression.</w:t>
      </w:r>
    </w:p>
    <w:p w14:paraId="2858B697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 xml:space="preserve">Communication Skills in the Arabic </w:t>
      </w:r>
      <w:proofErr w:type="gramStart"/>
      <w:r>
        <w:t>Language(</w:t>
      </w:r>
      <w:proofErr w:type="gramEnd"/>
      <w:r>
        <w:t>101).</w:t>
      </w:r>
    </w:p>
    <w:p w14:paraId="3478ECCE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 xml:space="preserve">Communication Skills in the Arabic </w:t>
      </w:r>
      <w:proofErr w:type="gramStart"/>
      <w:r>
        <w:t>Language(</w:t>
      </w:r>
      <w:proofErr w:type="gramEnd"/>
      <w:r>
        <w:t>102).</w:t>
      </w:r>
    </w:p>
    <w:p w14:paraId="15798473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>Basics of the Arabic language.</w:t>
      </w:r>
    </w:p>
    <w:p w14:paraId="244C2566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 xml:space="preserve">Abbasid </w:t>
      </w:r>
      <w:proofErr w:type="gramStart"/>
      <w:r>
        <w:t>poetry  (</w:t>
      </w:r>
      <w:proofErr w:type="gramEnd"/>
      <w:r>
        <w:t>1).</w:t>
      </w:r>
    </w:p>
    <w:p w14:paraId="17838405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 xml:space="preserve">Abbasid </w:t>
      </w:r>
      <w:proofErr w:type="gramStart"/>
      <w:r>
        <w:t>poetry  (</w:t>
      </w:r>
      <w:proofErr w:type="gramEnd"/>
      <w:r>
        <w:t>2).</w:t>
      </w:r>
    </w:p>
    <w:p w14:paraId="2E7238B2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proofErr w:type="spellStart"/>
      <w:r>
        <w:t>alghazl</w:t>
      </w:r>
      <w:proofErr w:type="spellEnd"/>
      <w:r>
        <w:t xml:space="preserve"> </w:t>
      </w:r>
      <w:proofErr w:type="spellStart"/>
      <w:r>
        <w:t>aleudhriu</w:t>
      </w:r>
      <w:proofErr w:type="spellEnd"/>
      <w:r>
        <w:t>.</w:t>
      </w:r>
    </w:p>
    <w:p w14:paraId="5A3362F8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>Rhetoric.</w:t>
      </w:r>
    </w:p>
    <w:p w14:paraId="0193A59B" w14:textId="77777777" w:rsidR="00397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 xml:space="preserve">ancient criticism.       </w:t>
      </w:r>
    </w:p>
    <w:p w14:paraId="0DD6E9FC" w14:textId="1844E5E8" w:rsidR="00593CBB" w:rsidRDefault="00AA1F6A" w:rsidP="00397CBB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>
        <w:t>Islamic and Umayyad poetry.</w:t>
      </w:r>
    </w:p>
    <w:p w14:paraId="65B14F1F" w14:textId="6E0D385C" w:rsidR="00AA2147" w:rsidRDefault="00AA2147" w:rsidP="00AA2147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r w:rsidRPr="00AA2147">
        <w:t>poetic texts</w:t>
      </w:r>
      <w:r>
        <w:rPr>
          <w:rFonts w:hint="cs"/>
          <w:rtl/>
        </w:rPr>
        <w:t>.</w:t>
      </w:r>
    </w:p>
    <w:p w14:paraId="0ED01A3F" w14:textId="687821FF" w:rsidR="00593CBB" w:rsidRDefault="00AA2147" w:rsidP="00DC07C7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  <w:proofErr w:type="spellStart"/>
      <w:r w:rsidRPr="00AA2147">
        <w:t>Abbasi</w:t>
      </w:r>
      <w:proofErr w:type="spellEnd"/>
      <w:r w:rsidRPr="00AA2147">
        <w:t xml:space="preserve"> prose</w:t>
      </w:r>
    </w:p>
    <w:p w14:paraId="63BD1F62" w14:textId="77777777" w:rsidR="00DC07C7" w:rsidRDefault="00DC07C7" w:rsidP="00DC07C7">
      <w:pPr>
        <w:pStyle w:val="ListParagraph"/>
        <w:numPr>
          <w:ilvl w:val="0"/>
          <w:numId w:val="13"/>
        </w:numPr>
        <w:bidi w:val="0"/>
        <w:ind w:leftChars="0" w:firstLineChars="0"/>
        <w:jc w:val="both"/>
      </w:pPr>
    </w:p>
    <w:p w14:paraId="608BA20D" w14:textId="77777777" w:rsidR="00593CBB" w:rsidRDefault="00AA1F6A" w:rsidP="00397CBB">
      <w:pPr>
        <w:bidi w:val="0"/>
        <w:ind w:left="0" w:right="72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Languages: </w:t>
      </w:r>
    </w:p>
    <w:p w14:paraId="308EDA83" w14:textId="77777777" w:rsidR="00397CBB" w:rsidRDefault="00AA1F6A" w:rsidP="00397CBB">
      <w:pPr>
        <w:pStyle w:val="ListParagraph"/>
        <w:numPr>
          <w:ilvl w:val="0"/>
          <w:numId w:val="16"/>
        </w:numPr>
        <w:bidi w:val="0"/>
        <w:ind w:leftChars="0" w:firstLineChars="0"/>
        <w:jc w:val="both"/>
      </w:pPr>
      <w:r>
        <w:t>Arabic: Mother language.</w:t>
      </w:r>
    </w:p>
    <w:p w14:paraId="1387B30D" w14:textId="73618F15" w:rsidR="00593CBB" w:rsidRDefault="00AA1F6A" w:rsidP="00397CBB">
      <w:pPr>
        <w:pStyle w:val="ListParagraph"/>
        <w:numPr>
          <w:ilvl w:val="0"/>
          <w:numId w:val="16"/>
        </w:numPr>
        <w:bidi w:val="0"/>
        <w:ind w:leftChars="0" w:firstLineChars="0"/>
        <w:jc w:val="both"/>
      </w:pPr>
      <w:r>
        <w:t>English: Read, write and speak (good) and have a TOEFL.</w:t>
      </w:r>
    </w:p>
    <w:p w14:paraId="57ECB930" w14:textId="77777777" w:rsidR="00593CBB" w:rsidRDefault="00593CBB">
      <w:pPr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p w14:paraId="2F893A82" w14:textId="77777777" w:rsidR="00593CBB" w:rsidRDefault="00593CBB">
      <w:pPr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p w14:paraId="3E965F6C" w14:textId="77777777" w:rsidR="00593CBB" w:rsidRDefault="00AA1F6A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ab/>
      </w:r>
    </w:p>
    <w:p w14:paraId="29D7960A" w14:textId="77777777" w:rsidR="00593CBB" w:rsidRDefault="00593CBB">
      <w:pPr>
        <w:spacing w:line="360" w:lineRule="auto"/>
        <w:ind w:left="0" w:hanging="2"/>
        <w:jc w:val="left"/>
        <w:rPr>
          <w:rFonts w:ascii="Arial" w:eastAsia="Arial" w:hAnsi="Arial" w:cs="Arial"/>
        </w:rPr>
      </w:pPr>
    </w:p>
    <w:p w14:paraId="4EA3D560" w14:textId="77777777" w:rsidR="00593CBB" w:rsidRDefault="00AA1F6A">
      <w:pPr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4819335C" w14:textId="327B8F1F" w:rsidR="00593CBB" w:rsidRPr="00AA2147" w:rsidRDefault="00AA1F6A" w:rsidP="00AA214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sectPr w:rsidR="00593CBB" w:rsidRPr="00AA2147" w:rsidSect="00BD4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6" w:bottom="1080" w:left="1985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 w:equalWidth="0">
        <w:col w:w="9175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9D27" w14:textId="77777777" w:rsidR="002555E0" w:rsidRDefault="002555E0" w:rsidP="00DC4950">
      <w:pPr>
        <w:spacing w:line="240" w:lineRule="auto"/>
        <w:ind w:left="0" w:hanging="2"/>
      </w:pPr>
      <w:r>
        <w:separator/>
      </w:r>
    </w:p>
  </w:endnote>
  <w:endnote w:type="continuationSeparator" w:id="0">
    <w:p w14:paraId="5C112A6C" w14:textId="77777777" w:rsidR="002555E0" w:rsidRDefault="002555E0" w:rsidP="00DC49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7134" w14:textId="77777777" w:rsidR="00DC4950" w:rsidRDefault="00DC4950" w:rsidP="00DC495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4F15" w14:textId="77777777" w:rsidR="00DC4950" w:rsidRDefault="00DC4950" w:rsidP="00DC495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A7DA" w14:textId="77777777" w:rsidR="00DC4950" w:rsidRDefault="00DC4950" w:rsidP="00DC495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1130" w14:textId="77777777" w:rsidR="002555E0" w:rsidRDefault="002555E0" w:rsidP="00DC4950">
      <w:pPr>
        <w:spacing w:line="240" w:lineRule="auto"/>
        <w:ind w:left="0" w:hanging="2"/>
      </w:pPr>
      <w:r>
        <w:separator/>
      </w:r>
    </w:p>
  </w:footnote>
  <w:footnote w:type="continuationSeparator" w:id="0">
    <w:p w14:paraId="36BA81C5" w14:textId="77777777" w:rsidR="002555E0" w:rsidRDefault="002555E0" w:rsidP="00DC49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182F" w14:textId="77777777" w:rsidR="00DC4950" w:rsidRDefault="00DC4950" w:rsidP="00DC495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313C" w14:textId="080A319E" w:rsidR="00DC4950" w:rsidRPr="00DC4950" w:rsidRDefault="00DC4950" w:rsidP="00DC4950">
    <w:pPr>
      <w:pStyle w:val="Heading1"/>
      <w:bidi w:val="0"/>
      <w:ind w:leftChars="0" w:left="0" w:firstLineChars="0" w:firstLine="0"/>
      <w:jc w:val="center"/>
      <w:rPr>
        <w:rFonts w:ascii="Simplified Arabic" w:eastAsia="Simplified Arabic" w:hAnsi="Simplified Arabic" w:cs="Simplified Arabic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0115BDF" wp14:editId="44C9C56A">
          <wp:simplePos x="0" y="0"/>
          <wp:positionH relativeFrom="column">
            <wp:posOffset>4625975</wp:posOffset>
          </wp:positionH>
          <wp:positionV relativeFrom="paragraph">
            <wp:posOffset>-128905</wp:posOffset>
          </wp:positionV>
          <wp:extent cx="971550" cy="1332865"/>
          <wp:effectExtent l="0" t="0" r="0" b="635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842" r="-4384"/>
                  <a:stretch>
                    <a:fillRect/>
                  </a:stretch>
                </pic:blipFill>
                <pic:spPr>
                  <a:xfrm>
                    <a:off x="0" y="0"/>
                    <a:ext cx="971550" cy="1332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eastAsia="Simplified Arabic" w:hAnsi="Simplified Arabic" w:cs="Simplified Arabic"/>
        <w:b/>
        <w:sz w:val="28"/>
        <w:szCs w:val="28"/>
      </w:rPr>
      <w:t>Resume</w:t>
    </w:r>
  </w:p>
  <w:p w14:paraId="796E98DE" w14:textId="77777777" w:rsidR="00DC4950" w:rsidRDefault="00DC4950" w:rsidP="00DC4950">
    <w:pPr>
      <w:ind w:left="0" w:hanging="2"/>
      <w:jc w:val="center"/>
    </w:pPr>
    <w:r>
      <w:rPr>
        <w:b/>
      </w:rPr>
      <w:t xml:space="preserve">Dr. </w:t>
    </w:r>
    <w:proofErr w:type="spellStart"/>
    <w:r>
      <w:rPr>
        <w:b/>
      </w:rPr>
      <w:t>Amer</w:t>
    </w:r>
    <w:proofErr w:type="spellEnd"/>
    <w:r>
      <w:rPr>
        <w:b/>
      </w:rPr>
      <w:t xml:space="preserve"> </w:t>
    </w:r>
    <w:proofErr w:type="gramStart"/>
    <w:r>
      <w:rPr>
        <w:b/>
      </w:rPr>
      <w:t xml:space="preserve">Mahmood  </w:t>
    </w:r>
    <w:proofErr w:type="spellStart"/>
    <w:r>
      <w:rPr>
        <w:b/>
      </w:rPr>
      <w:t>Rabei</w:t>
    </w:r>
    <w:proofErr w:type="spellEnd"/>
    <w:proofErr w:type="gramEnd"/>
  </w:p>
  <w:p w14:paraId="22EB8731" w14:textId="10FAD8AC" w:rsidR="00DC4950" w:rsidRDefault="00DC4950" w:rsidP="00DC4950">
    <w:pPr>
      <w:ind w:left="0" w:hanging="2"/>
      <w:jc w:val="center"/>
      <w:rPr>
        <w:lang w:bidi="ar-JO"/>
      </w:rPr>
    </w:pPr>
    <w:r>
      <w:t>Professor of Arabic Literature and Criticism</w:t>
    </w:r>
    <w:r w:rsidR="002642D3">
      <w:rPr>
        <w:rFonts w:hint="cs"/>
        <w:rtl/>
        <w:lang w:bidi="ar-JO"/>
      </w:rPr>
      <w:t xml:space="preserve"> </w:t>
    </w:r>
    <w:r w:rsidR="002642D3">
      <w:rPr>
        <w:lang w:bidi="ar-JO"/>
      </w:rPr>
      <w:t>Full</w:t>
    </w:r>
  </w:p>
  <w:p w14:paraId="40AE3718" w14:textId="77777777" w:rsidR="00DC4950" w:rsidRDefault="00DC4950" w:rsidP="00DC4950">
    <w:pPr>
      <w:ind w:left="0" w:hanging="2"/>
      <w:jc w:val="center"/>
    </w:pPr>
    <w:r>
      <w:t>Jerash University, Jerash, Jordan</w:t>
    </w:r>
  </w:p>
  <w:p w14:paraId="76847AD1" w14:textId="77777777" w:rsidR="00DC4950" w:rsidRDefault="00DC4950" w:rsidP="00DC4950">
    <w:pPr>
      <w:bidi w:val="0"/>
      <w:ind w:left="0" w:hanging="2"/>
      <w:jc w:val="left"/>
    </w:pPr>
    <w:r>
      <w:rPr>
        <w:i/>
        <w:sz w:val="22"/>
        <w:szCs w:val="22"/>
      </w:rPr>
      <w:t xml:space="preserve">                                  Email</w:t>
    </w:r>
    <w:r>
      <w:t xml:space="preserve">: </w:t>
    </w:r>
    <w:hyperlink r:id="rId2">
      <w:r>
        <w:rPr>
          <w:color w:val="0000FF"/>
          <w:u w:val="single"/>
        </w:rPr>
        <w:t>dr.amer5rabie@yahoo.com</w:t>
      </w:r>
    </w:hyperlink>
    <w:r>
      <w:rPr>
        <w:rFonts w:hint="cs"/>
        <w:color w:val="0000FF"/>
        <w:u w:val="single"/>
        <w:rtl/>
      </w:rPr>
      <w:t xml:space="preserve">  </w:t>
    </w:r>
  </w:p>
  <w:p w14:paraId="114C3FE2" w14:textId="02EFF8A3" w:rsidR="00DC4950" w:rsidRDefault="00DC4950" w:rsidP="00DC4950">
    <w:pPr>
      <w:pStyle w:val="Header"/>
      <w:bidi w:val="0"/>
      <w:ind w:left="0" w:hanging="2"/>
      <w:jc w:val="left"/>
    </w:pPr>
    <w:r>
      <w:rPr>
        <w:i/>
        <w:sz w:val="22"/>
        <w:szCs w:val="22"/>
      </w:rPr>
      <w:t xml:space="preserve">                                                 Tel.</w:t>
    </w:r>
    <w:r>
      <w:t xml:space="preserve">: +962(0)0777510537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6BD3" w14:textId="77777777" w:rsidR="00DC4950" w:rsidRDefault="00DC4950" w:rsidP="00DC495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B40"/>
    <w:multiLevelType w:val="multilevel"/>
    <w:tmpl w:val="64825B0A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1" w15:restartNumberingAfterBreak="0">
    <w:nsid w:val="141D4C20"/>
    <w:multiLevelType w:val="hybridMultilevel"/>
    <w:tmpl w:val="342C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930"/>
    <w:multiLevelType w:val="multilevel"/>
    <w:tmpl w:val="813428D6"/>
    <w:lvl w:ilvl="0">
      <w:start w:val="1"/>
      <w:numFmt w:val="decimal"/>
      <w:lvlText w:val="%1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421E4F"/>
    <w:multiLevelType w:val="hybridMultilevel"/>
    <w:tmpl w:val="E63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DE5"/>
    <w:multiLevelType w:val="multilevel"/>
    <w:tmpl w:val="B6C4EE2C"/>
    <w:lvl w:ilvl="0">
      <w:start w:val="1"/>
      <w:numFmt w:val="decimal"/>
      <w:lvlText w:val="%1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4C95E57"/>
    <w:multiLevelType w:val="hybridMultilevel"/>
    <w:tmpl w:val="EEE41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44D79"/>
    <w:multiLevelType w:val="hybridMultilevel"/>
    <w:tmpl w:val="C88E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E2537"/>
    <w:multiLevelType w:val="hybridMultilevel"/>
    <w:tmpl w:val="BE5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4CF6"/>
    <w:multiLevelType w:val="hybridMultilevel"/>
    <w:tmpl w:val="5CA8F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5174D"/>
    <w:multiLevelType w:val="multilevel"/>
    <w:tmpl w:val="3F5E8C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F366DBD"/>
    <w:multiLevelType w:val="multilevel"/>
    <w:tmpl w:val="920C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F4D5C13"/>
    <w:multiLevelType w:val="multilevel"/>
    <w:tmpl w:val="1CF2B0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8845A5C"/>
    <w:multiLevelType w:val="hybridMultilevel"/>
    <w:tmpl w:val="9BF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054AE"/>
    <w:multiLevelType w:val="multilevel"/>
    <w:tmpl w:val="D374A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44C629F"/>
    <w:multiLevelType w:val="hybridMultilevel"/>
    <w:tmpl w:val="6B8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E4006"/>
    <w:multiLevelType w:val="multilevel"/>
    <w:tmpl w:val="B6BCD0D2"/>
    <w:lvl w:ilvl="0">
      <w:start w:val="1"/>
      <w:numFmt w:val="decimal"/>
      <w:lvlText w:val="%1-"/>
      <w:lvlJc w:val="left"/>
      <w:pPr>
        <w:ind w:left="926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BB"/>
    <w:rsid w:val="00037C7A"/>
    <w:rsid w:val="00065394"/>
    <w:rsid w:val="001372FB"/>
    <w:rsid w:val="002004F3"/>
    <w:rsid w:val="002555E0"/>
    <w:rsid w:val="002642D3"/>
    <w:rsid w:val="00397CBB"/>
    <w:rsid w:val="0044331E"/>
    <w:rsid w:val="00447023"/>
    <w:rsid w:val="00593CBB"/>
    <w:rsid w:val="005C624F"/>
    <w:rsid w:val="00605BDC"/>
    <w:rsid w:val="006E1296"/>
    <w:rsid w:val="008143AA"/>
    <w:rsid w:val="009F4745"/>
    <w:rsid w:val="00A9660F"/>
    <w:rsid w:val="00AA1F6A"/>
    <w:rsid w:val="00AA2147"/>
    <w:rsid w:val="00BD4972"/>
    <w:rsid w:val="00DC07C7"/>
    <w:rsid w:val="00DC4950"/>
    <w:rsid w:val="00D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91EDA"/>
  <w15:docId w15:val="{1A2E1C3C-1227-4FF8-93A6-2BC7FC1A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</w:pPr>
    <w:rPr>
      <w:sz w:val="32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2"/>
      <w:jc w:val="lowKashida"/>
      <w:outlineLvl w:val="1"/>
    </w:pPr>
    <w:rPr>
      <w:sz w:val="28"/>
      <w:szCs w:val="28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 w:right="720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C495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950"/>
    <w:rPr>
      <w:position w:val="-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C495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950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r.amer5rabie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dr.amer</cp:lastModifiedBy>
  <cp:revision>3</cp:revision>
  <dcterms:created xsi:type="dcterms:W3CDTF">2024-12-12T18:33:00Z</dcterms:created>
  <dcterms:modified xsi:type="dcterms:W3CDTF">2024-12-12T19:12:00Z</dcterms:modified>
</cp:coreProperties>
</file>