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46" w:rsidRDefault="00B95046" w:rsidP="00B95046">
      <w:pPr>
        <w:pStyle w:val="NoSpacing"/>
        <w:bidi/>
        <w:rPr>
          <w:rFonts w:ascii="Arabic Typesetting" w:hAnsi="Arabic Typesetting" w:cs="Arabic Typesetting"/>
          <w:i/>
          <w:iCs/>
          <w:color w:val="000000" w:themeColor="text1"/>
          <w:spacing w:val="5"/>
          <w:kern w:val="28"/>
          <w:sz w:val="72"/>
          <w:szCs w:val="72"/>
          <w:u w:val="single"/>
          <w:rtl/>
        </w:rPr>
      </w:pPr>
      <w:r>
        <w:rPr>
          <w:rFonts w:ascii="Arabic Typesetting" w:hAnsi="Arabic Typesetting" w:cs="Arabic Typesetting" w:hint="cs"/>
          <w:i/>
          <w:iCs/>
          <w:color w:val="000000" w:themeColor="text1"/>
          <w:spacing w:val="5"/>
          <w:kern w:val="28"/>
          <w:sz w:val="72"/>
          <w:szCs w:val="72"/>
          <w:u w:val="single"/>
          <w:rtl/>
        </w:rPr>
        <w:t>السيرة الذاتية</w:t>
      </w:r>
      <w:r w:rsidR="00222C0D">
        <w:rPr>
          <w:rFonts w:ascii="Arabic Typesetting" w:hAnsi="Arabic Typesetting" w:cs="Arabic Typesetting" w:hint="cs"/>
          <w:i/>
          <w:iCs/>
          <w:color w:val="000000" w:themeColor="text1"/>
          <w:spacing w:val="5"/>
          <w:kern w:val="28"/>
          <w:sz w:val="72"/>
          <w:szCs w:val="72"/>
          <w:u w:val="single"/>
          <w:rtl/>
        </w:rPr>
        <w:t>:</w:t>
      </w:r>
    </w:p>
    <w:p w:rsidR="00B95046" w:rsidRPr="00B95046" w:rsidRDefault="00B95046" w:rsidP="00B95046">
      <w:pPr>
        <w:pStyle w:val="NoSpacing"/>
        <w:bidi/>
        <w:rPr>
          <w:rFonts w:ascii="Arial" w:hAnsi="Arial"/>
          <w:color w:val="000000" w:themeColor="text1"/>
          <w:spacing w:val="5"/>
          <w:kern w:val="28"/>
          <w:sz w:val="36"/>
          <w:szCs w:val="36"/>
          <w:rtl/>
        </w:rPr>
      </w:pPr>
      <w:r w:rsidRPr="00B95046">
        <w:rPr>
          <w:rFonts w:ascii="Arial" w:hAnsi="Arial"/>
          <w:color w:val="000000" w:themeColor="text1"/>
          <w:spacing w:val="5"/>
          <w:kern w:val="28"/>
          <w:sz w:val="36"/>
          <w:szCs w:val="36"/>
          <w:rtl/>
        </w:rPr>
        <w:t>الأسم : حمزه أحمد عبدالرحمن القيام</w:t>
      </w:r>
    </w:p>
    <w:p w:rsidR="00B95046" w:rsidRDefault="00B95046" w:rsidP="00B95046">
      <w:pPr>
        <w:rPr>
          <w:sz w:val="36"/>
          <w:szCs w:val="36"/>
          <w:rtl/>
        </w:rPr>
      </w:pPr>
      <w:r>
        <w:rPr>
          <w:rFonts w:ascii="Calibri" w:eastAsia="Times New Roman" w:hAnsi="Calibri" w:cs="AL-Mohanad Bold" w:hint="cs"/>
          <w:sz w:val="36"/>
          <w:szCs w:val="36"/>
          <w:rtl/>
        </w:rPr>
        <w:t>البلدة الأصلية</w:t>
      </w:r>
      <w:r w:rsidR="00152BB3" w:rsidRPr="00152BB3">
        <w:rPr>
          <w:rFonts w:ascii="Calibri" w:eastAsia="Times New Roman" w:hAnsi="Calibri" w:cs="AL-Mohanad Bold" w:hint="cs"/>
          <w:sz w:val="36"/>
          <w:szCs w:val="36"/>
          <w:rtl/>
        </w:rPr>
        <w:t xml:space="preserve"> :</w:t>
      </w:r>
      <w:r w:rsidR="00152BB3">
        <w:rPr>
          <w:rFonts w:ascii="Calibri" w:eastAsia="Times New Roman" w:hAnsi="Calibri" w:cs="AL-Mohanad Bold" w:hint="cs"/>
          <w:sz w:val="36"/>
          <w:szCs w:val="36"/>
          <w:rtl/>
        </w:rPr>
        <w:t xml:space="preserve"> جرش </w:t>
      </w:r>
      <w:r w:rsidR="00152BB3">
        <w:rPr>
          <w:rFonts w:ascii="Calibri" w:eastAsia="Times New Roman" w:hAnsi="Calibri" w:cs="AL-Mohanad Bold"/>
          <w:sz w:val="36"/>
          <w:szCs w:val="36"/>
          <w:rtl/>
        </w:rPr>
        <w:t>–</w:t>
      </w:r>
      <w:r w:rsidR="00152BB3">
        <w:rPr>
          <w:rFonts w:ascii="Calibri" w:eastAsia="Times New Roman" w:hAnsi="Calibri" w:cs="AL-Mohanad Bold" w:hint="cs"/>
          <w:sz w:val="36"/>
          <w:szCs w:val="36"/>
          <w:rtl/>
        </w:rPr>
        <w:t xml:space="preserve"> الرشايده</w:t>
      </w:r>
    </w:p>
    <w:p w:rsidR="00152BB3" w:rsidRDefault="00B95046" w:rsidP="00B9504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JO"/>
        </w:rPr>
        <w:t xml:space="preserve">تاريخ </w:t>
      </w:r>
      <w:r w:rsidRPr="00B95046">
        <w:rPr>
          <w:rFonts w:ascii="Arial" w:hAnsi="Arial" w:cs="Arial"/>
          <w:sz w:val="36"/>
          <w:szCs w:val="36"/>
          <w:rtl/>
          <w:lang w:bidi="ar-JO"/>
        </w:rPr>
        <w:t>الولاده</w:t>
      </w:r>
      <w:r>
        <w:rPr>
          <w:rFonts w:hint="cs"/>
          <w:sz w:val="36"/>
          <w:szCs w:val="36"/>
          <w:rtl/>
          <w:lang w:bidi="ar-JO"/>
        </w:rPr>
        <w:t xml:space="preserve"> : 1963/6/25</w:t>
      </w:r>
    </w:p>
    <w:p w:rsidR="00152BB3" w:rsidRDefault="00152BB3">
      <w:p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البريد الالكتروني : </w:t>
      </w:r>
      <w:hyperlink r:id="rId5" w:history="1">
        <w:r w:rsidRPr="00683F96">
          <w:rPr>
            <w:rStyle w:val="Hyperlink"/>
            <w:sz w:val="36"/>
            <w:szCs w:val="36"/>
            <w:lang w:bidi="ar-JO"/>
          </w:rPr>
          <w:t>hgiam22@yahoo.com</w:t>
        </w:r>
      </w:hyperlink>
    </w:p>
    <w:p w:rsidR="00152BB3" w:rsidRDefault="00152BB3">
      <w:p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الهاتف : </w:t>
      </w:r>
      <w:r>
        <w:rPr>
          <w:sz w:val="36"/>
          <w:szCs w:val="36"/>
          <w:lang w:bidi="ar-JO"/>
        </w:rPr>
        <w:t>0777008222</w:t>
      </w:r>
    </w:p>
    <w:p w:rsidR="00152BB3" w:rsidRPr="00B95046" w:rsidRDefault="00222C0D">
      <w:pPr>
        <w:rPr>
          <w:rFonts w:ascii="Arabic Typesetting" w:hAnsi="Arabic Typesetting" w:cs="Arabic Typesetting"/>
          <w:i/>
          <w:iCs/>
          <w:sz w:val="72"/>
          <w:szCs w:val="72"/>
          <w:u w:val="single"/>
          <w:rtl/>
          <w:lang w:bidi="ar-JO"/>
        </w:rPr>
      </w:pPr>
      <w:r>
        <w:rPr>
          <w:rFonts w:ascii="Arabic Typesetting" w:hAnsi="Arabic Typesetting" w:cs="Arabic Typesetting"/>
          <w:i/>
          <w:iCs/>
          <w:sz w:val="72"/>
          <w:szCs w:val="72"/>
          <w:u w:val="single"/>
          <w:rtl/>
          <w:lang w:bidi="ar-JO"/>
        </w:rPr>
        <w:t>المؤهلات العلمية</w:t>
      </w:r>
      <w:r>
        <w:rPr>
          <w:rFonts w:ascii="Arabic Typesetting" w:hAnsi="Arabic Typesetting" w:cs="Arabic Typesetting" w:hint="cs"/>
          <w:i/>
          <w:iCs/>
          <w:sz w:val="72"/>
          <w:szCs w:val="72"/>
          <w:u w:val="single"/>
          <w:rtl/>
          <w:lang w:bidi="ar-JO"/>
        </w:rPr>
        <w:t>:</w:t>
      </w:r>
    </w:p>
    <w:p w:rsidR="00B95046" w:rsidRPr="00B95046" w:rsidRDefault="00152BB3" w:rsidP="00B95046">
      <w:pPr>
        <w:pStyle w:val="ListParagraph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دكتوراه الفلسفة في المناهج وطرق التدريس / الرياضيات جامعة عمان العربية للدراسات العليا 2008م (تقدير ممت</w:t>
      </w:r>
      <w:r w:rsidR="00B95046">
        <w:rPr>
          <w:rFonts w:hint="cs"/>
          <w:sz w:val="36"/>
          <w:szCs w:val="36"/>
          <w:rtl/>
          <w:lang w:bidi="ar-JO"/>
        </w:rPr>
        <w:t>از)</w:t>
      </w:r>
    </w:p>
    <w:p w:rsidR="00152BB3" w:rsidRDefault="00152BB3" w:rsidP="00152BB3">
      <w:pPr>
        <w:pStyle w:val="ListParagraph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ماجستير في التربية (مناهج الرياضيات وأساليب تدريسها) جامعة اليرموك 2003م (تقدير جيد جدا</w:t>
      </w:r>
      <w:r w:rsidR="00B95046">
        <w:rPr>
          <w:rFonts w:hint="cs"/>
          <w:sz w:val="36"/>
          <w:szCs w:val="36"/>
          <w:rtl/>
          <w:lang w:bidi="ar-JO"/>
        </w:rPr>
        <w:t>ً)</w:t>
      </w:r>
    </w:p>
    <w:p w:rsidR="00152BB3" w:rsidRDefault="00152BB3" w:rsidP="00152BB3">
      <w:pPr>
        <w:pStyle w:val="ListParagraph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دبلوم عالي في التربية (تدريس رياضيات) جامعة اليرموك 1985م </w:t>
      </w:r>
      <w:r w:rsidR="00B95046">
        <w:rPr>
          <w:rFonts w:hint="cs"/>
          <w:sz w:val="36"/>
          <w:szCs w:val="36"/>
          <w:rtl/>
          <w:lang w:bidi="ar-JO"/>
        </w:rPr>
        <w:t>(تقدير جيد)</w:t>
      </w:r>
    </w:p>
    <w:p w:rsidR="00222C0D" w:rsidRPr="00222C0D" w:rsidRDefault="00B95046" w:rsidP="00222C0D">
      <w:pPr>
        <w:pStyle w:val="ListParagraph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بكالوريوس رياضيات / جامعة اليرموك 1985</w:t>
      </w:r>
      <w:r w:rsidR="00B7528B">
        <w:rPr>
          <w:rFonts w:hint="cs"/>
          <w:sz w:val="36"/>
          <w:szCs w:val="36"/>
          <w:rtl/>
          <w:lang w:bidi="ar-JO"/>
        </w:rPr>
        <w:t>م</w:t>
      </w:r>
      <w:r>
        <w:rPr>
          <w:rFonts w:hint="cs"/>
          <w:sz w:val="36"/>
          <w:szCs w:val="36"/>
          <w:rtl/>
          <w:lang w:bidi="ar-JO"/>
        </w:rPr>
        <w:t xml:space="preserve"> (تقدير جيد)</w:t>
      </w:r>
    </w:p>
    <w:p w:rsidR="00B95046" w:rsidRDefault="00222C0D" w:rsidP="00B95046">
      <w:pPr>
        <w:pStyle w:val="ListParagraph"/>
        <w:rPr>
          <w:rFonts w:ascii="Arabic Typesetting" w:hAnsi="Arabic Typesetting" w:cs="Arabic Typesetting"/>
          <w:i/>
          <w:iCs/>
          <w:sz w:val="72"/>
          <w:szCs w:val="72"/>
          <w:u w:val="single"/>
          <w:rtl/>
          <w:lang w:bidi="ar-JO"/>
        </w:rPr>
      </w:pPr>
      <w:r>
        <w:rPr>
          <w:rFonts w:ascii="Arabic Typesetting" w:hAnsi="Arabic Typesetting" w:cs="Arabic Typesetting"/>
          <w:i/>
          <w:iCs/>
          <w:sz w:val="72"/>
          <w:szCs w:val="72"/>
          <w:u w:val="single"/>
          <w:rtl/>
          <w:lang w:bidi="ar-JO"/>
        </w:rPr>
        <w:t>الرتبة الأكاد</w:t>
      </w:r>
      <w:r>
        <w:rPr>
          <w:rFonts w:ascii="Arabic Typesetting" w:hAnsi="Arabic Typesetting" w:cs="Arabic Typesetting" w:hint="cs"/>
          <w:i/>
          <w:iCs/>
          <w:sz w:val="72"/>
          <w:szCs w:val="72"/>
          <w:u w:val="single"/>
          <w:rtl/>
          <w:lang w:bidi="ar-JO"/>
        </w:rPr>
        <w:t>ي</w:t>
      </w:r>
      <w:r>
        <w:rPr>
          <w:rFonts w:ascii="Arabic Typesetting" w:hAnsi="Arabic Typesetting" w:cs="Arabic Typesetting"/>
          <w:i/>
          <w:iCs/>
          <w:sz w:val="72"/>
          <w:szCs w:val="72"/>
          <w:u w:val="single"/>
          <w:rtl/>
          <w:lang w:bidi="ar-JO"/>
        </w:rPr>
        <w:t xml:space="preserve">مية </w:t>
      </w:r>
      <w:r w:rsidRPr="007A533B">
        <w:rPr>
          <w:rFonts w:ascii="Arabic Typesetting" w:hAnsi="Arabic Typesetting" w:cs="Arabic Typesetting" w:hint="cs"/>
          <w:b/>
          <w:bCs/>
          <w:sz w:val="72"/>
          <w:szCs w:val="72"/>
          <w:u w:val="single"/>
          <w:rtl/>
          <w:lang w:bidi="ar-JO"/>
        </w:rPr>
        <w:t>:</w:t>
      </w:r>
      <w:r w:rsidR="001C2869" w:rsidRPr="007A533B">
        <w:rPr>
          <w:rFonts w:ascii="Arabic Typesetting" w:hAnsi="Arabic Typesetting" w:cs="Arabic Typesetting" w:hint="cs"/>
          <w:b/>
          <w:bCs/>
          <w:sz w:val="56"/>
          <w:szCs w:val="56"/>
          <w:u w:val="single"/>
          <w:rtl/>
          <w:lang w:bidi="ar-JO"/>
        </w:rPr>
        <w:t>أستاذ مساعد</w:t>
      </w:r>
      <w:r w:rsidR="0031133F">
        <w:rPr>
          <w:rFonts w:ascii="Arabic Typesetting" w:hAnsi="Arabic Typesetting" w:cs="Arabic Typesetting" w:hint="cs"/>
          <w:b/>
          <w:bCs/>
          <w:sz w:val="56"/>
          <w:szCs w:val="56"/>
          <w:u w:val="single"/>
          <w:rtl/>
          <w:lang w:bidi="ar-JO"/>
        </w:rPr>
        <w:t xml:space="preserve"> .</w:t>
      </w:r>
    </w:p>
    <w:p w:rsidR="00222C0D" w:rsidRDefault="00222C0D" w:rsidP="00B95046">
      <w:pPr>
        <w:pStyle w:val="ListParagraph"/>
        <w:rPr>
          <w:rFonts w:ascii="Arabic Typesetting" w:hAnsi="Arabic Typesetting" w:cs="Arabic Typesetting"/>
          <w:i/>
          <w:iCs/>
          <w:sz w:val="72"/>
          <w:szCs w:val="72"/>
          <w:u w:val="single"/>
          <w:rtl/>
          <w:lang w:bidi="ar-JO"/>
        </w:rPr>
      </w:pPr>
      <w:r>
        <w:rPr>
          <w:rFonts w:ascii="Arabic Typesetting" w:hAnsi="Arabic Typesetting" w:cs="Arabic Typesetting" w:hint="cs"/>
          <w:i/>
          <w:iCs/>
          <w:sz w:val="72"/>
          <w:szCs w:val="72"/>
          <w:u w:val="single"/>
          <w:rtl/>
          <w:lang w:bidi="ar-JO"/>
        </w:rPr>
        <w:t>النشاطات المدنية:</w:t>
      </w:r>
    </w:p>
    <w:p w:rsidR="00222C0D" w:rsidRDefault="00222C0D" w:rsidP="00222C0D">
      <w:pPr>
        <w:pStyle w:val="ListParagraph"/>
        <w:numPr>
          <w:ilvl w:val="0"/>
          <w:numId w:val="1"/>
        </w:numPr>
        <w:tabs>
          <w:tab w:val="left" w:pos="283"/>
          <w:tab w:val="left" w:pos="5256"/>
          <w:tab w:val="left" w:pos="5436"/>
          <w:tab w:val="left" w:pos="6876"/>
        </w:tabs>
        <w:spacing w:line="240" w:lineRule="auto"/>
        <w:ind w:right="-90"/>
        <w:jc w:val="mediumKashida"/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</w:rPr>
      </w:pPr>
      <w:r w:rsidRPr="00222C0D"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  <w:rtl/>
          <w:lang w:bidi="ar-JO"/>
        </w:rPr>
        <w:t>ا</w:t>
      </w:r>
      <w:r w:rsidRPr="00222C0D"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  <w:rtl/>
        </w:rPr>
        <w:t xml:space="preserve">لمشاركة </w:t>
      </w:r>
      <w:r w:rsidR="001C2869"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>في الزيارة الميدانية بعنوان حماية البيئة البحرية / رئيسا للوفد ( جامعة هامب</w:t>
      </w:r>
      <w:r w:rsidR="0070297E"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  <w:lang w:bidi="ar-JO"/>
        </w:rPr>
        <w:t>و</w:t>
      </w:r>
      <w:r w:rsidR="001C2869"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>رغ ألمانيا ) .</w:t>
      </w:r>
    </w:p>
    <w:p w:rsidR="001C2869" w:rsidRDefault="001C2869" w:rsidP="001C2869">
      <w:pPr>
        <w:pStyle w:val="ListParagraph"/>
        <w:tabs>
          <w:tab w:val="left" w:pos="283"/>
          <w:tab w:val="left" w:pos="5256"/>
          <w:tab w:val="left" w:pos="5436"/>
          <w:tab w:val="left" w:pos="6876"/>
        </w:tabs>
        <w:spacing w:line="240" w:lineRule="auto"/>
        <w:ind w:right="-90"/>
        <w:jc w:val="mediumKashida"/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</w:rPr>
      </w:pPr>
    </w:p>
    <w:p w:rsidR="004345A2" w:rsidRDefault="001C2869" w:rsidP="00CF0655">
      <w:pPr>
        <w:pStyle w:val="ListParagraph"/>
        <w:numPr>
          <w:ilvl w:val="0"/>
          <w:numId w:val="1"/>
        </w:numPr>
        <w:tabs>
          <w:tab w:val="left" w:pos="283"/>
          <w:tab w:val="left" w:pos="5256"/>
          <w:tab w:val="left" w:pos="5436"/>
          <w:tab w:val="left" w:pos="6876"/>
        </w:tabs>
        <w:spacing w:line="240" w:lineRule="auto"/>
        <w:ind w:right="-90"/>
        <w:jc w:val="mediumKashida"/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</w:rPr>
      </w:pPr>
      <w:r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 xml:space="preserve">حضور </w:t>
      </w:r>
      <w:r w:rsidR="00CF0655"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>و</w:t>
      </w:r>
      <w:r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>إستلام جائزة المملكة العربية السعودية للإدارة البيئية</w:t>
      </w:r>
      <w:r w:rsidR="00363A79"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  <w:lang w:bidi="ar-JO"/>
        </w:rPr>
        <w:t xml:space="preserve"> </w:t>
      </w:r>
      <w:r w:rsidR="007A533B"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  <w:lang w:bidi="ar-JO"/>
        </w:rPr>
        <w:t>والتي منحت للإدارة الملكية لحماية البيئة الأردنية</w:t>
      </w:r>
      <w:r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 xml:space="preserve"> في مقر منظمة المؤتمر الإسلامي في المملكة المغربية .</w:t>
      </w:r>
    </w:p>
    <w:p w:rsidR="004345A2" w:rsidRPr="004345A2" w:rsidRDefault="004345A2" w:rsidP="004345A2">
      <w:pPr>
        <w:tabs>
          <w:tab w:val="left" w:pos="283"/>
          <w:tab w:val="left" w:pos="5256"/>
          <w:tab w:val="left" w:pos="5436"/>
          <w:tab w:val="left" w:pos="6876"/>
        </w:tabs>
        <w:spacing w:line="240" w:lineRule="auto"/>
        <w:ind w:right="-90"/>
        <w:jc w:val="mediumKashida"/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  <w:rtl/>
        </w:rPr>
      </w:pPr>
    </w:p>
    <w:p w:rsidR="001C2869" w:rsidRDefault="001C2869" w:rsidP="0089212B">
      <w:pPr>
        <w:pStyle w:val="ListParagraph"/>
        <w:numPr>
          <w:ilvl w:val="0"/>
          <w:numId w:val="1"/>
        </w:numPr>
        <w:tabs>
          <w:tab w:val="left" w:pos="283"/>
          <w:tab w:val="left" w:pos="5256"/>
          <w:tab w:val="left" w:pos="5436"/>
          <w:tab w:val="left" w:pos="6876"/>
        </w:tabs>
        <w:spacing w:line="240" w:lineRule="auto"/>
        <w:ind w:right="-90"/>
        <w:jc w:val="mediumKashida"/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</w:rPr>
      </w:pPr>
      <w:r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lastRenderedPageBreak/>
        <w:t>المشاركة في ورشة عمل بعنوان(</w:t>
      </w:r>
      <w:r w:rsidRPr="001C2869"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</w:rPr>
        <w:t>WORKSHOP GEF EXPANDED</w:t>
      </w:r>
      <w:r w:rsidR="0089212B"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</w:rPr>
        <w:t xml:space="preserve"> </w:t>
      </w:r>
      <w:r w:rsidRPr="001C2869"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</w:rPr>
        <w:t>CONSTTUENCEY</w:t>
      </w:r>
      <w:r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>) في المملكة المغربية</w:t>
      </w:r>
      <w:r w:rsidR="007A533B"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>.</w:t>
      </w:r>
    </w:p>
    <w:p w:rsidR="004345A2" w:rsidRPr="004345A2" w:rsidRDefault="004345A2" w:rsidP="004345A2">
      <w:pPr>
        <w:tabs>
          <w:tab w:val="left" w:pos="283"/>
          <w:tab w:val="left" w:pos="5256"/>
          <w:tab w:val="left" w:pos="5436"/>
          <w:tab w:val="left" w:pos="6876"/>
        </w:tabs>
        <w:spacing w:line="240" w:lineRule="auto"/>
        <w:ind w:right="-90"/>
        <w:jc w:val="mediumKashida"/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  <w:rtl/>
        </w:rPr>
      </w:pPr>
    </w:p>
    <w:p w:rsidR="0032585F" w:rsidRDefault="001C2869" w:rsidP="001C2869">
      <w:pPr>
        <w:pStyle w:val="ListParagraph"/>
        <w:numPr>
          <w:ilvl w:val="0"/>
          <w:numId w:val="1"/>
        </w:numPr>
        <w:tabs>
          <w:tab w:val="left" w:pos="283"/>
          <w:tab w:val="left" w:pos="5256"/>
          <w:tab w:val="left" w:pos="5436"/>
          <w:tab w:val="left" w:pos="6876"/>
        </w:tabs>
        <w:spacing w:line="240" w:lineRule="auto"/>
        <w:ind w:right="-90"/>
        <w:jc w:val="mediumKashida"/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</w:rPr>
      </w:pPr>
      <w:r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 xml:space="preserve">المشاركة في إجتماع الدول العربية الخاصة بإتفاقية السايتس </w:t>
      </w:r>
    </w:p>
    <w:p w:rsidR="001C2869" w:rsidRPr="0032585F" w:rsidRDefault="0032585F" w:rsidP="0032585F">
      <w:pPr>
        <w:tabs>
          <w:tab w:val="left" w:pos="283"/>
          <w:tab w:val="left" w:pos="5256"/>
          <w:tab w:val="left" w:pos="5436"/>
          <w:tab w:val="left" w:pos="6876"/>
        </w:tabs>
        <w:spacing w:line="240" w:lineRule="auto"/>
        <w:ind w:left="360" w:right="-90"/>
        <w:jc w:val="mediumKashida"/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</w:rPr>
      </w:pPr>
      <w:r w:rsidRPr="0032585F"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>( حماية الأحياء البرية المهددة بالإنقراض</w:t>
      </w:r>
      <w:r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 xml:space="preserve"> ) </w:t>
      </w:r>
      <w:r w:rsidR="00363A79"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 xml:space="preserve">في </w:t>
      </w:r>
      <w:r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>دولة الكويت</w:t>
      </w:r>
      <w:r w:rsidR="004345A2"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 xml:space="preserve"> مندوبا عن جهاز الأمن العام الأردني</w:t>
      </w:r>
      <w:r w:rsidRPr="0032585F"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 xml:space="preserve"> .</w:t>
      </w:r>
    </w:p>
    <w:p w:rsidR="00222C0D" w:rsidRPr="0032585F" w:rsidRDefault="00222C0D" w:rsidP="00222C0D">
      <w:pPr>
        <w:pStyle w:val="ListParagraph"/>
        <w:tabs>
          <w:tab w:val="left" w:pos="283"/>
          <w:tab w:val="left" w:pos="5256"/>
          <w:tab w:val="left" w:pos="5436"/>
          <w:tab w:val="left" w:pos="6876"/>
        </w:tabs>
        <w:spacing w:line="240" w:lineRule="auto"/>
        <w:ind w:left="141" w:right="-90"/>
        <w:jc w:val="mediumKashida"/>
        <w:rPr>
          <w:rFonts w:ascii="Arial" w:eastAsia="Times New Roman" w:hAnsi="Arial" w:cs="Arial"/>
          <w:color w:val="000000"/>
          <w:spacing w:val="5"/>
          <w:kern w:val="28"/>
          <w:sz w:val="2"/>
          <w:szCs w:val="2"/>
        </w:rPr>
      </w:pPr>
    </w:p>
    <w:p w:rsidR="00222C0D" w:rsidRPr="00222C0D" w:rsidRDefault="00222C0D" w:rsidP="00222C0D">
      <w:pPr>
        <w:tabs>
          <w:tab w:val="left" w:pos="283"/>
          <w:tab w:val="left" w:pos="5256"/>
          <w:tab w:val="left" w:pos="5436"/>
          <w:tab w:val="left" w:pos="6876"/>
        </w:tabs>
        <w:spacing w:line="240" w:lineRule="auto"/>
        <w:ind w:left="141" w:right="-90" w:hanging="142"/>
        <w:jc w:val="mediumKashida"/>
        <w:rPr>
          <w:rFonts w:ascii="Arial" w:eastAsia="Times New Roman" w:hAnsi="Arial" w:cs="Arial"/>
          <w:color w:val="000000"/>
          <w:spacing w:val="5"/>
          <w:kern w:val="28"/>
          <w:sz w:val="2"/>
          <w:szCs w:val="2"/>
        </w:rPr>
      </w:pPr>
    </w:p>
    <w:p w:rsidR="00222C0D" w:rsidRPr="00222C0D" w:rsidRDefault="00222C0D" w:rsidP="00222C0D">
      <w:pPr>
        <w:pStyle w:val="ListParagraph"/>
        <w:numPr>
          <w:ilvl w:val="0"/>
          <w:numId w:val="1"/>
        </w:numPr>
        <w:tabs>
          <w:tab w:val="left" w:pos="283"/>
          <w:tab w:val="left" w:pos="5256"/>
          <w:tab w:val="left" w:pos="5436"/>
          <w:tab w:val="left" w:pos="6876"/>
        </w:tabs>
        <w:spacing w:line="240" w:lineRule="auto"/>
        <w:ind w:right="-90"/>
        <w:jc w:val="mediumKashida"/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</w:rPr>
      </w:pPr>
      <w:r w:rsidRPr="00222C0D"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  <w:rtl/>
        </w:rPr>
        <w:t>المساهمة في بناء قدرات المؤسسات المحلية والوطنية أمنياً  و</w:t>
      </w:r>
      <w:r w:rsidR="0032585F"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>أ</w:t>
      </w:r>
      <w:r w:rsidRPr="00222C0D"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  <w:rtl/>
        </w:rPr>
        <w:t>سريا من خلال تقديم المشورة لتلك المؤسسات ورسم سياساتها الأمنية وال</w:t>
      </w:r>
      <w:r w:rsidR="0032585F"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>أ</w:t>
      </w:r>
      <w:r w:rsidRPr="00222C0D"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  <w:rtl/>
        </w:rPr>
        <w:t xml:space="preserve">سرية </w:t>
      </w:r>
      <w:r w:rsidR="0032585F"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>خلال ترأس</w:t>
      </w:r>
      <w:r w:rsidR="004345A2"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 xml:space="preserve">ي </w:t>
      </w:r>
      <w:r w:rsidR="0032585F">
        <w:rPr>
          <w:rFonts w:ascii="Arial" w:eastAsia="Times New Roman" w:hAnsi="Arial" w:cs="Arial" w:hint="cs"/>
          <w:color w:val="000000"/>
          <w:spacing w:val="5"/>
          <w:kern w:val="28"/>
          <w:sz w:val="36"/>
          <w:szCs w:val="36"/>
          <w:rtl/>
        </w:rPr>
        <w:t>لإدارة حماية الأسرة .</w:t>
      </w:r>
    </w:p>
    <w:p w:rsidR="00222C0D" w:rsidRPr="00222C0D" w:rsidRDefault="00222C0D" w:rsidP="00222C0D">
      <w:pPr>
        <w:pStyle w:val="ListParagraph"/>
        <w:tabs>
          <w:tab w:val="left" w:pos="283"/>
          <w:tab w:val="left" w:pos="5256"/>
          <w:tab w:val="left" w:pos="5436"/>
          <w:tab w:val="left" w:pos="6876"/>
        </w:tabs>
        <w:spacing w:line="240" w:lineRule="auto"/>
        <w:ind w:left="141" w:right="-90"/>
        <w:jc w:val="mediumKashida"/>
        <w:rPr>
          <w:rFonts w:ascii="Arial" w:eastAsia="Times New Roman" w:hAnsi="Arial" w:cs="Arial"/>
          <w:color w:val="000000"/>
          <w:spacing w:val="5"/>
          <w:kern w:val="28"/>
          <w:sz w:val="36"/>
          <w:szCs w:val="36"/>
        </w:rPr>
      </w:pPr>
    </w:p>
    <w:p w:rsidR="00222C0D" w:rsidRPr="0032585F" w:rsidRDefault="00222C0D" w:rsidP="00222C0D">
      <w:pPr>
        <w:pStyle w:val="ListParagraph"/>
        <w:numPr>
          <w:ilvl w:val="0"/>
          <w:numId w:val="1"/>
        </w:numPr>
        <w:tabs>
          <w:tab w:val="left" w:pos="283"/>
          <w:tab w:val="left" w:pos="5256"/>
          <w:tab w:val="left" w:pos="5436"/>
          <w:tab w:val="left" w:pos="6876"/>
        </w:tabs>
        <w:spacing w:line="240" w:lineRule="auto"/>
        <w:ind w:right="-90"/>
        <w:jc w:val="mediumKashida"/>
        <w:rPr>
          <w:rFonts w:ascii="Arabic Typesetting" w:eastAsia="Times New Roman" w:hAnsi="Arabic Typesetting" w:cs="Arabic Typesetting"/>
          <w:b/>
          <w:bCs/>
          <w:spacing w:val="5"/>
          <w:kern w:val="28"/>
          <w:sz w:val="36"/>
          <w:szCs w:val="36"/>
        </w:rPr>
      </w:pPr>
      <w:r w:rsidRPr="00222C0D">
        <w:rPr>
          <w:rFonts w:ascii="Arial" w:eastAsia="Times New Roman" w:hAnsi="Arial" w:cs="Arial"/>
          <w:spacing w:val="5"/>
          <w:kern w:val="28"/>
          <w:sz w:val="36"/>
          <w:szCs w:val="36"/>
          <w:rtl/>
        </w:rPr>
        <w:t xml:space="preserve">المساهمة في تطوير سياسة المشاركة المجتمعية الفعالة </w:t>
      </w:r>
      <w:r w:rsidRPr="00222C0D">
        <w:rPr>
          <w:rFonts w:ascii="Arial" w:eastAsia="Times New Roman" w:hAnsi="Arial" w:cs="Arial"/>
          <w:spacing w:val="5"/>
          <w:kern w:val="28"/>
          <w:sz w:val="36"/>
          <w:szCs w:val="36"/>
          <w:rtl/>
          <w:lang w:bidi="ar-JO"/>
        </w:rPr>
        <w:t xml:space="preserve">للإدارة الملكية لحماية البيئة </w:t>
      </w:r>
      <w:r w:rsidRPr="00222C0D">
        <w:rPr>
          <w:rFonts w:ascii="Arial" w:eastAsia="Times New Roman" w:hAnsi="Arial" w:cs="Arial"/>
          <w:spacing w:val="5"/>
          <w:kern w:val="28"/>
          <w:sz w:val="36"/>
          <w:szCs w:val="36"/>
          <w:rtl/>
        </w:rPr>
        <w:t>كجهاز أمني بيئي مساهماً في تحقيق مفهوم الأمن الشامل على المستويات (الوطنية والإقليمية والدولية)</w:t>
      </w:r>
      <w:r w:rsidR="0032585F">
        <w:rPr>
          <w:rFonts w:ascii="Arial" w:eastAsia="Times New Roman" w:hAnsi="Arial" w:cs="Arial" w:hint="cs"/>
          <w:spacing w:val="5"/>
          <w:kern w:val="28"/>
          <w:sz w:val="36"/>
          <w:szCs w:val="36"/>
          <w:rtl/>
        </w:rPr>
        <w:t xml:space="preserve"> خلال ترأس</w:t>
      </w:r>
      <w:r w:rsidR="004345A2">
        <w:rPr>
          <w:rFonts w:ascii="Arial" w:eastAsia="Times New Roman" w:hAnsi="Arial" w:cs="Arial" w:hint="cs"/>
          <w:spacing w:val="5"/>
          <w:kern w:val="28"/>
          <w:sz w:val="36"/>
          <w:szCs w:val="36"/>
          <w:rtl/>
        </w:rPr>
        <w:t>ي</w:t>
      </w:r>
      <w:r w:rsidR="0032585F">
        <w:rPr>
          <w:rFonts w:ascii="Arial" w:eastAsia="Times New Roman" w:hAnsi="Arial" w:cs="Arial" w:hint="cs"/>
          <w:spacing w:val="5"/>
          <w:kern w:val="28"/>
          <w:sz w:val="36"/>
          <w:szCs w:val="36"/>
          <w:rtl/>
        </w:rPr>
        <w:t xml:space="preserve"> للإدارة الملكية لحماية البيئة</w:t>
      </w:r>
      <w:r w:rsidRPr="00222C0D">
        <w:rPr>
          <w:rFonts w:ascii="Arial" w:eastAsia="Times New Roman" w:hAnsi="Arial" w:cs="Arial"/>
          <w:spacing w:val="5"/>
          <w:kern w:val="28"/>
          <w:sz w:val="36"/>
          <w:szCs w:val="36"/>
          <w:rtl/>
        </w:rPr>
        <w:t xml:space="preserve"> .</w:t>
      </w:r>
    </w:p>
    <w:p w:rsidR="0032585F" w:rsidRPr="0032585F" w:rsidRDefault="0032585F" w:rsidP="0032585F">
      <w:pPr>
        <w:pStyle w:val="ListParagraph"/>
        <w:rPr>
          <w:rFonts w:ascii="Arabic Typesetting" w:eastAsia="Times New Roman" w:hAnsi="Arabic Typesetting" w:cs="Arabic Typesetting"/>
          <w:b/>
          <w:bCs/>
          <w:spacing w:val="5"/>
          <w:kern w:val="28"/>
          <w:sz w:val="36"/>
          <w:szCs w:val="36"/>
          <w:rtl/>
        </w:rPr>
      </w:pPr>
    </w:p>
    <w:p w:rsidR="0032585F" w:rsidRDefault="0032585F" w:rsidP="00222C0D">
      <w:pPr>
        <w:pStyle w:val="ListParagraph"/>
        <w:numPr>
          <w:ilvl w:val="0"/>
          <w:numId w:val="1"/>
        </w:numPr>
        <w:tabs>
          <w:tab w:val="left" w:pos="283"/>
          <w:tab w:val="left" w:pos="5256"/>
          <w:tab w:val="left" w:pos="5436"/>
          <w:tab w:val="left" w:pos="6876"/>
        </w:tabs>
        <w:spacing w:line="240" w:lineRule="auto"/>
        <w:ind w:right="-90"/>
        <w:jc w:val="mediumKashida"/>
        <w:rPr>
          <w:rFonts w:ascii="Arial" w:eastAsia="Times New Roman" w:hAnsi="Arial" w:cs="Arial"/>
          <w:spacing w:val="5"/>
          <w:kern w:val="28"/>
          <w:sz w:val="36"/>
          <w:szCs w:val="36"/>
        </w:rPr>
      </w:pPr>
      <w:r w:rsidRPr="0032585F">
        <w:rPr>
          <w:rFonts w:ascii="Arial" w:eastAsia="Times New Roman" w:hAnsi="Arial" w:cs="Arial"/>
          <w:spacing w:val="5"/>
          <w:kern w:val="28"/>
          <w:sz w:val="36"/>
          <w:szCs w:val="36"/>
          <w:rtl/>
        </w:rPr>
        <w:t>المشاركة بدورة تدريبية لموظفي إدارة الحدود</w:t>
      </w:r>
      <w:r>
        <w:rPr>
          <w:rFonts w:ascii="Arial" w:eastAsia="Times New Roman" w:hAnsi="Arial" w:cs="Arial" w:hint="cs"/>
          <w:spacing w:val="5"/>
          <w:kern w:val="28"/>
          <w:sz w:val="36"/>
          <w:szCs w:val="36"/>
          <w:rtl/>
        </w:rPr>
        <w:t xml:space="preserve"> في </w:t>
      </w:r>
      <w:r w:rsidR="0031133F">
        <w:rPr>
          <w:rFonts w:ascii="Arial" w:eastAsia="Times New Roman" w:hAnsi="Arial" w:cs="Arial" w:hint="cs"/>
          <w:spacing w:val="5"/>
          <w:kern w:val="28"/>
          <w:sz w:val="36"/>
          <w:szCs w:val="36"/>
          <w:rtl/>
        </w:rPr>
        <w:t xml:space="preserve">مقر </w:t>
      </w:r>
      <w:r>
        <w:rPr>
          <w:rFonts w:ascii="Arial" w:eastAsia="Times New Roman" w:hAnsi="Arial" w:cs="Arial" w:hint="cs"/>
          <w:spacing w:val="5"/>
          <w:kern w:val="28"/>
          <w:sz w:val="36"/>
          <w:szCs w:val="36"/>
          <w:rtl/>
        </w:rPr>
        <w:t>منظمة الأمن والتعاون الأوروبي التي عقدت في دولة طاجكستان .</w:t>
      </w:r>
    </w:p>
    <w:p w:rsidR="0032585F" w:rsidRPr="0032585F" w:rsidRDefault="0032585F" w:rsidP="0032585F">
      <w:pPr>
        <w:pStyle w:val="ListParagraph"/>
        <w:rPr>
          <w:rFonts w:ascii="Arial" w:eastAsia="Times New Roman" w:hAnsi="Arial" w:cs="Arial"/>
          <w:spacing w:val="5"/>
          <w:kern w:val="28"/>
          <w:sz w:val="36"/>
          <w:szCs w:val="36"/>
          <w:rtl/>
        </w:rPr>
      </w:pPr>
    </w:p>
    <w:p w:rsidR="0032585F" w:rsidRPr="0032585F" w:rsidRDefault="0032585F" w:rsidP="00222C0D">
      <w:pPr>
        <w:pStyle w:val="ListParagraph"/>
        <w:numPr>
          <w:ilvl w:val="0"/>
          <w:numId w:val="1"/>
        </w:numPr>
        <w:tabs>
          <w:tab w:val="left" w:pos="283"/>
          <w:tab w:val="left" w:pos="5256"/>
          <w:tab w:val="left" w:pos="5436"/>
          <w:tab w:val="left" w:pos="6876"/>
        </w:tabs>
        <w:spacing w:line="240" w:lineRule="auto"/>
        <w:ind w:right="-90"/>
        <w:jc w:val="mediumKashida"/>
        <w:rPr>
          <w:rFonts w:ascii="Arial" w:eastAsia="Times New Roman" w:hAnsi="Arial" w:cs="Arial"/>
          <w:spacing w:val="5"/>
          <w:kern w:val="28"/>
          <w:sz w:val="36"/>
          <w:szCs w:val="36"/>
        </w:rPr>
      </w:pPr>
      <w:r>
        <w:rPr>
          <w:rFonts w:ascii="Arial" w:eastAsia="Times New Roman" w:hAnsi="Arial" w:cs="Arial" w:hint="cs"/>
          <w:spacing w:val="5"/>
          <w:kern w:val="28"/>
          <w:sz w:val="36"/>
          <w:szCs w:val="36"/>
          <w:rtl/>
        </w:rPr>
        <w:t>المشاركة في العديد من الزيارات الأمنية لعدد من الدول الشقيقة والصديقة خلال الخدمة في جهاز الأمن العام .</w:t>
      </w:r>
    </w:p>
    <w:p w:rsidR="00222C0D" w:rsidRDefault="00222C0D" w:rsidP="00222C0D">
      <w:pPr>
        <w:pStyle w:val="ListParagraph"/>
        <w:rPr>
          <w:rFonts w:ascii="Arabic Typesetting" w:eastAsia="Times New Roman" w:hAnsi="Arabic Typesetting" w:cs="Arabic Typesetting"/>
          <w:b/>
          <w:bCs/>
          <w:spacing w:val="5"/>
          <w:kern w:val="28"/>
          <w:sz w:val="36"/>
          <w:szCs w:val="36"/>
          <w:rtl/>
        </w:rPr>
      </w:pPr>
    </w:p>
    <w:p w:rsidR="004345A2" w:rsidRDefault="004345A2" w:rsidP="00222C0D">
      <w:pPr>
        <w:pStyle w:val="ListParagraph"/>
        <w:rPr>
          <w:rFonts w:ascii="Arabic Typesetting" w:eastAsia="Times New Roman" w:hAnsi="Arabic Typesetting" w:cs="Arabic Typesetting"/>
          <w:b/>
          <w:bCs/>
          <w:spacing w:val="5"/>
          <w:kern w:val="28"/>
          <w:sz w:val="36"/>
          <w:szCs w:val="36"/>
          <w:rtl/>
        </w:rPr>
      </w:pPr>
    </w:p>
    <w:p w:rsidR="004345A2" w:rsidRPr="00222C0D" w:rsidRDefault="004345A2" w:rsidP="00222C0D">
      <w:pPr>
        <w:pStyle w:val="ListParagraph"/>
        <w:rPr>
          <w:rFonts w:ascii="Arabic Typesetting" w:eastAsia="Times New Roman" w:hAnsi="Arabic Typesetting" w:cs="Arabic Typesetting"/>
          <w:b/>
          <w:bCs/>
          <w:spacing w:val="5"/>
          <w:kern w:val="28"/>
          <w:sz w:val="36"/>
          <w:szCs w:val="36"/>
          <w:rtl/>
        </w:rPr>
      </w:pPr>
    </w:p>
    <w:p w:rsidR="00222C0D" w:rsidRDefault="00222C0D" w:rsidP="00222C0D">
      <w:pPr>
        <w:pStyle w:val="ListParagraph"/>
        <w:tabs>
          <w:tab w:val="left" w:pos="283"/>
          <w:tab w:val="left" w:pos="5256"/>
          <w:tab w:val="left" w:pos="5436"/>
          <w:tab w:val="left" w:pos="6876"/>
        </w:tabs>
        <w:spacing w:line="240" w:lineRule="auto"/>
        <w:ind w:right="-90"/>
        <w:jc w:val="mediumKashida"/>
        <w:rPr>
          <w:rFonts w:ascii="Arabic Typesetting" w:eastAsia="Times New Roman" w:hAnsi="Arabic Typesetting" w:cs="Arabic Typesetting"/>
          <w:i/>
          <w:iCs/>
          <w:spacing w:val="5"/>
          <w:kern w:val="28"/>
          <w:sz w:val="72"/>
          <w:szCs w:val="72"/>
          <w:u w:val="single"/>
          <w:rtl/>
        </w:rPr>
      </w:pPr>
      <w:r w:rsidRPr="00222C0D">
        <w:rPr>
          <w:rFonts w:ascii="Arabic Typesetting" w:eastAsia="Times New Roman" w:hAnsi="Arabic Typesetting" w:cs="Arabic Typesetting" w:hint="cs"/>
          <w:i/>
          <w:iCs/>
          <w:spacing w:val="5"/>
          <w:kern w:val="28"/>
          <w:sz w:val="72"/>
          <w:szCs w:val="72"/>
          <w:u w:val="single"/>
          <w:rtl/>
        </w:rPr>
        <w:t>الخبرات التدريبية :</w:t>
      </w:r>
    </w:p>
    <w:p w:rsidR="00222C0D" w:rsidRDefault="00222C0D" w:rsidP="00E660B4">
      <w:pPr>
        <w:pStyle w:val="NoSpacing"/>
        <w:numPr>
          <w:ilvl w:val="0"/>
          <w:numId w:val="1"/>
        </w:numPr>
        <w:bidi/>
        <w:jc w:val="mediumKashida"/>
        <w:rPr>
          <w:rFonts w:ascii="Arial" w:hAnsi="Arial"/>
          <w:color w:val="000000"/>
          <w:spacing w:val="5"/>
          <w:kern w:val="28"/>
          <w:sz w:val="36"/>
          <w:szCs w:val="36"/>
        </w:rPr>
      </w:pPr>
      <w:r w:rsidRPr="00222C0D">
        <w:rPr>
          <w:rFonts w:ascii="Arial" w:hAnsi="Arial"/>
          <w:color w:val="000000"/>
          <w:spacing w:val="5"/>
          <w:kern w:val="28"/>
          <w:sz w:val="36"/>
          <w:szCs w:val="36"/>
          <w:rtl/>
        </w:rPr>
        <w:t>عضواَ في العديد من اللجان البيئية</w:t>
      </w:r>
      <w:r w:rsidRPr="00222C0D">
        <w:rPr>
          <w:rFonts w:ascii="Arial" w:hAnsi="Arial"/>
          <w:color w:val="000000"/>
          <w:spacing w:val="5"/>
          <w:kern w:val="28"/>
          <w:sz w:val="36"/>
          <w:szCs w:val="36"/>
          <w:rtl/>
          <w:lang w:bidi="ar-JO"/>
        </w:rPr>
        <w:t xml:space="preserve"> ومن</w:t>
      </w:r>
      <w:r w:rsidR="00040FF9">
        <w:rPr>
          <w:rFonts w:ascii="Arial" w:hAnsi="Arial" w:hint="cs"/>
          <w:color w:val="000000"/>
          <w:spacing w:val="5"/>
          <w:kern w:val="28"/>
          <w:sz w:val="36"/>
          <w:szCs w:val="36"/>
          <w:rtl/>
          <w:lang w:bidi="ar-JO"/>
        </w:rPr>
        <w:t>ها</w:t>
      </w:r>
      <w:r w:rsidRPr="00222C0D">
        <w:rPr>
          <w:rFonts w:ascii="Arial" w:hAnsi="Arial"/>
          <w:color w:val="000000"/>
          <w:spacing w:val="5"/>
          <w:kern w:val="28"/>
          <w:sz w:val="36"/>
          <w:szCs w:val="36"/>
          <w:rtl/>
          <w:lang w:bidi="ar-JO"/>
        </w:rPr>
        <w:t xml:space="preserve"> (نائب رئيس لجنة البيئة والرياضة </w:t>
      </w:r>
      <w:r w:rsidR="000C6DCE">
        <w:rPr>
          <w:rFonts w:ascii="Arial" w:hAnsi="Arial" w:hint="cs"/>
          <w:color w:val="000000"/>
          <w:spacing w:val="5"/>
          <w:kern w:val="28"/>
          <w:sz w:val="36"/>
          <w:szCs w:val="36"/>
          <w:rtl/>
          <w:lang w:bidi="ar-JO"/>
        </w:rPr>
        <w:t>و</w:t>
      </w:r>
      <w:r w:rsidRPr="00222C0D">
        <w:rPr>
          <w:rFonts w:ascii="Arial" w:hAnsi="Arial"/>
          <w:color w:val="000000"/>
          <w:spacing w:val="5"/>
          <w:kern w:val="28"/>
          <w:sz w:val="36"/>
          <w:szCs w:val="36"/>
          <w:rtl/>
          <w:lang w:bidi="ar-JO"/>
        </w:rPr>
        <w:t xml:space="preserve">عضواً في اللجنة الوطنية للوقاية من أضرار التدخين) </w:t>
      </w:r>
      <w:r w:rsidRPr="00222C0D">
        <w:rPr>
          <w:rFonts w:ascii="Arial" w:hAnsi="Arial"/>
          <w:color w:val="000000"/>
          <w:spacing w:val="5"/>
          <w:kern w:val="28"/>
          <w:sz w:val="36"/>
          <w:szCs w:val="36"/>
          <w:rtl/>
        </w:rPr>
        <w:t>.</w:t>
      </w:r>
    </w:p>
    <w:p w:rsidR="004345A2" w:rsidRDefault="004345A2" w:rsidP="004345A2">
      <w:pPr>
        <w:pStyle w:val="NoSpacing"/>
        <w:bidi/>
        <w:ind w:left="360"/>
        <w:jc w:val="mediumKashida"/>
        <w:rPr>
          <w:rFonts w:ascii="Arial" w:hAnsi="Arial"/>
          <w:color w:val="000000"/>
          <w:spacing w:val="5"/>
          <w:kern w:val="28"/>
          <w:sz w:val="36"/>
          <w:szCs w:val="36"/>
          <w:rtl/>
        </w:rPr>
      </w:pPr>
    </w:p>
    <w:p w:rsidR="004345A2" w:rsidRPr="00222C0D" w:rsidRDefault="004345A2" w:rsidP="004345A2">
      <w:pPr>
        <w:pStyle w:val="NoSpacing"/>
        <w:bidi/>
        <w:ind w:left="360"/>
        <w:jc w:val="mediumKashida"/>
        <w:rPr>
          <w:rFonts w:ascii="Arial" w:hAnsi="Arial"/>
          <w:color w:val="000000"/>
          <w:spacing w:val="5"/>
          <w:kern w:val="28"/>
          <w:sz w:val="36"/>
          <w:szCs w:val="36"/>
        </w:rPr>
      </w:pPr>
    </w:p>
    <w:p w:rsidR="00222C0D" w:rsidRDefault="00222C0D" w:rsidP="00222C0D">
      <w:pPr>
        <w:pStyle w:val="NoSpacing"/>
        <w:numPr>
          <w:ilvl w:val="0"/>
          <w:numId w:val="1"/>
        </w:numPr>
        <w:bidi/>
        <w:jc w:val="mediumKashida"/>
        <w:rPr>
          <w:rFonts w:ascii="Arial" w:hAnsi="Arial"/>
          <w:color w:val="000000"/>
          <w:spacing w:val="5"/>
          <w:kern w:val="28"/>
          <w:sz w:val="36"/>
          <w:szCs w:val="36"/>
        </w:rPr>
      </w:pPr>
      <w:r w:rsidRPr="00222C0D">
        <w:rPr>
          <w:rFonts w:ascii="Arial" w:hAnsi="Arial"/>
          <w:color w:val="000000"/>
          <w:spacing w:val="5"/>
          <w:kern w:val="28"/>
          <w:sz w:val="36"/>
          <w:szCs w:val="36"/>
          <w:rtl/>
        </w:rPr>
        <w:t>المشاركة في تطوير وإعداد المناهج ومنها  (مناهج ادارة المخزون</w:t>
      </w:r>
      <w:r w:rsidR="00656252">
        <w:rPr>
          <w:rFonts w:ascii="Arial" w:hAnsi="Arial" w:hint="cs"/>
          <w:color w:val="000000"/>
          <w:spacing w:val="5"/>
          <w:kern w:val="28"/>
          <w:sz w:val="36"/>
          <w:szCs w:val="36"/>
          <w:rtl/>
        </w:rPr>
        <w:t xml:space="preserve"> في الامن العام ،</w:t>
      </w:r>
      <w:r w:rsidRPr="00222C0D">
        <w:rPr>
          <w:rFonts w:ascii="Arial" w:hAnsi="Arial"/>
          <w:color w:val="000000"/>
          <w:spacing w:val="5"/>
          <w:kern w:val="28"/>
          <w:sz w:val="36"/>
          <w:szCs w:val="36"/>
          <w:rtl/>
        </w:rPr>
        <w:t xml:space="preserve"> ومنهاج البيئة التأسيسية المتقدمة </w:t>
      </w:r>
      <w:r w:rsidR="00656252">
        <w:rPr>
          <w:rFonts w:ascii="Arial" w:hAnsi="Arial" w:hint="cs"/>
          <w:color w:val="000000"/>
          <w:spacing w:val="5"/>
          <w:kern w:val="28"/>
          <w:sz w:val="36"/>
          <w:szCs w:val="36"/>
          <w:rtl/>
        </w:rPr>
        <w:t>و</w:t>
      </w:r>
      <w:r w:rsidRPr="00222C0D">
        <w:rPr>
          <w:rFonts w:ascii="Arial" w:hAnsi="Arial"/>
          <w:color w:val="000000"/>
          <w:spacing w:val="5"/>
          <w:kern w:val="28"/>
          <w:sz w:val="36"/>
          <w:szCs w:val="36"/>
          <w:rtl/>
        </w:rPr>
        <w:t xml:space="preserve">منهاج التحقيق والتفتيش البيئي الخاص بالإدارة الملكية لحماية البيئة </w:t>
      </w:r>
      <w:r w:rsidR="00656252">
        <w:rPr>
          <w:rFonts w:ascii="Arial" w:hAnsi="Arial" w:hint="cs"/>
          <w:color w:val="000000"/>
          <w:spacing w:val="5"/>
          <w:kern w:val="28"/>
          <w:sz w:val="36"/>
          <w:szCs w:val="36"/>
          <w:rtl/>
        </w:rPr>
        <w:t>والمنهاج</w:t>
      </w:r>
      <w:r w:rsidRPr="00222C0D">
        <w:rPr>
          <w:rFonts w:ascii="Arial" w:hAnsi="Arial"/>
          <w:color w:val="000000"/>
          <w:spacing w:val="5"/>
          <w:kern w:val="28"/>
          <w:sz w:val="36"/>
          <w:szCs w:val="36"/>
          <w:rtl/>
        </w:rPr>
        <w:t xml:space="preserve"> المتعلق</w:t>
      </w:r>
      <w:bookmarkStart w:id="0" w:name="_GoBack"/>
      <w:bookmarkEnd w:id="0"/>
      <w:r w:rsidRPr="00222C0D">
        <w:rPr>
          <w:rFonts w:ascii="Arial" w:hAnsi="Arial"/>
          <w:color w:val="000000"/>
          <w:spacing w:val="5"/>
          <w:kern w:val="28"/>
          <w:sz w:val="36"/>
          <w:szCs w:val="36"/>
          <w:rtl/>
        </w:rPr>
        <w:t xml:space="preserve"> بالاسرة والمرأة والطفل .</w:t>
      </w:r>
    </w:p>
    <w:p w:rsidR="00393DDF" w:rsidRDefault="00393DDF" w:rsidP="00393DDF">
      <w:pPr>
        <w:pStyle w:val="NoSpacing"/>
        <w:numPr>
          <w:ilvl w:val="0"/>
          <w:numId w:val="1"/>
        </w:numPr>
        <w:bidi/>
        <w:jc w:val="mediumKashida"/>
        <w:rPr>
          <w:rFonts w:ascii="Arial" w:hAnsi="Arial" w:hint="cs"/>
          <w:color w:val="000000"/>
          <w:spacing w:val="5"/>
          <w:kern w:val="28"/>
          <w:sz w:val="36"/>
          <w:szCs w:val="36"/>
        </w:rPr>
      </w:pPr>
      <w:r>
        <w:rPr>
          <w:rFonts w:ascii="Arial" w:hAnsi="Arial" w:hint="cs"/>
          <w:color w:val="000000"/>
          <w:spacing w:val="5"/>
          <w:kern w:val="28"/>
          <w:sz w:val="36"/>
          <w:szCs w:val="36"/>
          <w:rtl/>
        </w:rPr>
        <w:t>محاضرغير متفرغ في جامعة جرش .</w:t>
      </w:r>
    </w:p>
    <w:p w:rsidR="00653381" w:rsidRDefault="00653381" w:rsidP="00653381">
      <w:pPr>
        <w:pStyle w:val="NoSpacing"/>
        <w:numPr>
          <w:ilvl w:val="0"/>
          <w:numId w:val="1"/>
        </w:numPr>
        <w:bidi/>
        <w:jc w:val="mediumKashida"/>
        <w:rPr>
          <w:rFonts w:ascii="Arial" w:hAnsi="Arial"/>
          <w:color w:val="000000"/>
          <w:spacing w:val="5"/>
          <w:kern w:val="28"/>
          <w:sz w:val="36"/>
          <w:szCs w:val="36"/>
        </w:rPr>
      </w:pPr>
      <w:r>
        <w:rPr>
          <w:rFonts w:ascii="Arial" w:hAnsi="Arial" w:hint="cs"/>
          <w:color w:val="000000"/>
          <w:spacing w:val="5"/>
          <w:kern w:val="28"/>
          <w:sz w:val="36"/>
          <w:szCs w:val="36"/>
          <w:rtl/>
        </w:rPr>
        <w:t>عضو هيئة تدريس (أستاذ مساعد ) جامعة جرش .</w:t>
      </w:r>
    </w:p>
    <w:p w:rsidR="00222C0D" w:rsidRDefault="00222C0D" w:rsidP="00222C0D">
      <w:pPr>
        <w:pStyle w:val="NoSpacing"/>
        <w:bidi/>
        <w:jc w:val="mediumKashida"/>
        <w:rPr>
          <w:rFonts w:ascii="Arial" w:hAnsi="Arial"/>
          <w:color w:val="000000"/>
          <w:spacing w:val="5"/>
          <w:kern w:val="28"/>
          <w:sz w:val="36"/>
          <w:szCs w:val="36"/>
          <w:rtl/>
        </w:rPr>
      </w:pPr>
    </w:p>
    <w:p w:rsidR="0032585F" w:rsidRDefault="0032585F" w:rsidP="00B95046">
      <w:pPr>
        <w:rPr>
          <w:rFonts w:ascii="Arabic Typesetting" w:hAnsi="Arabic Typesetting" w:cs="Arabic Typesetting"/>
          <w:i/>
          <w:iCs/>
          <w:sz w:val="72"/>
          <w:szCs w:val="72"/>
          <w:u w:val="single"/>
          <w:rtl/>
          <w:lang w:bidi="ar-JO"/>
        </w:rPr>
      </w:pPr>
      <w:r>
        <w:rPr>
          <w:rFonts w:ascii="Arabic Typesetting" w:hAnsi="Arabic Typesetting" w:cs="Arabic Typesetting" w:hint="cs"/>
          <w:i/>
          <w:iCs/>
          <w:sz w:val="72"/>
          <w:szCs w:val="72"/>
          <w:u w:val="single"/>
          <w:rtl/>
          <w:lang w:bidi="ar-JO"/>
        </w:rPr>
        <w:t>الأبحاث العلمية المنشورة :</w:t>
      </w:r>
    </w:p>
    <w:p w:rsidR="00001E13" w:rsidRDefault="0032585F" w:rsidP="00001E13">
      <w:pPr>
        <w:pStyle w:val="ListParagraph"/>
        <w:numPr>
          <w:ilvl w:val="0"/>
          <w:numId w:val="1"/>
        </w:numPr>
        <w:rPr>
          <w:rFonts w:ascii="Arial" w:hAnsi="Arial" w:cs="Arial" w:hint="cs"/>
          <w:sz w:val="36"/>
          <w:szCs w:val="36"/>
          <w:lang w:bidi="ar-JO"/>
        </w:rPr>
      </w:pPr>
      <w:r w:rsidRPr="00001E13">
        <w:rPr>
          <w:rFonts w:ascii="Arial" w:hAnsi="Arial" w:cs="Arial"/>
          <w:sz w:val="36"/>
          <w:szCs w:val="36"/>
          <w:rtl/>
          <w:lang w:bidi="ar-JO"/>
        </w:rPr>
        <w:t xml:space="preserve">بحث بعنوان ( </w:t>
      </w:r>
      <w:r w:rsidRPr="00001E13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أثر إستخدام إستراتيجية تدريسية مستندة الى بعض أنماط التفكير </w:t>
      </w:r>
      <w:r w:rsidR="00001E13" w:rsidRPr="00001E13">
        <w:rPr>
          <w:rFonts w:ascii="Arial" w:hAnsi="Arial" w:cs="Arial"/>
          <w:b/>
          <w:bCs/>
          <w:sz w:val="36"/>
          <w:szCs w:val="36"/>
          <w:rtl/>
          <w:lang w:bidi="ar-JO"/>
        </w:rPr>
        <w:t>في التفكير الرياضي والقدرة على حل المشكلات لدى طلبة المرحلة الأساسية في الأردن</w:t>
      </w:r>
      <w:r w:rsidR="00001E13" w:rsidRPr="00001E13">
        <w:rPr>
          <w:rFonts w:ascii="Arial" w:hAnsi="Arial" w:cs="Arial"/>
          <w:sz w:val="36"/>
          <w:szCs w:val="36"/>
          <w:rtl/>
          <w:lang w:bidi="ar-JO"/>
        </w:rPr>
        <w:t xml:space="preserve"> )</w:t>
      </w:r>
      <w:r w:rsidR="00001E13" w:rsidRPr="00001E13">
        <w:rPr>
          <w:rFonts w:ascii="Arial" w:hAnsi="Arial" w:cs="Arial" w:hint="cs"/>
          <w:sz w:val="36"/>
          <w:szCs w:val="36"/>
          <w:rtl/>
          <w:lang w:bidi="ar-JO"/>
        </w:rPr>
        <w:t xml:space="preserve"> والذي نشر في مجلة دراسات عربية إسلامية </w:t>
      </w:r>
      <w:r w:rsidR="00001E13">
        <w:rPr>
          <w:rFonts w:ascii="Arial" w:hAnsi="Arial" w:cs="Arial" w:hint="cs"/>
          <w:sz w:val="36"/>
          <w:szCs w:val="36"/>
          <w:rtl/>
          <w:lang w:bidi="ar-JO"/>
        </w:rPr>
        <w:t>ضمن بحوث العدد 18 السنة الثامنة الذي صدر في شهر تموز عام 2019 .</w:t>
      </w:r>
    </w:p>
    <w:p w:rsidR="0089212B" w:rsidRPr="0089212B" w:rsidRDefault="0089212B" w:rsidP="0089212B">
      <w:pPr>
        <w:ind w:left="360"/>
        <w:rPr>
          <w:rFonts w:ascii="Arial" w:hAnsi="Arial" w:cs="Arial"/>
          <w:sz w:val="36"/>
          <w:szCs w:val="36"/>
          <w:lang w:bidi="ar-JO"/>
        </w:rPr>
      </w:pPr>
    </w:p>
    <w:p w:rsidR="00001E13" w:rsidRPr="00F30707" w:rsidRDefault="00001E13" w:rsidP="00F3070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36"/>
          <w:szCs w:val="36"/>
          <w:lang w:bidi="ar-JO"/>
        </w:rPr>
      </w:pPr>
      <w:r w:rsidRPr="00F30707">
        <w:rPr>
          <w:rFonts w:ascii="Arial" w:hAnsi="Arial" w:cs="Arial" w:hint="cs"/>
          <w:sz w:val="36"/>
          <w:szCs w:val="36"/>
          <w:rtl/>
          <w:lang w:bidi="ar-JO"/>
        </w:rPr>
        <w:t>بحث بعنوان(</w:t>
      </w:r>
      <w:r w:rsidRPr="00F30707">
        <w:rPr>
          <w:rFonts w:ascii="Arial" w:hAnsi="Arial" w:cs="Arial"/>
          <w:b/>
          <w:bCs/>
          <w:sz w:val="36"/>
          <w:szCs w:val="36"/>
          <w:lang w:bidi="ar-JO"/>
        </w:rPr>
        <w:t xml:space="preserve">Analysis of Algebra Content in Mathematics Books in the Third Grade to the Fifth Grade in Jordan in Light of the Standards of the American National Council of Mathematics Teachers </w:t>
      </w:r>
      <w:r w:rsidRPr="00F30707">
        <w:rPr>
          <w:rFonts w:ascii="Arial" w:hAnsi="Arial" w:cs="Arial"/>
          <w:sz w:val="36"/>
          <w:szCs w:val="36"/>
          <w:lang w:bidi="ar-JO"/>
        </w:rPr>
        <w:t>) .</w:t>
      </w:r>
    </w:p>
    <w:p w:rsidR="0011572D" w:rsidRDefault="0011572D" w:rsidP="001157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bidi="ar-JO"/>
        </w:rPr>
      </w:pPr>
      <w:r w:rsidRPr="0011572D">
        <w:rPr>
          <w:rFonts w:ascii="Arial" w:hAnsi="Arial" w:cs="Arial"/>
          <w:b/>
          <w:bCs/>
          <w:sz w:val="24"/>
          <w:szCs w:val="24"/>
          <w:lang w:bidi="ar-JO"/>
        </w:rPr>
        <w:t xml:space="preserve">Published by Canadian </w:t>
      </w:r>
      <w:r>
        <w:rPr>
          <w:rFonts w:ascii="Arial" w:hAnsi="Arial" w:cs="Arial"/>
          <w:b/>
          <w:bCs/>
          <w:sz w:val="24"/>
          <w:szCs w:val="24"/>
          <w:lang w:bidi="ar-JO"/>
        </w:rPr>
        <w:t>C</w:t>
      </w:r>
      <w:r w:rsidRPr="0011572D">
        <w:rPr>
          <w:rFonts w:ascii="Arial" w:hAnsi="Arial" w:cs="Arial"/>
          <w:b/>
          <w:bCs/>
          <w:sz w:val="24"/>
          <w:szCs w:val="24"/>
          <w:lang w:bidi="ar-JO"/>
        </w:rPr>
        <w:t xml:space="preserve">enter of </w:t>
      </w:r>
      <w:r>
        <w:rPr>
          <w:rFonts w:ascii="Arial" w:hAnsi="Arial" w:cs="Arial"/>
          <w:b/>
          <w:bCs/>
          <w:sz w:val="24"/>
          <w:szCs w:val="24"/>
          <w:lang w:bidi="ar-JO"/>
        </w:rPr>
        <w:t>S</w:t>
      </w:r>
      <w:r w:rsidRPr="0011572D">
        <w:rPr>
          <w:rFonts w:ascii="Arial" w:hAnsi="Arial" w:cs="Arial"/>
          <w:b/>
          <w:bCs/>
          <w:sz w:val="24"/>
          <w:szCs w:val="24"/>
          <w:lang w:bidi="ar-JO"/>
        </w:rPr>
        <w:t xml:space="preserve">cience and </w:t>
      </w:r>
      <w:r w:rsidR="00F30707">
        <w:rPr>
          <w:rFonts w:ascii="Arial" w:hAnsi="Arial" w:cs="Arial"/>
          <w:b/>
          <w:bCs/>
          <w:sz w:val="24"/>
          <w:szCs w:val="24"/>
          <w:lang w:bidi="ar-JO"/>
        </w:rPr>
        <w:t>E</w:t>
      </w:r>
      <w:r w:rsidR="00F30707" w:rsidRPr="0011572D">
        <w:rPr>
          <w:rFonts w:ascii="Arial" w:hAnsi="Arial" w:cs="Arial"/>
          <w:b/>
          <w:bCs/>
          <w:sz w:val="24"/>
          <w:szCs w:val="24"/>
          <w:lang w:bidi="ar-JO"/>
        </w:rPr>
        <w:t>ducation</w:t>
      </w:r>
      <w:r w:rsidR="00F30707">
        <w:rPr>
          <w:rFonts w:ascii="Arial" w:hAnsi="Arial" w:cs="Arial"/>
          <w:b/>
          <w:bCs/>
          <w:sz w:val="24"/>
          <w:szCs w:val="24"/>
          <w:lang w:bidi="ar-JO"/>
        </w:rPr>
        <w:t>.</w:t>
      </w:r>
    </w:p>
    <w:p w:rsidR="0011572D" w:rsidRPr="0011572D" w:rsidRDefault="0011572D" w:rsidP="0011572D">
      <w:pPr>
        <w:pStyle w:val="ListParagraph"/>
        <w:spacing w:line="240" w:lineRule="auto"/>
        <w:rPr>
          <w:rFonts w:ascii="Arial" w:hAnsi="Arial" w:cs="Arial"/>
          <w:sz w:val="24"/>
          <w:szCs w:val="24"/>
          <w:rtl/>
          <w:lang w:bidi="ar-JO"/>
        </w:rPr>
      </w:pPr>
      <w:r>
        <w:rPr>
          <w:rFonts w:ascii="Arial" w:hAnsi="Arial" w:cs="Arial"/>
          <w:b/>
          <w:bCs/>
          <w:sz w:val="24"/>
          <w:szCs w:val="24"/>
          <w:lang w:bidi="ar-JO"/>
        </w:rPr>
        <w:t xml:space="preserve">Online </w:t>
      </w:r>
      <w:r w:rsidR="00653381">
        <w:rPr>
          <w:rFonts w:ascii="Arial" w:hAnsi="Arial" w:cs="Arial"/>
          <w:b/>
          <w:bCs/>
          <w:sz w:val="24"/>
          <w:szCs w:val="24"/>
          <w:lang w:bidi="ar-JO"/>
        </w:rPr>
        <w:t>Published: August</w:t>
      </w:r>
      <w:r>
        <w:rPr>
          <w:rFonts w:ascii="Arial" w:hAnsi="Arial" w:cs="Arial"/>
          <w:b/>
          <w:bCs/>
          <w:sz w:val="24"/>
          <w:szCs w:val="24"/>
          <w:lang w:bidi="ar-JO"/>
        </w:rPr>
        <w:t xml:space="preserve"> </w:t>
      </w:r>
      <w:r w:rsidR="00F30707">
        <w:rPr>
          <w:rFonts w:ascii="Arial" w:hAnsi="Arial" w:cs="Arial"/>
          <w:b/>
          <w:bCs/>
          <w:sz w:val="24"/>
          <w:szCs w:val="24"/>
          <w:lang w:bidi="ar-JO"/>
        </w:rPr>
        <w:t>5,2019.</w:t>
      </w:r>
    </w:p>
    <w:sectPr w:rsidR="0011572D" w:rsidRPr="0011572D" w:rsidSect="00941FD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482"/>
    <w:multiLevelType w:val="hybridMultilevel"/>
    <w:tmpl w:val="535C52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F7997"/>
    <w:multiLevelType w:val="hybridMultilevel"/>
    <w:tmpl w:val="CF3025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C478A2"/>
    <w:multiLevelType w:val="hybridMultilevel"/>
    <w:tmpl w:val="0B3A091C"/>
    <w:lvl w:ilvl="0" w:tplc="4ED83B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8415F"/>
    <w:multiLevelType w:val="hybridMultilevel"/>
    <w:tmpl w:val="1DBC0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A541D"/>
    <w:multiLevelType w:val="hybridMultilevel"/>
    <w:tmpl w:val="38D22196"/>
    <w:lvl w:ilvl="0" w:tplc="4ED83B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360B8"/>
    <w:multiLevelType w:val="hybridMultilevel"/>
    <w:tmpl w:val="980EC5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2BB3"/>
    <w:rsid w:val="00001E13"/>
    <w:rsid w:val="00040FF9"/>
    <w:rsid w:val="000B6940"/>
    <w:rsid w:val="000C6DCE"/>
    <w:rsid w:val="0011572D"/>
    <w:rsid w:val="00152BB3"/>
    <w:rsid w:val="001C2869"/>
    <w:rsid w:val="001D64BC"/>
    <w:rsid w:val="00222C0D"/>
    <w:rsid w:val="0031133F"/>
    <w:rsid w:val="0032585F"/>
    <w:rsid w:val="00363A79"/>
    <w:rsid w:val="00393DDF"/>
    <w:rsid w:val="004345A2"/>
    <w:rsid w:val="00653381"/>
    <w:rsid w:val="00656252"/>
    <w:rsid w:val="0070297E"/>
    <w:rsid w:val="007A533B"/>
    <w:rsid w:val="00847B3B"/>
    <w:rsid w:val="0089212B"/>
    <w:rsid w:val="008A10A2"/>
    <w:rsid w:val="00941FD8"/>
    <w:rsid w:val="00B42760"/>
    <w:rsid w:val="00B7528B"/>
    <w:rsid w:val="00B95046"/>
    <w:rsid w:val="00CF0655"/>
    <w:rsid w:val="00D04166"/>
    <w:rsid w:val="00E30706"/>
    <w:rsid w:val="00E660B4"/>
    <w:rsid w:val="00F30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BB3"/>
    <w:pPr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152B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2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giam2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Discovery PC</dc:creator>
  <cp:keywords/>
  <dc:description/>
  <cp:lastModifiedBy>DrFayez</cp:lastModifiedBy>
  <cp:revision>21</cp:revision>
  <cp:lastPrinted>2009-01-01T17:53:00Z</cp:lastPrinted>
  <dcterms:created xsi:type="dcterms:W3CDTF">2019-05-11T21:53:00Z</dcterms:created>
  <dcterms:modified xsi:type="dcterms:W3CDTF">2009-01-01T17:54:00Z</dcterms:modified>
</cp:coreProperties>
</file>