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144"/>
        <w:tblW w:w="0" w:type="auto"/>
        <w:tblLayout w:type="fixed"/>
        <w:tblLook w:val="0000" w:firstRow="0" w:lastRow="0" w:firstColumn="0" w:lastColumn="0" w:noHBand="0" w:noVBand="0"/>
      </w:tblPr>
      <w:tblGrid>
        <w:gridCol w:w="4144"/>
      </w:tblGrid>
      <w:tr w:rsidR="00366ED1">
        <w:trPr>
          <w:trHeight w:val="1784"/>
        </w:trPr>
        <w:tc>
          <w:tcPr>
            <w:tcW w:w="4144" w:type="dxa"/>
          </w:tcPr>
          <w:p w:rsidR="00366ED1" w:rsidRPr="00BE3E4E" w:rsidRDefault="005523B9" w:rsidP="00332429">
            <w:pPr>
              <w:pStyle w:val="Address1"/>
              <w:rPr>
                <w:b/>
                <w:bCs/>
                <w:sz w:val="24"/>
                <w:szCs w:val="24"/>
              </w:rPr>
            </w:pPr>
            <w:r w:rsidRPr="00BE3E4E">
              <w:rPr>
                <w:b/>
                <w:bCs/>
                <w:sz w:val="24"/>
                <w:szCs w:val="24"/>
              </w:rPr>
              <w:t>Jordan-Irbid</w:t>
            </w:r>
          </w:p>
          <w:p w:rsidR="00C8462E" w:rsidRPr="00BE3E4E" w:rsidRDefault="00366ED1" w:rsidP="00332429">
            <w:pPr>
              <w:pStyle w:val="Address1"/>
              <w:rPr>
                <w:b/>
                <w:bCs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BE3E4E">
                  <w:rPr>
                    <w:b/>
                    <w:bCs/>
                    <w:sz w:val="24"/>
                    <w:szCs w:val="24"/>
                  </w:rPr>
                  <w:t>Mobile</w:t>
                </w:r>
              </w:smartTag>
            </w:smartTag>
            <w:r w:rsidRPr="00BE3E4E">
              <w:rPr>
                <w:b/>
                <w:bCs/>
                <w:sz w:val="24"/>
                <w:szCs w:val="24"/>
              </w:rPr>
              <w:t>:</w:t>
            </w:r>
            <w:r w:rsidR="005523B9" w:rsidRPr="00BE3E4E">
              <w:rPr>
                <w:b/>
                <w:bCs/>
                <w:sz w:val="24"/>
                <w:szCs w:val="24"/>
              </w:rPr>
              <w:t>00962</w:t>
            </w:r>
            <w:r w:rsidR="002D274F" w:rsidRPr="00BE3E4E">
              <w:rPr>
                <w:b/>
                <w:bCs/>
                <w:sz w:val="24"/>
                <w:szCs w:val="24"/>
              </w:rPr>
              <w:t>777295847</w:t>
            </w:r>
            <w:r w:rsidR="00603D36" w:rsidRPr="00BE3E4E">
              <w:rPr>
                <w:b/>
                <w:bCs/>
                <w:sz w:val="24"/>
                <w:szCs w:val="24"/>
              </w:rPr>
              <w:t xml:space="preserve"> </w:t>
            </w:r>
          </w:p>
          <w:p w:rsidR="00C11984" w:rsidRPr="00BE3E4E" w:rsidRDefault="00AD6C61" w:rsidP="00332429">
            <w:pPr>
              <w:pStyle w:val="Address1"/>
              <w:ind w:right="-1562"/>
              <w:rPr>
                <w:b/>
                <w:bCs/>
                <w:sz w:val="22"/>
                <w:szCs w:val="22"/>
              </w:rPr>
            </w:pPr>
            <w:r w:rsidRPr="00BE3E4E">
              <w:rPr>
                <w:b/>
                <w:bCs/>
                <w:sz w:val="24"/>
                <w:szCs w:val="24"/>
              </w:rPr>
              <w:t>E</w:t>
            </w:r>
            <w:r w:rsidR="00366ED1" w:rsidRPr="00BE3E4E">
              <w:rPr>
                <w:b/>
                <w:bCs/>
                <w:sz w:val="24"/>
                <w:szCs w:val="24"/>
              </w:rPr>
              <w:t>-mail :</w:t>
            </w:r>
            <w:r w:rsidR="002D274F" w:rsidRPr="00BE3E4E">
              <w:rPr>
                <w:b/>
                <w:bCs/>
                <w:sz w:val="22"/>
                <w:szCs w:val="22"/>
              </w:rPr>
              <w:t>muadkiyyam@yahoo.com</w:t>
            </w:r>
          </w:p>
          <w:p w:rsidR="00B70B6A" w:rsidRPr="00BE3E4E" w:rsidRDefault="00BE3E4E" w:rsidP="00BE3E4E">
            <w:pPr>
              <w:pStyle w:val="Address1"/>
              <w:ind w:right="-1562"/>
              <w:rPr>
                <w:color w:val="000000" w:themeColor="text1"/>
                <w:sz w:val="22"/>
                <w:szCs w:val="22"/>
              </w:rPr>
            </w:pPr>
            <w:r w:rsidRPr="00BE3E4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8"/>
                <w:bdr w:val="none" w:sz="0" w:space="0" w:color="auto" w:frame="1"/>
                <w:shd w:val="clear" w:color="auto" w:fill="FFFF00"/>
              </w:rPr>
              <w:t xml:space="preserve">                 </w:t>
            </w:r>
            <w:hyperlink r:id="rId5" w:history="1">
              <w:r w:rsidRPr="00BE3E4E">
                <w:rPr>
                  <w:rStyle w:val="Hyperlink"/>
                  <w:rFonts w:ascii="Calibri" w:hAnsi="Calibri" w:cs="Calibri"/>
                  <w:b/>
                  <w:bCs/>
                  <w:sz w:val="28"/>
                  <w:szCs w:val="34"/>
                  <w:bdr w:val="none" w:sz="0" w:space="0" w:color="auto" w:frame="1"/>
                  <w:shd w:val="clear" w:color="auto" w:fill="FFFF00"/>
                </w:rPr>
                <w:t>m.quam@jpu.edu.jo</w:t>
              </w:r>
            </w:hyperlink>
            <w:r>
              <w:rPr>
                <w:color w:val="000000" w:themeColor="text1"/>
                <w:sz w:val="30"/>
                <w:szCs w:val="30"/>
              </w:rPr>
              <w:t xml:space="preserve"> </w:t>
            </w:r>
            <w:r w:rsidRPr="00BE3E4E">
              <w:rPr>
                <w:color w:val="000000" w:themeColor="text1"/>
                <w:sz w:val="30"/>
                <w:szCs w:val="30"/>
              </w:rPr>
              <w:t xml:space="preserve"> </w:t>
            </w:r>
          </w:p>
        </w:tc>
      </w:tr>
    </w:tbl>
    <w:p w:rsidR="00160C13" w:rsidRDefault="002D274F" w:rsidP="00332429">
      <w:pPr>
        <w:pStyle w:val="Name"/>
        <w:jc w:val="both"/>
        <w:rPr>
          <w:sz w:val="44"/>
          <w:szCs w:val="44"/>
        </w:rPr>
      </w:pPr>
      <w:proofErr w:type="spellStart"/>
      <w:r>
        <w:rPr>
          <w:sz w:val="44"/>
          <w:szCs w:val="44"/>
        </w:rPr>
        <w:t>Mu'ad</w:t>
      </w:r>
      <w:proofErr w:type="spellEnd"/>
      <w:r>
        <w:rPr>
          <w:sz w:val="44"/>
          <w:szCs w:val="44"/>
        </w:rPr>
        <w:t xml:space="preserve"> A. D. Al-Kiyyam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384"/>
        <w:gridCol w:w="284"/>
        <w:gridCol w:w="7796"/>
        <w:gridCol w:w="283"/>
      </w:tblGrid>
      <w:tr w:rsidR="00452EDB" w:rsidTr="00542F43">
        <w:trPr>
          <w:gridAfter w:val="1"/>
          <w:wAfter w:w="283" w:type="dxa"/>
        </w:trPr>
        <w:tc>
          <w:tcPr>
            <w:tcW w:w="1668" w:type="dxa"/>
            <w:gridSpan w:val="2"/>
          </w:tcPr>
          <w:p w:rsidR="00452EDB" w:rsidRPr="00EE034F" w:rsidRDefault="00452EDB" w:rsidP="00EE034F">
            <w:pPr>
              <w:pStyle w:val="SectionTitle"/>
            </w:pPr>
            <w:r w:rsidRPr="00EE034F">
              <w:t>Personal Information</w:t>
            </w:r>
          </w:p>
        </w:tc>
        <w:tc>
          <w:tcPr>
            <w:tcW w:w="7796" w:type="dxa"/>
          </w:tcPr>
          <w:p w:rsidR="00452EDB" w:rsidRPr="003575D1" w:rsidRDefault="00F81196" w:rsidP="00332429">
            <w:pPr>
              <w:pStyle w:val="Achievement"/>
              <w:numPr>
                <w:ilvl w:val="0"/>
                <w:numId w:val="0"/>
              </w:numPr>
            </w:pPr>
            <w:r w:rsidRPr="00F81196"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57216" behindDoc="1" locked="0" layoutInCell="1" allowOverlap="1" wp14:anchorId="7BE282A8" wp14:editId="3BBB5241">
                  <wp:simplePos x="0" y="0"/>
                  <wp:positionH relativeFrom="column">
                    <wp:posOffset>3286124</wp:posOffset>
                  </wp:positionH>
                  <wp:positionV relativeFrom="paragraph">
                    <wp:posOffset>-317500</wp:posOffset>
                  </wp:positionV>
                  <wp:extent cx="1247775" cy="1457325"/>
                  <wp:effectExtent l="0" t="0" r="0" b="0"/>
                  <wp:wrapNone/>
                  <wp:docPr id="1" name="Picture 1" descr="C:\Users\Dr.Mouath\Desktop\معاذ القيام\Dr Mua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.Mouath\Desktop\معاذ القيام\Dr Mua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2EDB" w:rsidRPr="00D763D7" w:rsidRDefault="002D274F" w:rsidP="00332429">
            <w:pPr>
              <w:pStyle w:val="Achievement"/>
              <w:rPr>
                <w:b/>
                <w:bCs/>
                <w:sz w:val="24"/>
                <w:szCs w:val="24"/>
              </w:rPr>
            </w:pPr>
            <w:r w:rsidRPr="00D763D7">
              <w:rPr>
                <w:b/>
                <w:bCs/>
                <w:sz w:val="24"/>
                <w:szCs w:val="24"/>
              </w:rPr>
              <w:t>Marital status: Married</w:t>
            </w:r>
          </w:p>
          <w:p w:rsidR="00452EDB" w:rsidRPr="00D763D7" w:rsidRDefault="00452EDB" w:rsidP="00332429">
            <w:pPr>
              <w:pStyle w:val="Achievement"/>
              <w:rPr>
                <w:b/>
                <w:bCs/>
                <w:sz w:val="24"/>
                <w:szCs w:val="24"/>
              </w:rPr>
            </w:pPr>
            <w:r w:rsidRPr="00D763D7">
              <w:rPr>
                <w:b/>
                <w:bCs/>
                <w:sz w:val="24"/>
                <w:szCs w:val="24"/>
              </w:rPr>
              <w:t>Nationality: Jordanian</w:t>
            </w:r>
            <w:bookmarkStart w:id="0" w:name="_GoBack"/>
            <w:bookmarkEnd w:id="0"/>
          </w:p>
          <w:p w:rsidR="00452EDB" w:rsidRPr="00D763D7" w:rsidRDefault="00452EDB" w:rsidP="00332429">
            <w:pPr>
              <w:pStyle w:val="Achievement"/>
              <w:rPr>
                <w:b/>
                <w:bCs/>
                <w:sz w:val="24"/>
                <w:szCs w:val="24"/>
              </w:rPr>
            </w:pPr>
            <w:r w:rsidRPr="00D763D7">
              <w:rPr>
                <w:b/>
                <w:bCs/>
                <w:sz w:val="24"/>
                <w:szCs w:val="24"/>
              </w:rPr>
              <w:t xml:space="preserve">Date of Birth: </w:t>
            </w:r>
            <w:r w:rsidR="002D274F" w:rsidRPr="00D763D7">
              <w:rPr>
                <w:b/>
                <w:bCs/>
                <w:sz w:val="24"/>
                <w:szCs w:val="24"/>
              </w:rPr>
              <w:t>26/11/1978</w:t>
            </w:r>
          </w:p>
          <w:p w:rsidR="005E5097" w:rsidRPr="003575D1" w:rsidRDefault="005E5097" w:rsidP="00332429">
            <w:pPr>
              <w:pStyle w:val="Achievement"/>
              <w:numPr>
                <w:ilvl w:val="0"/>
                <w:numId w:val="0"/>
              </w:numPr>
              <w:ind w:left="245"/>
            </w:pPr>
          </w:p>
        </w:tc>
      </w:tr>
      <w:tr w:rsidR="00452EDB" w:rsidTr="00542F43">
        <w:tc>
          <w:tcPr>
            <w:tcW w:w="1668" w:type="dxa"/>
            <w:gridSpan w:val="2"/>
          </w:tcPr>
          <w:p w:rsidR="00452EDB" w:rsidRPr="00EE034F" w:rsidRDefault="00452EDB" w:rsidP="00EE034F">
            <w:pPr>
              <w:pStyle w:val="SectionTitle"/>
            </w:pPr>
            <w:r w:rsidRPr="00EE034F">
              <w:t>Education</w:t>
            </w:r>
          </w:p>
        </w:tc>
        <w:tc>
          <w:tcPr>
            <w:tcW w:w="8079" w:type="dxa"/>
            <w:gridSpan w:val="2"/>
          </w:tcPr>
          <w:p w:rsidR="00452EDB" w:rsidRPr="0081349B" w:rsidRDefault="00452EDB" w:rsidP="00332429">
            <w:pPr>
              <w:jc w:val="both"/>
              <w:rPr>
                <w:rFonts w:cs="Arial"/>
                <w:spacing w:val="-5"/>
              </w:rPr>
            </w:pPr>
          </w:p>
          <w:p w:rsidR="0080611D" w:rsidRPr="0081349B" w:rsidRDefault="0080611D" w:rsidP="00332429">
            <w:pPr>
              <w:jc w:val="both"/>
              <w:rPr>
                <w:rFonts w:cs="Arial"/>
                <w:spacing w:val="-5"/>
                <w:sz w:val="22"/>
                <w:szCs w:val="22"/>
              </w:rPr>
            </w:pPr>
          </w:p>
          <w:p w:rsidR="00542F43" w:rsidRDefault="0080611D" w:rsidP="00542F43">
            <w:pPr>
              <w:ind w:right="-720"/>
              <w:jc w:val="both"/>
              <w:rPr>
                <w:sz w:val="22"/>
                <w:szCs w:val="22"/>
              </w:rPr>
            </w:pPr>
            <w:r w:rsidRPr="0081349B">
              <w:rPr>
                <w:rFonts w:cs="Arial"/>
                <w:spacing w:val="-5"/>
                <w:sz w:val="22"/>
                <w:szCs w:val="22"/>
              </w:rPr>
              <w:t xml:space="preserve">2016 </w:t>
            </w:r>
            <w:r w:rsidRPr="0081349B">
              <w:rPr>
                <w:rFonts w:cs="Arial"/>
                <w:spacing w:val="-5"/>
                <w:sz w:val="24"/>
                <w:szCs w:val="24"/>
              </w:rPr>
              <w:t xml:space="preserve">– </w:t>
            </w:r>
            <w:r w:rsidR="00075B9B">
              <w:rPr>
                <w:rFonts w:cs="Arial"/>
                <w:spacing w:val="-5"/>
                <w:sz w:val="24"/>
                <w:szCs w:val="24"/>
              </w:rPr>
              <w:t>2018</w:t>
            </w:r>
            <w:r w:rsidRPr="0081349B">
              <w:rPr>
                <w:rFonts w:cs="Arial"/>
                <w:spacing w:val="-5"/>
                <w:sz w:val="24"/>
                <w:szCs w:val="24"/>
              </w:rPr>
              <w:t xml:space="preserve">: MSc. Degree in </w:t>
            </w:r>
            <w:r w:rsidRPr="0081349B">
              <w:rPr>
                <w:sz w:val="22"/>
                <w:szCs w:val="22"/>
              </w:rPr>
              <w:t>Information and</w:t>
            </w:r>
            <w:r w:rsidR="00A22F2B" w:rsidRPr="0081349B">
              <w:rPr>
                <w:sz w:val="22"/>
                <w:szCs w:val="22"/>
              </w:rPr>
              <w:t xml:space="preserve"> </w:t>
            </w:r>
            <w:r w:rsidRPr="0081349B">
              <w:rPr>
                <w:sz w:val="22"/>
                <w:szCs w:val="22"/>
              </w:rPr>
              <w:t>Communication</w:t>
            </w:r>
            <w:r w:rsidRPr="0081349B">
              <w:rPr>
                <w:sz w:val="22"/>
                <w:szCs w:val="22"/>
                <w:lang w:bidi="ar-JO"/>
              </w:rPr>
              <w:t xml:space="preserve"> </w:t>
            </w:r>
            <w:r w:rsidRPr="0081349B">
              <w:rPr>
                <w:sz w:val="22"/>
                <w:szCs w:val="22"/>
              </w:rPr>
              <w:t>Technology</w:t>
            </w:r>
          </w:p>
          <w:p w:rsidR="00542F43" w:rsidRDefault="0080611D" w:rsidP="00542F43">
            <w:pPr>
              <w:ind w:right="-720"/>
              <w:jc w:val="both"/>
              <w:rPr>
                <w:rFonts w:cs="Arial"/>
                <w:spacing w:val="-5"/>
                <w:sz w:val="24"/>
                <w:szCs w:val="24"/>
              </w:rPr>
            </w:pPr>
            <w:r w:rsidRPr="0081349B">
              <w:rPr>
                <w:sz w:val="22"/>
                <w:szCs w:val="22"/>
              </w:rPr>
              <w:t xml:space="preserve"> in Education for Sustainable Development</w:t>
            </w:r>
            <w:r w:rsidR="00A22F2B" w:rsidRPr="0081349B">
              <w:rPr>
                <w:sz w:val="22"/>
                <w:szCs w:val="22"/>
              </w:rPr>
              <w:t xml:space="preserve"> (ICT for ESD) </w:t>
            </w:r>
            <w:r w:rsidRPr="0081349B">
              <w:rPr>
                <w:rFonts w:cs="Arial"/>
                <w:spacing w:val="-5"/>
                <w:sz w:val="24"/>
                <w:szCs w:val="24"/>
              </w:rPr>
              <w:t>from</w:t>
            </w:r>
          </w:p>
          <w:p w:rsidR="00542F43" w:rsidRDefault="00A22F2B" w:rsidP="00542F43">
            <w:pPr>
              <w:ind w:right="-720"/>
              <w:jc w:val="both"/>
              <w:rPr>
                <w:rFonts w:cs="Arial"/>
                <w:spacing w:val="-5"/>
                <w:sz w:val="24"/>
                <w:szCs w:val="24"/>
              </w:rPr>
            </w:pPr>
            <w:r w:rsidRPr="0081349B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81349B">
              <w:rPr>
                <w:sz w:val="22"/>
                <w:szCs w:val="22"/>
              </w:rPr>
              <w:t>Frederick University</w:t>
            </w:r>
            <w:r w:rsidR="00336384">
              <w:rPr>
                <w:sz w:val="22"/>
                <w:szCs w:val="22"/>
              </w:rPr>
              <w:t>/Cyprus</w:t>
            </w:r>
            <w:r w:rsidR="0081349B" w:rsidRPr="0081349B">
              <w:rPr>
                <w:sz w:val="22"/>
                <w:szCs w:val="22"/>
              </w:rPr>
              <w:t xml:space="preserve"> </w:t>
            </w:r>
            <w:r w:rsidR="0080611D" w:rsidRPr="0081349B">
              <w:rPr>
                <w:rFonts w:cs="Arial"/>
                <w:spacing w:val="-5"/>
                <w:sz w:val="24"/>
                <w:szCs w:val="24"/>
              </w:rPr>
              <w:t>under the entitled thesis:</w:t>
            </w:r>
          </w:p>
          <w:p w:rsidR="0080611D" w:rsidRPr="00542F43" w:rsidRDefault="0044050C" w:rsidP="00542F43">
            <w:pPr>
              <w:ind w:right="-720"/>
              <w:jc w:val="both"/>
              <w:rPr>
                <w:sz w:val="22"/>
                <w:szCs w:val="22"/>
              </w:rPr>
            </w:pPr>
            <w:r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="0081349B" w:rsidRPr="0081349B">
              <w:rPr>
                <w:i/>
                <w:iCs/>
              </w:rPr>
              <w:t>“</w:t>
            </w:r>
            <w:r w:rsidR="0081349B" w:rsidRPr="0081349B">
              <w:rPr>
                <w:b/>
                <w:bCs/>
                <w:i/>
                <w:iCs/>
                <w:sz w:val="22"/>
                <w:szCs w:val="22"/>
              </w:rPr>
              <w:t>The Role of Information Communication Technology (ICT) for Sustainable Agricultural in Jordan”.</w:t>
            </w:r>
            <w:r>
              <w:rPr>
                <w:rFonts w:cs="Arial"/>
                <w:spacing w:val="-5"/>
                <w:sz w:val="24"/>
                <w:szCs w:val="24"/>
              </w:rPr>
              <w:t xml:space="preserve">  </w:t>
            </w:r>
            <w:r w:rsidRPr="0081349B">
              <w:rPr>
                <w:rFonts w:cs="Arial"/>
                <w:color w:val="FF0000"/>
                <w:spacing w:val="-5"/>
                <w:sz w:val="24"/>
                <w:szCs w:val="24"/>
              </w:rPr>
              <w:t>Percent average</w:t>
            </w:r>
            <w:r w:rsidRPr="0044050C">
              <w:rPr>
                <w:rFonts w:cs="Arial"/>
                <w:color w:val="FF0000"/>
                <w:spacing w:val="-5"/>
                <w:sz w:val="24"/>
                <w:szCs w:val="24"/>
              </w:rPr>
              <w:t xml:space="preserve"> 6,17 of 10</w:t>
            </w:r>
          </w:p>
          <w:p w:rsidR="0080611D" w:rsidRPr="0081349B" w:rsidRDefault="0080611D" w:rsidP="00332429">
            <w:pPr>
              <w:jc w:val="both"/>
              <w:rPr>
                <w:rFonts w:cs="Arial"/>
                <w:spacing w:val="-5"/>
                <w:sz w:val="24"/>
                <w:szCs w:val="24"/>
              </w:rPr>
            </w:pPr>
          </w:p>
          <w:p w:rsidR="007B65C6" w:rsidRPr="0081349B" w:rsidRDefault="007B65C6" w:rsidP="00033A20">
            <w:pPr>
              <w:jc w:val="both"/>
              <w:rPr>
                <w:rFonts w:cs="Arial"/>
                <w:spacing w:val="-5"/>
                <w:sz w:val="24"/>
                <w:szCs w:val="24"/>
              </w:rPr>
            </w:pPr>
            <w:r w:rsidRPr="0081349B">
              <w:rPr>
                <w:rFonts w:cs="Arial"/>
                <w:spacing w:val="-5"/>
                <w:sz w:val="24"/>
                <w:szCs w:val="24"/>
              </w:rPr>
              <w:t xml:space="preserve">2011-2016: PhD Degree in Horticulture and Field crops from University of Jordan under the entitled thesis: </w:t>
            </w:r>
            <w:r w:rsidRPr="00A512C5">
              <w:rPr>
                <w:rFonts w:cs="Arial"/>
                <w:i/>
                <w:iCs/>
                <w:spacing w:val="-5"/>
                <w:sz w:val="24"/>
                <w:szCs w:val="24"/>
              </w:rPr>
              <w:t>In vitro</w:t>
            </w:r>
            <w:r w:rsidRPr="0081349B">
              <w:rPr>
                <w:rFonts w:cs="Arial"/>
                <w:spacing w:val="-5"/>
                <w:sz w:val="24"/>
                <w:szCs w:val="24"/>
              </w:rPr>
              <w:t xml:space="preserve"> Alkaloids Production</w:t>
            </w:r>
            <w:r w:rsidR="0098549F" w:rsidRPr="0081349B">
              <w:rPr>
                <w:rFonts w:cs="Arial"/>
                <w:spacing w:val="-5"/>
                <w:sz w:val="24"/>
                <w:szCs w:val="24"/>
              </w:rPr>
              <w:t xml:space="preserve"> of Black Nightshade</w:t>
            </w:r>
            <w:r w:rsidRPr="0081349B">
              <w:rPr>
                <w:rFonts w:cs="Arial"/>
                <w:spacing w:val="-5"/>
                <w:sz w:val="24"/>
                <w:szCs w:val="24"/>
              </w:rPr>
              <w:t xml:space="preserve"> and Genetic</w:t>
            </w:r>
            <w:r w:rsidR="0098549F" w:rsidRPr="0081349B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81349B">
              <w:rPr>
                <w:rFonts w:cs="Arial"/>
                <w:spacing w:val="-5"/>
                <w:sz w:val="24"/>
                <w:szCs w:val="24"/>
              </w:rPr>
              <w:t>valuation</w:t>
            </w:r>
            <w:r w:rsidR="0098549F" w:rsidRPr="0081349B">
              <w:rPr>
                <w:rFonts w:cs="Arial"/>
                <w:spacing w:val="-5"/>
                <w:sz w:val="24"/>
                <w:szCs w:val="24"/>
              </w:rPr>
              <w:t xml:space="preserve"> of </w:t>
            </w:r>
            <w:proofErr w:type="spellStart"/>
            <w:r w:rsidR="0098549F" w:rsidRPr="0081349B">
              <w:rPr>
                <w:rFonts w:cs="Arial"/>
                <w:spacing w:val="-5"/>
                <w:sz w:val="24"/>
                <w:szCs w:val="24"/>
              </w:rPr>
              <w:t>Microshoots</w:t>
            </w:r>
            <w:proofErr w:type="spellEnd"/>
            <w:r w:rsidR="0098549F" w:rsidRPr="0081349B">
              <w:rPr>
                <w:rFonts w:cs="Arial"/>
                <w:spacing w:val="-5"/>
                <w:sz w:val="24"/>
                <w:szCs w:val="24"/>
              </w:rPr>
              <w:t xml:space="preserve">, Callus and Cell </w:t>
            </w:r>
            <w:proofErr w:type="gramStart"/>
            <w:r w:rsidR="0098549F" w:rsidRPr="0081349B">
              <w:rPr>
                <w:rFonts w:cs="Arial"/>
                <w:spacing w:val="-5"/>
                <w:sz w:val="24"/>
                <w:szCs w:val="24"/>
              </w:rPr>
              <w:t>Suspension</w:t>
            </w:r>
            <w:r w:rsidRPr="0081349B">
              <w:rPr>
                <w:rFonts w:cs="Arial"/>
                <w:spacing w:val="-5"/>
                <w:sz w:val="24"/>
                <w:szCs w:val="24"/>
              </w:rPr>
              <w:t xml:space="preserve"> .</w:t>
            </w:r>
            <w:proofErr w:type="gramEnd"/>
            <w:r w:rsidRPr="0081349B">
              <w:rPr>
                <w:rFonts w:cs="Arial"/>
                <w:spacing w:val="-5"/>
                <w:sz w:val="24"/>
                <w:szCs w:val="24"/>
              </w:rPr>
              <w:t xml:space="preserve">  </w:t>
            </w:r>
            <w:r w:rsidR="0098549F" w:rsidRPr="0081349B">
              <w:rPr>
                <w:rFonts w:cs="Arial"/>
                <w:color w:val="FF0000"/>
                <w:spacing w:val="-5"/>
                <w:sz w:val="24"/>
                <w:szCs w:val="24"/>
              </w:rPr>
              <w:t>Percent average 3.69 0f 4</w:t>
            </w:r>
            <w:r w:rsidR="0098549F" w:rsidRPr="0081349B">
              <w:rPr>
                <w:rFonts w:cs="Arial"/>
                <w:spacing w:val="-5"/>
                <w:sz w:val="24"/>
                <w:szCs w:val="24"/>
              </w:rPr>
              <w:t>.</w:t>
            </w:r>
          </w:p>
          <w:p w:rsidR="007B65C6" w:rsidRPr="0081349B" w:rsidRDefault="007B65C6" w:rsidP="00332429">
            <w:pPr>
              <w:jc w:val="both"/>
              <w:rPr>
                <w:rFonts w:cs="Arial"/>
                <w:spacing w:val="-5"/>
                <w:sz w:val="24"/>
                <w:szCs w:val="24"/>
              </w:rPr>
            </w:pPr>
          </w:p>
          <w:p w:rsidR="007B65C6" w:rsidRPr="0081349B" w:rsidRDefault="007B65C6" w:rsidP="00332429">
            <w:pPr>
              <w:jc w:val="both"/>
              <w:rPr>
                <w:rFonts w:cs="Arial"/>
                <w:spacing w:val="-5"/>
                <w:sz w:val="24"/>
                <w:szCs w:val="24"/>
              </w:rPr>
            </w:pPr>
          </w:p>
          <w:p w:rsidR="002D274F" w:rsidRPr="0081349B" w:rsidRDefault="00305BBC" w:rsidP="00332429">
            <w:pPr>
              <w:jc w:val="both"/>
              <w:rPr>
                <w:rFonts w:cs="Arial"/>
                <w:spacing w:val="-5"/>
                <w:sz w:val="24"/>
                <w:szCs w:val="24"/>
              </w:rPr>
            </w:pPr>
            <w:r w:rsidRPr="0081349B">
              <w:rPr>
                <w:rFonts w:cs="Arial"/>
                <w:spacing w:val="-5"/>
                <w:sz w:val="24"/>
                <w:szCs w:val="24"/>
              </w:rPr>
              <w:t>200</w:t>
            </w:r>
            <w:r w:rsidR="002D274F" w:rsidRPr="0081349B">
              <w:rPr>
                <w:rFonts w:cs="Arial"/>
                <w:spacing w:val="-5"/>
                <w:sz w:val="24"/>
                <w:szCs w:val="24"/>
              </w:rPr>
              <w:t>0</w:t>
            </w:r>
            <w:r w:rsidRPr="0081349B">
              <w:rPr>
                <w:rFonts w:cs="Arial"/>
                <w:spacing w:val="-5"/>
                <w:sz w:val="24"/>
                <w:szCs w:val="24"/>
              </w:rPr>
              <w:t xml:space="preserve"> - </w:t>
            </w:r>
            <w:r w:rsidR="005523B9" w:rsidRPr="0081349B">
              <w:rPr>
                <w:rFonts w:cs="Arial"/>
                <w:spacing w:val="-5"/>
                <w:sz w:val="24"/>
                <w:szCs w:val="24"/>
              </w:rPr>
              <w:t>200</w:t>
            </w:r>
            <w:r w:rsidR="002D274F" w:rsidRPr="0081349B">
              <w:rPr>
                <w:rFonts w:cs="Arial"/>
                <w:spacing w:val="-5"/>
                <w:sz w:val="24"/>
                <w:szCs w:val="24"/>
              </w:rPr>
              <w:t>4</w:t>
            </w:r>
            <w:r w:rsidR="005523B9" w:rsidRPr="0081349B">
              <w:rPr>
                <w:rFonts w:cs="Arial"/>
                <w:spacing w:val="-5"/>
                <w:sz w:val="24"/>
                <w:szCs w:val="24"/>
              </w:rPr>
              <w:t>:</w:t>
            </w:r>
            <w:r w:rsidRPr="0081349B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="002D274F" w:rsidRPr="0081349B">
              <w:rPr>
                <w:rFonts w:cs="Arial"/>
                <w:spacing w:val="-5"/>
                <w:sz w:val="24"/>
                <w:szCs w:val="24"/>
              </w:rPr>
              <w:t>*</w:t>
            </w:r>
            <w:r w:rsidR="008823A5" w:rsidRPr="0081349B">
              <w:rPr>
                <w:rFonts w:cs="Arial"/>
                <w:spacing w:val="-5"/>
                <w:sz w:val="24"/>
                <w:szCs w:val="24"/>
              </w:rPr>
              <w:t xml:space="preserve"> MSc. Degree in Agronomy</w:t>
            </w:r>
            <w:r w:rsidR="003602CC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="002D274F" w:rsidRPr="0081349B">
              <w:rPr>
                <w:rFonts w:cs="Arial"/>
                <w:spacing w:val="-5"/>
                <w:sz w:val="24"/>
                <w:szCs w:val="24"/>
              </w:rPr>
              <w:t>from Jordan University of</w:t>
            </w:r>
            <w:r w:rsidR="003602CC">
              <w:rPr>
                <w:rFonts w:cs="Arial"/>
                <w:spacing w:val="-5"/>
                <w:sz w:val="24"/>
                <w:szCs w:val="24"/>
              </w:rPr>
              <w:t xml:space="preserve"> Science and Technology (JUST) </w:t>
            </w:r>
            <w:r w:rsidR="002D274F" w:rsidRPr="0081349B">
              <w:rPr>
                <w:rFonts w:cs="Arial"/>
                <w:spacing w:val="-5"/>
                <w:sz w:val="24"/>
                <w:szCs w:val="24"/>
              </w:rPr>
              <w:t>under the entitled thesis: The effect of plant densities and N fertilizer rate on Marjoram (</w:t>
            </w:r>
            <w:proofErr w:type="spellStart"/>
            <w:r w:rsidR="002D274F" w:rsidRPr="0081349B">
              <w:rPr>
                <w:rFonts w:cs="Arial"/>
                <w:i/>
                <w:iCs/>
                <w:spacing w:val="-5"/>
                <w:sz w:val="24"/>
                <w:szCs w:val="24"/>
              </w:rPr>
              <w:t>Origanum</w:t>
            </w:r>
            <w:proofErr w:type="spellEnd"/>
            <w:r w:rsidR="002D274F" w:rsidRPr="0081349B">
              <w:rPr>
                <w:rFonts w:cs="Arial"/>
                <w:i/>
                <w:iCs/>
                <w:spacing w:val="-5"/>
                <w:sz w:val="24"/>
                <w:szCs w:val="24"/>
              </w:rPr>
              <w:t xml:space="preserve"> </w:t>
            </w:r>
            <w:proofErr w:type="spellStart"/>
            <w:r w:rsidR="002D274F" w:rsidRPr="0081349B">
              <w:rPr>
                <w:rFonts w:cs="Arial"/>
                <w:i/>
                <w:iCs/>
                <w:spacing w:val="-5"/>
                <w:sz w:val="24"/>
                <w:szCs w:val="24"/>
              </w:rPr>
              <w:t>syriacum</w:t>
            </w:r>
            <w:proofErr w:type="spellEnd"/>
            <w:r w:rsidR="002D274F" w:rsidRPr="0081349B">
              <w:rPr>
                <w:rFonts w:cs="Arial"/>
                <w:spacing w:val="-5"/>
                <w:sz w:val="24"/>
                <w:szCs w:val="24"/>
              </w:rPr>
              <w:t xml:space="preserve">) yields under open field conditions.  </w:t>
            </w:r>
            <w:r w:rsidR="002D274F" w:rsidRPr="0081349B">
              <w:rPr>
                <w:rFonts w:cs="Arial"/>
                <w:color w:val="FF0000"/>
                <w:spacing w:val="-5"/>
                <w:sz w:val="24"/>
                <w:szCs w:val="24"/>
              </w:rPr>
              <w:t>Percent average 85.4 %</w:t>
            </w:r>
          </w:p>
          <w:p w:rsidR="001217EC" w:rsidRPr="0081349B" w:rsidRDefault="001217EC" w:rsidP="00332429">
            <w:pPr>
              <w:jc w:val="both"/>
              <w:rPr>
                <w:rFonts w:cs="Arial"/>
                <w:spacing w:val="-5"/>
                <w:sz w:val="22"/>
                <w:szCs w:val="22"/>
              </w:rPr>
            </w:pPr>
          </w:p>
          <w:p w:rsidR="005E5097" w:rsidRPr="0081349B" w:rsidRDefault="005E5097" w:rsidP="00332429">
            <w:pPr>
              <w:jc w:val="both"/>
              <w:rPr>
                <w:rFonts w:cs="Arial"/>
                <w:spacing w:val="-5"/>
                <w:sz w:val="22"/>
                <w:szCs w:val="22"/>
              </w:rPr>
            </w:pPr>
          </w:p>
          <w:p w:rsidR="002D274F" w:rsidRPr="0081349B" w:rsidRDefault="002D274F" w:rsidP="00332429">
            <w:pPr>
              <w:jc w:val="both"/>
              <w:rPr>
                <w:rFonts w:cs="Arial"/>
                <w:color w:val="FF0000"/>
                <w:spacing w:val="-5"/>
                <w:sz w:val="26"/>
                <w:szCs w:val="26"/>
              </w:rPr>
            </w:pPr>
            <w:r w:rsidRPr="0081349B">
              <w:rPr>
                <w:rFonts w:cs="Arial"/>
                <w:spacing w:val="-5"/>
                <w:sz w:val="26"/>
                <w:szCs w:val="26"/>
              </w:rPr>
              <w:t>1996-2000</w:t>
            </w:r>
            <w:r w:rsidR="00305BBC" w:rsidRPr="0081349B">
              <w:rPr>
                <w:rFonts w:cs="Arial"/>
                <w:spacing w:val="-5"/>
                <w:sz w:val="26"/>
                <w:szCs w:val="26"/>
              </w:rPr>
              <w:t xml:space="preserve">: </w:t>
            </w:r>
            <w:proofErr w:type="spellStart"/>
            <w:r w:rsidRPr="0081349B">
              <w:rPr>
                <w:rFonts w:cs="Arial"/>
                <w:spacing w:val="-5"/>
                <w:sz w:val="26"/>
                <w:szCs w:val="26"/>
              </w:rPr>
              <w:t>Bsc</w:t>
            </w:r>
            <w:proofErr w:type="spellEnd"/>
            <w:r w:rsidRPr="0081349B">
              <w:rPr>
                <w:rFonts w:cs="Arial"/>
                <w:spacing w:val="-5"/>
                <w:sz w:val="26"/>
                <w:szCs w:val="26"/>
              </w:rPr>
              <w:t xml:space="preserve">. Degree in plant production from Jordan University of Science and Technology (JUST) , </w:t>
            </w:r>
            <w:r w:rsidRPr="0081349B">
              <w:rPr>
                <w:rFonts w:cs="Arial"/>
                <w:color w:val="FF0000"/>
                <w:spacing w:val="-5"/>
                <w:sz w:val="26"/>
                <w:szCs w:val="26"/>
              </w:rPr>
              <w:t>percent average 78.9 % (ranking: Fifth)</w:t>
            </w:r>
          </w:p>
          <w:p w:rsidR="00452EDB" w:rsidRPr="0081349B" w:rsidRDefault="00452EDB" w:rsidP="00332429">
            <w:pPr>
              <w:jc w:val="both"/>
              <w:rPr>
                <w:rFonts w:cs="Arial"/>
                <w:spacing w:val="-5"/>
                <w:sz w:val="22"/>
                <w:szCs w:val="22"/>
              </w:rPr>
            </w:pPr>
          </w:p>
          <w:p w:rsidR="00EF35A3" w:rsidRPr="0081349B" w:rsidRDefault="00EF35A3" w:rsidP="00332429">
            <w:pPr>
              <w:jc w:val="both"/>
              <w:rPr>
                <w:rFonts w:cs="Arial"/>
                <w:spacing w:val="-5"/>
                <w:sz w:val="22"/>
                <w:szCs w:val="22"/>
              </w:rPr>
            </w:pPr>
          </w:p>
          <w:p w:rsidR="005E5097" w:rsidRPr="0081349B" w:rsidRDefault="005E5097" w:rsidP="00332429">
            <w:pPr>
              <w:jc w:val="both"/>
              <w:rPr>
                <w:rFonts w:cs="Arial"/>
                <w:spacing w:val="-5"/>
                <w:sz w:val="22"/>
                <w:szCs w:val="22"/>
              </w:rPr>
            </w:pPr>
          </w:p>
          <w:p w:rsidR="002D274F" w:rsidRPr="0081349B" w:rsidRDefault="002D274F" w:rsidP="00332429">
            <w:pPr>
              <w:jc w:val="both"/>
              <w:rPr>
                <w:rFonts w:cs="Arial"/>
                <w:spacing w:val="-5"/>
                <w:sz w:val="26"/>
                <w:szCs w:val="26"/>
              </w:rPr>
            </w:pPr>
            <w:r w:rsidRPr="0081349B">
              <w:rPr>
                <w:rFonts w:cs="Arial"/>
                <w:spacing w:val="-5"/>
                <w:sz w:val="22"/>
                <w:szCs w:val="22"/>
              </w:rPr>
              <w:t>*</w:t>
            </w:r>
            <w:r w:rsidRPr="0081349B">
              <w:rPr>
                <w:rFonts w:cs="Arial"/>
                <w:spacing w:val="-5"/>
                <w:sz w:val="26"/>
                <w:szCs w:val="26"/>
              </w:rPr>
              <w:t>General secondary education</w:t>
            </w:r>
            <w:r w:rsidR="005E083E" w:rsidRPr="0081349B">
              <w:rPr>
                <w:rFonts w:cs="Arial"/>
                <w:spacing w:val="-5"/>
                <w:sz w:val="26"/>
                <w:szCs w:val="26"/>
              </w:rPr>
              <w:t xml:space="preserve"> ( high school)</w:t>
            </w:r>
            <w:r w:rsidRPr="0081349B">
              <w:rPr>
                <w:rFonts w:cs="Arial"/>
                <w:spacing w:val="-5"/>
                <w:sz w:val="26"/>
                <w:szCs w:val="26"/>
              </w:rPr>
              <w:t xml:space="preserve"> in </w:t>
            </w:r>
            <w:proofErr w:type="spellStart"/>
            <w:r w:rsidRPr="0081349B">
              <w:rPr>
                <w:rFonts w:cs="Arial"/>
                <w:spacing w:val="-5"/>
                <w:sz w:val="26"/>
                <w:szCs w:val="26"/>
              </w:rPr>
              <w:t>Taibeh</w:t>
            </w:r>
            <w:proofErr w:type="spellEnd"/>
            <w:r w:rsidRPr="0081349B">
              <w:rPr>
                <w:rFonts w:cs="Arial"/>
                <w:spacing w:val="-5"/>
                <w:sz w:val="26"/>
                <w:szCs w:val="26"/>
              </w:rPr>
              <w:t xml:space="preserve">-Irbid (1996), </w:t>
            </w:r>
            <w:r w:rsidRPr="0081349B">
              <w:rPr>
                <w:rFonts w:cs="Arial"/>
                <w:color w:val="FF0000"/>
                <w:spacing w:val="-5"/>
                <w:sz w:val="26"/>
                <w:szCs w:val="26"/>
              </w:rPr>
              <w:t>percent average 84.9</w:t>
            </w:r>
            <w:r w:rsidRPr="0081349B">
              <w:rPr>
                <w:rFonts w:cs="Arial"/>
                <w:spacing w:val="-5"/>
                <w:sz w:val="26"/>
                <w:szCs w:val="26"/>
              </w:rPr>
              <w:t xml:space="preserve"> %  </w:t>
            </w:r>
          </w:p>
          <w:p w:rsidR="002D274F" w:rsidRPr="0081349B" w:rsidRDefault="002D274F" w:rsidP="00332429">
            <w:pPr>
              <w:jc w:val="both"/>
              <w:rPr>
                <w:rFonts w:cs="Arial"/>
                <w:spacing w:val="-5"/>
              </w:rPr>
            </w:pPr>
          </w:p>
          <w:p w:rsidR="00452EDB" w:rsidRPr="0081349B" w:rsidRDefault="00452EDB" w:rsidP="00332429">
            <w:pPr>
              <w:jc w:val="both"/>
              <w:rPr>
                <w:rFonts w:cs="Arial"/>
                <w:spacing w:val="-5"/>
              </w:rPr>
            </w:pPr>
          </w:p>
        </w:tc>
      </w:tr>
      <w:tr w:rsidR="00452EDB" w:rsidTr="00542F43">
        <w:trPr>
          <w:gridAfter w:val="1"/>
          <w:wAfter w:w="283" w:type="dxa"/>
          <w:trHeight w:val="80"/>
        </w:trPr>
        <w:tc>
          <w:tcPr>
            <w:tcW w:w="1384" w:type="dxa"/>
          </w:tcPr>
          <w:p w:rsidR="00452EDB" w:rsidRDefault="00452EDB" w:rsidP="00332429">
            <w:pPr>
              <w:pStyle w:val="JobTitle"/>
              <w:spacing w:before="220"/>
              <w:jc w:val="both"/>
            </w:pPr>
          </w:p>
        </w:tc>
        <w:tc>
          <w:tcPr>
            <w:tcW w:w="8080" w:type="dxa"/>
            <w:gridSpan w:val="2"/>
          </w:tcPr>
          <w:p w:rsidR="00BB47C3" w:rsidRDefault="00BB47C3" w:rsidP="00332429">
            <w:pPr>
              <w:pStyle w:val="Address2"/>
              <w:spacing w:after="60" w:line="220" w:lineRule="atLeast"/>
              <w:ind w:right="245"/>
              <w:rPr>
                <w:rFonts w:cs="Arial"/>
                <w:sz w:val="20"/>
              </w:rPr>
            </w:pPr>
          </w:p>
        </w:tc>
      </w:tr>
    </w:tbl>
    <w:p w:rsidR="00452EDB" w:rsidRPr="00D763D7" w:rsidRDefault="00452EDB" w:rsidP="00332429">
      <w:pPr>
        <w:jc w:val="both"/>
        <w:rPr>
          <w:b/>
          <w:bCs/>
          <w:sz w:val="24"/>
          <w:szCs w:val="24"/>
        </w:rPr>
      </w:pPr>
      <w:r w:rsidRPr="005E5097">
        <w:rPr>
          <w:rFonts w:ascii="Arial Black" w:hAnsi="Arial Black"/>
          <w:sz w:val="24"/>
          <w:szCs w:val="24"/>
        </w:rPr>
        <w:t>Language</w:t>
      </w:r>
      <w:r>
        <w:t xml:space="preserve"> </w:t>
      </w:r>
      <w:r>
        <w:tab/>
      </w:r>
      <w:r>
        <w:tab/>
      </w:r>
      <w:r w:rsidRPr="00D763D7">
        <w:rPr>
          <w:b/>
          <w:bCs/>
          <w:sz w:val="24"/>
          <w:szCs w:val="24"/>
        </w:rPr>
        <w:t xml:space="preserve">-     Arabic (Mother tongue) </w:t>
      </w:r>
    </w:p>
    <w:p w:rsidR="00452EDB" w:rsidRPr="00D763D7" w:rsidRDefault="00452EDB" w:rsidP="00332429">
      <w:pPr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D763D7">
        <w:rPr>
          <w:b/>
          <w:bCs/>
          <w:sz w:val="24"/>
          <w:szCs w:val="24"/>
        </w:rPr>
        <w:t>English (</w:t>
      </w:r>
      <w:r w:rsidR="00E058FD" w:rsidRPr="00D763D7">
        <w:rPr>
          <w:b/>
          <w:bCs/>
          <w:sz w:val="24"/>
          <w:szCs w:val="24"/>
        </w:rPr>
        <w:t>good</w:t>
      </w:r>
      <w:r w:rsidRPr="00D763D7">
        <w:rPr>
          <w:b/>
          <w:bCs/>
          <w:sz w:val="24"/>
          <w:szCs w:val="24"/>
        </w:rPr>
        <w:t xml:space="preserve"> command) </w:t>
      </w:r>
    </w:p>
    <w:p w:rsidR="005E5097" w:rsidRDefault="005E5097" w:rsidP="00332429">
      <w:pPr>
        <w:jc w:val="both"/>
        <w:rPr>
          <w:rFonts w:ascii="Arial Black" w:hAnsi="Arial Black"/>
        </w:rPr>
      </w:pPr>
    </w:p>
    <w:p w:rsidR="005173C6" w:rsidRDefault="005173C6" w:rsidP="005173C6">
      <w:pPr>
        <w:ind w:right="13"/>
        <w:jc w:val="both"/>
        <w:rPr>
          <w:rFonts w:ascii="Arial Black" w:hAnsi="Arial Black"/>
          <w:sz w:val="24"/>
          <w:szCs w:val="24"/>
        </w:rPr>
      </w:pPr>
    </w:p>
    <w:p w:rsidR="00452EDB" w:rsidRPr="005E5097" w:rsidRDefault="00452EDB" w:rsidP="005173C6">
      <w:pPr>
        <w:ind w:right="13"/>
        <w:jc w:val="both"/>
        <w:rPr>
          <w:sz w:val="24"/>
          <w:szCs w:val="24"/>
        </w:rPr>
      </w:pPr>
      <w:r w:rsidRPr="005E5097">
        <w:rPr>
          <w:rFonts w:ascii="Arial Black" w:hAnsi="Arial Black"/>
          <w:sz w:val="24"/>
          <w:szCs w:val="24"/>
        </w:rPr>
        <w:t>Special skills</w:t>
      </w:r>
    </w:p>
    <w:p w:rsidR="00452EDB" w:rsidRPr="00BF091D" w:rsidRDefault="00452EDB" w:rsidP="00332429">
      <w:pPr>
        <w:numPr>
          <w:ilvl w:val="0"/>
          <w:numId w:val="3"/>
        </w:numPr>
        <w:ind w:right="13"/>
        <w:jc w:val="both"/>
        <w:rPr>
          <w:b/>
          <w:bCs/>
          <w:sz w:val="24"/>
          <w:szCs w:val="24"/>
        </w:rPr>
      </w:pPr>
      <w:r w:rsidRPr="00BF091D">
        <w:rPr>
          <w:b/>
          <w:bCs/>
          <w:sz w:val="24"/>
          <w:szCs w:val="24"/>
        </w:rPr>
        <w:t>Good communication and presentation skills</w:t>
      </w:r>
    </w:p>
    <w:p w:rsidR="00452EDB" w:rsidRPr="00BF091D" w:rsidRDefault="00452EDB" w:rsidP="00332429">
      <w:pPr>
        <w:numPr>
          <w:ilvl w:val="0"/>
          <w:numId w:val="3"/>
        </w:numPr>
        <w:ind w:right="13"/>
        <w:jc w:val="both"/>
        <w:rPr>
          <w:b/>
          <w:bCs/>
          <w:sz w:val="24"/>
          <w:szCs w:val="24"/>
        </w:rPr>
      </w:pPr>
      <w:r w:rsidRPr="00BF091D">
        <w:rPr>
          <w:b/>
          <w:bCs/>
          <w:sz w:val="24"/>
          <w:szCs w:val="24"/>
        </w:rPr>
        <w:lastRenderedPageBreak/>
        <w:t>Hard working team player</w:t>
      </w:r>
    </w:p>
    <w:p w:rsidR="00452EDB" w:rsidRPr="00BF091D" w:rsidRDefault="00452EDB" w:rsidP="00332429">
      <w:pPr>
        <w:numPr>
          <w:ilvl w:val="0"/>
          <w:numId w:val="3"/>
        </w:numPr>
        <w:ind w:right="13"/>
        <w:jc w:val="both"/>
        <w:rPr>
          <w:b/>
          <w:bCs/>
          <w:sz w:val="24"/>
          <w:szCs w:val="24"/>
        </w:rPr>
      </w:pPr>
      <w:r w:rsidRPr="00BF091D">
        <w:rPr>
          <w:b/>
          <w:bCs/>
          <w:sz w:val="24"/>
          <w:szCs w:val="24"/>
        </w:rPr>
        <w:t>Effective time management</w:t>
      </w:r>
    </w:p>
    <w:p w:rsidR="00E23918" w:rsidRPr="00BF091D" w:rsidRDefault="00305BBC" w:rsidP="00332429">
      <w:pPr>
        <w:numPr>
          <w:ilvl w:val="0"/>
          <w:numId w:val="3"/>
        </w:numPr>
        <w:ind w:right="13"/>
        <w:jc w:val="both"/>
        <w:rPr>
          <w:b/>
          <w:bCs/>
          <w:sz w:val="24"/>
          <w:szCs w:val="24"/>
        </w:rPr>
      </w:pPr>
      <w:r w:rsidRPr="00BF091D">
        <w:rPr>
          <w:rFonts w:cs="Arial"/>
          <w:b/>
          <w:bCs/>
          <w:sz w:val="24"/>
          <w:szCs w:val="24"/>
        </w:rPr>
        <w:t xml:space="preserve"> Working under pressure</w:t>
      </w:r>
    </w:p>
    <w:p w:rsidR="005523B9" w:rsidRDefault="005523B9" w:rsidP="00332429">
      <w:pPr>
        <w:ind w:right="13"/>
        <w:jc w:val="both"/>
        <w:rPr>
          <w:rFonts w:ascii="Arial Black" w:hAnsi="Arial Black"/>
        </w:rPr>
      </w:pPr>
    </w:p>
    <w:p w:rsidR="005E5097" w:rsidRPr="008D713F" w:rsidRDefault="005E5097" w:rsidP="00332429">
      <w:pPr>
        <w:ind w:right="13"/>
        <w:jc w:val="both"/>
        <w:rPr>
          <w:rFonts w:ascii="Arial Black" w:hAnsi="Arial Black"/>
        </w:rPr>
      </w:pPr>
    </w:p>
    <w:p w:rsidR="000101B0" w:rsidRPr="000101B0" w:rsidRDefault="000101B0" w:rsidP="00332429">
      <w:pPr>
        <w:jc w:val="both"/>
        <w:rPr>
          <w:rFonts w:ascii="Arial Black" w:hAnsi="Arial Black"/>
          <w:sz w:val="28"/>
          <w:szCs w:val="28"/>
        </w:rPr>
      </w:pPr>
      <w:r w:rsidRPr="000101B0">
        <w:rPr>
          <w:rFonts w:ascii="Arial Black" w:hAnsi="Arial Black"/>
          <w:sz w:val="28"/>
          <w:szCs w:val="28"/>
        </w:rPr>
        <w:t xml:space="preserve">Experience: </w:t>
      </w:r>
    </w:p>
    <w:p w:rsidR="002A7C61" w:rsidRDefault="002A7C61" w:rsidP="00332429">
      <w:pPr>
        <w:numPr>
          <w:ilvl w:val="0"/>
          <w:numId w:val="10"/>
        </w:numPr>
        <w:tabs>
          <w:tab w:val="clear" w:pos="405"/>
          <w:tab w:val="num" w:pos="1700"/>
        </w:tabs>
        <w:ind w:left="1200" w:hanging="100"/>
        <w:jc w:val="both"/>
        <w:rPr>
          <w:sz w:val="24"/>
        </w:rPr>
      </w:pPr>
      <w:r>
        <w:rPr>
          <w:sz w:val="24"/>
        </w:rPr>
        <w:t xml:space="preserve">Head of plant production and protection </w:t>
      </w:r>
      <w:proofErr w:type="gramStart"/>
      <w:r>
        <w:rPr>
          <w:sz w:val="24"/>
        </w:rPr>
        <w:t>department :</w:t>
      </w:r>
      <w:proofErr w:type="gramEnd"/>
      <w:r>
        <w:rPr>
          <w:sz w:val="24"/>
        </w:rPr>
        <w:t xml:space="preserve"> from  1/10/2019- till now.</w:t>
      </w:r>
    </w:p>
    <w:p w:rsidR="00061496" w:rsidRPr="00061496" w:rsidRDefault="00061496" w:rsidP="00332429">
      <w:pPr>
        <w:numPr>
          <w:ilvl w:val="0"/>
          <w:numId w:val="10"/>
        </w:numPr>
        <w:tabs>
          <w:tab w:val="clear" w:pos="405"/>
          <w:tab w:val="num" w:pos="1700"/>
        </w:tabs>
        <w:ind w:left="1200" w:hanging="100"/>
        <w:jc w:val="both"/>
        <w:rPr>
          <w:sz w:val="24"/>
        </w:rPr>
      </w:pPr>
      <w:r w:rsidRPr="00061496">
        <w:rPr>
          <w:sz w:val="24"/>
        </w:rPr>
        <w:t>Assistant professor  in Faculty of Agriculture (</w:t>
      </w:r>
      <w:r w:rsidRPr="00061496">
        <w:rPr>
          <w:b/>
          <w:bCs/>
          <w:sz w:val="24"/>
        </w:rPr>
        <w:t>Jerash Private University /Jordan</w:t>
      </w:r>
      <w:r w:rsidRPr="00061496">
        <w:rPr>
          <w:sz w:val="24"/>
        </w:rPr>
        <w:t xml:space="preserve">) in the period </w:t>
      </w:r>
      <w:r w:rsidRPr="00061496">
        <w:rPr>
          <w:color w:val="FF0000"/>
          <w:sz w:val="24"/>
        </w:rPr>
        <w:t xml:space="preserve">1/10/2016 </w:t>
      </w:r>
      <w:r>
        <w:rPr>
          <w:sz w:val="24"/>
        </w:rPr>
        <w:t xml:space="preserve">- </w:t>
      </w:r>
      <w:r w:rsidRPr="00061496">
        <w:rPr>
          <w:sz w:val="24"/>
        </w:rPr>
        <w:t xml:space="preserve"> </w:t>
      </w:r>
      <w:r w:rsidRPr="00061496">
        <w:rPr>
          <w:color w:val="FF0000"/>
          <w:sz w:val="24"/>
        </w:rPr>
        <w:t>until now</w:t>
      </w:r>
    </w:p>
    <w:p w:rsidR="00061496" w:rsidRDefault="007E3B37" w:rsidP="00332429">
      <w:pPr>
        <w:numPr>
          <w:ilvl w:val="0"/>
          <w:numId w:val="10"/>
        </w:numPr>
        <w:tabs>
          <w:tab w:val="clear" w:pos="405"/>
          <w:tab w:val="num" w:pos="1700"/>
        </w:tabs>
        <w:ind w:left="1200" w:right="0" w:hanging="100"/>
        <w:jc w:val="both"/>
        <w:rPr>
          <w:sz w:val="24"/>
        </w:rPr>
      </w:pPr>
      <w:r>
        <w:rPr>
          <w:color w:val="FF0000"/>
          <w:sz w:val="24"/>
        </w:rPr>
        <w:t>Lecturer (</w:t>
      </w:r>
      <w:r w:rsidR="002D274F">
        <w:rPr>
          <w:color w:val="FF0000"/>
          <w:sz w:val="24"/>
        </w:rPr>
        <w:t>I</w:t>
      </w:r>
      <w:r w:rsidR="002D274F" w:rsidRPr="006A6024">
        <w:rPr>
          <w:color w:val="FF0000"/>
          <w:sz w:val="24"/>
        </w:rPr>
        <w:t>nstructor</w:t>
      </w:r>
      <w:r>
        <w:rPr>
          <w:color w:val="FF0000"/>
          <w:sz w:val="24"/>
        </w:rPr>
        <w:t>)</w:t>
      </w:r>
      <w:r w:rsidR="002D274F" w:rsidRPr="00B361F0">
        <w:rPr>
          <w:color w:val="FF0000"/>
          <w:sz w:val="24"/>
        </w:rPr>
        <w:t xml:space="preserve"> </w:t>
      </w:r>
      <w:r w:rsidR="002D274F">
        <w:rPr>
          <w:sz w:val="24"/>
        </w:rPr>
        <w:t>in Faculty of Agriculture</w:t>
      </w:r>
      <w:r w:rsidR="00061496">
        <w:rPr>
          <w:sz w:val="24"/>
        </w:rPr>
        <w:t xml:space="preserve"> </w:t>
      </w:r>
      <w:r w:rsidR="002D274F">
        <w:rPr>
          <w:sz w:val="24"/>
        </w:rPr>
        <w:t>(</w:t>
      </w:r>
      <w:r w:rsidR="002D274F">
        <w:rPr>
          <w:b/>
          <w:bCs/>
          <w:sz w:val="24"/>
        </w:rPr>
        <w:t>Jerash Private University /Jordan</w:t>
      </w:r>
      <w:r w:rsidR="002D274F">
        <w:rPr>
          <w:sz w:val="24"/>
        </w:rPr>
        <w:t xml:space="preserve">) in the period </w:t>
      </w:r>
      <w:r w:rsidR="002D274F" w:rsidRPr="00E509A9">
        <w:rPr>
          <w:color w:val="FF0000"/>
          <w:sz w:val="24"/>
        </w:rPr>
        <w:t>2/10/2005</w:t>
      </w:r>
      <w:r w:rsidR="00061496">
        <w:rPr>
          <w:color w:val="FF0000"/>
          <w:sz w:val="24"/>
        </w:rPr>
        <w:t xml:space="preserve"> to 30/9/2016</w:t>
      </w:r>
      <w:r w:rsidR="002D274F" w:rsidRPr="00E509A9">
        <w:rPr>
          <w:color w:val="FF0000"/>
          <w:sz w:val="24"/>
        </w:rPr>
        <w:t xml:space="preserve"> </w:t>
      </w:r>
    </w:p>
    <w:p w:rsidR="002D274F" w:rsidRPr="00061496" w:rsidRDefault="002D274F" w:rsidP="002A7C61">
      <w:pPr>
        <w:numPr>
          <w:ilvl w:val="0"/>
          <w:numId w:val="10"/>
        </w:numPr>
        <w:tabs>
          <w:tab w:val="clear" w:pos="405"/>
          <w:tab w:val="num" w:pos="1700"/>
        </w:tabs>
        <w:ind w:left="1200" w:right="0" w:hanging="100"/>
        <w:jc w:val="both"/>
        <w:rPr>
          <w:sz w:val="24"/>
        </w:rPr>
      </w:pPr>
      <w:r w:rsidRPr="00061496">
        <w:rPr>
          <w:sz w:val="24"/>
        </w:rPr>
        <w:t>(</w:t>
      </w:r>
      <w:r w:rsidR="006A7178" w:rsidRPr="002A7C61">
        <w:rPr>
          <w:rFonts w:ascii="Tahoma" w:hAnsi="Tahoma" w:cs="Tahoma"/>
          <w:b/>
          <w:bCs/>
          <w:color w:val="0000FF"/>
        </w:rPr>
        <w:t>CLASSES TAUGHT</w:t>
      </w:r>
      <w:r w:rsidRPr="00061496">
        <w:rPr>
          <w:sz w:val="24"/>
        </w:rPr>
        <w:t xml:space="preserve">: </w:t>
      </w:r>
      <w:r w:rsidR="00D608F7">
        <w:rPr>
          <w:sz w:val="24"/>
          <w:szCs w:val="24"/>
        </w:rPr>
        <w:t xml:space="preserve">Ecology and Agriculture, Climate change and </w:t>
      </w:r>
      <w:r w:rsidR="00B768DD">
        <w:rPr>
          <w:sz w:val="24"/>
          <w:szCs w:val="24"/>
        </w:rPr>
        <w:t>Sustainability</w:t>
      </w:r>
      <w:r w:rsidR="00D608F7">
        <w:rPr>
          <w:sz w:val="24"/>
          <w:szCs w:val="24"/>
        </w:rPr>
        <w:t xml:space="preserve">, </w:t>
      </w:r>
      <w:r w:rsidR="00556511">
        <w:rPr>
          <w:sz w:val="24"/>
          <w:szCs w:val="24"/>
        </w:rPr>
        <w:t xml:space="preserve">Plant Biotechnology, </w:t>
      </w:r>
      <w:r w:rsidR="00332429" w:rsidRPr="00061496">
        <w:rPr>
          <w:sz w:val="24"/>
          <w:szCs w:val="24"/>
        </w:rPr>
        <w:t>Ornamental Plants</w:t>
      </w:r>
      <w:r w:rsidR="00332429">
        <w:rPr>
          <w:sz w:val="24"/>
        </w:rPr>
        <w:t xml:space="preserve"> Production,</w:t>
      </w:r>
      <w:r w:rsidR="00332429" w:rsidRPr="00061496">
        <w:rPr>
          <w:sz w:val="24"/>
        </w:rPr>
        <w:t xml:space="preserve"> </w:t>
      </w:r>
      <w:r w:rsidR="00332429">
        <w:rPr>
          <w:sz w:val="24"/>
        </w:rPr>
        <w:t>P</w:t>
      </w:r>
      <w:r w:rsidR="00E509A9" w:rsidRPr="00061496">
        <w:rPr>
          <w:sz w:val="24"/>
        </w:rPr>
        <w:t xml:space="preserve">lant </w:t>
      </w:r>
      <w:r w:rsidR="00332429">
        <w:rPr>
          <w:sz w:val="24"/>
        </w:rPr>
        <w:t>P</w:t>
      </w:r>
      <w:r w:rsidR="00E509A9" w:rsidRPr="00061496">
        <w:rPr>
          <w:sz w:val="24"/>
        </w:rPr>
        <w:t>hysiology</w:t>
      </w:r>
      <w:r w:rsidR="006A7178" w:rsidRPr="00061496">
        <w:rPr>
          <w:sz w:val="24"/>
        </w:rPr>
        <w:t xml:space="preserve">, </w:t>
      </w:r>
      <w:r w:rsidR="00707528" w:rsidRPr="00061496">
        <w:rPr>
          <w:sz w:val="24"/>
        </w:rPr>
        <w:t xml:space="preserve">Principles of Plant </w:t>
      </w:r>
      <w:r w:rsidR="00332429">
        <w:rPr>
          <w:sz w:val="24"/>
        </w:rPr>
        <w:t>Production</w:t>
      </w:r>
      <w:r w:rsidR="00A93B48" w:rsidRPr="00061496">
        <w:rPr>
          <w:sz w:val="24"/>
        </w:rPr>
        <w:t>,</w:t>
      </w:r>
      <w:r w:rsidR="006A7178" w:rsidRPr="00061496">
        <w:rPr>
          <w:sz w:val="24"/>
        </w:rPr>
        <w:t xml:space="preserve"> Field Crop Production</w:t>
      </w:r>
      <w:r w:rsidR="00512B6F">
        <w:rPr>
          <w:sz w:val="24"/>
        </w:rPr>
        <w:t>, and Plant Genetics</w:t>
      </w:r>
      <w:r w:rsidRPr="00061496">
        <w:rPr>
          <w:sz w:val="24"/>
        </w:rPr>
        <w:t xml:space="preserve">. In addition to </w:t>
      </w:r>
      <w:r w:rsidR="009120A4">
        <w:rPr>
          <w:sz w:val="24"/>
        </w:rPr>
        <w:t>plant</w:t>
      </w:r>
      <w:r w:rsidRPr="00061496">
        <w:rPr>
          <w:sz w:val="24"/>
        </w:rPr>
        <w:t xml:space="preserve"> Practices</w:t>
      </w:r>
      <w:r w:rsidR="009120A4">
        <w:rPr>
          <w:sz w:val="24"/>
        </w:rPr>
        <w:t xml:space="preserve"> (Training</w:t>
      </w:r>
      <w:r w:rsidR="00D608F7">
        <w:rPr>
          <w:sz w:val="24"/>
        </w:rPr>
        <w:t xml:space="preserve">) </w:t>
      </w:r>
      <w:r w:rsidR="00D608F7" w:rsidRPr="00061496">
        <w:rPr>
          <w:sz w:val="24"/>
        </w:rPr>
        <w:t>level</w:t>
      </w:r>
      <w:r w:rsidRPr="00061496">
        <w:rPr>
          <w:sz w:val="24"/>
        </w:rPr>
        <w:t xml:space="preserve"> one and two.  </w:t>
      </w:r>
    </w:p>
    <w:p w:rsidR="002D274F" w:rsidRDefault="002D274F" w:rsidP="00332429">
      <w:pPr>
        <w:ind w:left="1100"/>
        <w:jc w:val="both"/>
        <w:rPr>
          <w:sz w:val="24"/>
        </w:rPr>
      </w:pPr>
    </w:p>
    <w:p w:rsidR="002D274F" w:rsidRDefault="002D274F" w:rsidP="00332429">
      <w:pPr>
        <w:numPr>
          <w:ilvl w:val="0"/>
          <w:numId w:val="10"/>
        </w:numPr>
        <w:tabs>
          <w:tab w:val="clear" w:pos="405"/>
          <w:tab w:val="num" w:pos="1700"/>
        </w:tabs>
        <w:ind w:left="1200" w:right="0" w:hanging="100"/>
        <w:jc w:val="both"/>
        <w:rPr>
          <w:sz w:val="24"/>
        </w:rPr>
      </w:pPr>
      <w:r>
        <w:rPr>
          <w:sz w:val="24"/>
        </w:rPr>
        <w:t>Working as site engineer and site manager at Water Reuse Pilot Project/</w:t>
      </w:r>
      <w:r>
        <w:rPr>
          <w:b/>
          <w:bCs/>
          <w:sz w:val="24"/>
        </w:rPr>
        <w:t>JUST</w:t>
      </w:r>
      <w:r>
        <w:rPr>
          <w:sz w:val="24"/>
        </w:rPr>
        <w:t xml:space="preserve">, funded by </w:t>
      </w:r>
      <w:r w:rsidRPr="00B361F0">
        <w:rPr>
          <w:b/>
          <w:bCs/>
          <w:color w:val="FF0000"/>
          <w:sz w:val="24"/>
        </w:rPr>
        <w:t>USAID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managed by PA consultant (phase one) and CDM (phase two) in the period 1/1/2003 until 30/9/2005. </w:t>
      </w:r>
    </w:p>
    <w:p w:rsidR="00B65CF0" w:rsidRDefault="00B65CF0" w:rsidP="00B65CF0">
      <w:pPr>
        <w:pStyle w:val="ListParagraph"/>
        <w:rPr>
          <w:sz w:val="24"/>
        </w:rPr>
      </w:pPr>
    </w:p>
    <w:p w:rsidR="00B65CF0" w:rsidRDefault="00515875" w:rsidP="00562B37">
      <w:pPr>
        <w:numPr>
          <w:ilvl w:val="0"/>
          <w:numId w:val="10"/>
        </w:numPr>
        <w:tabs>
          <w:tab w:val="clear" w:pos="405"/>
          <w:tab w:val="num" w:pos="1700"/>
        </w:tabs>
        <w:ind w:left="1200" w:right="0" w:hanging="100"/>
        <w:jc w:val="both"/>
        <w:rPr>
          <w:sz w:val="24"/>
        </w:rPr>
      </w:pPr>
      <w:r>
        <w:rPr>
          <w:rStyle w:val="Strong"/>
          <w:rFonts w:ascii="inherit" w:hAnsi="inherit" w:cs="Helvetica"/>
          <w:color w:val="0000FF"/>
          <w:sz w:val="27"/>
          <w:szCs w:val="27"/>
          <w:bdr w:val="none" w:sz="0" w:space="0" w:color="auto" w:frame="1"/>
          <w:shd w:val="clear" w:color="auto" w:fill="FFFFFF"/>
        </w:rPr>
        <w:t>International Editorial Board</w:t>
      </w:r>
      <w:r w:rsidR="00586922">
        <w:rPr>
          <w:sz w:val="24"/>
        </w:rPr>
        <w:t xml:space="preserve"> in Syrian Journal of Agricultural Research</w:t>
      </w:r>
      <w:r w:rsidR="00562B37">
        <w:rPr>
          <w:sz w:val="24"/>
        </w:rPr>
        <w:t>/</w:t>
      </w:r>
      <w:r w:rsidR="00586922">
        <w:rPr>
          <w:sz w:val="24"/>
        </w:rPr>
        <w:t xml:space="preserve"> Syria since 2019</w:t>
      </w:r>
    </w:p>
    <w:p w:rsidR="00B65CF0" w:rsidRDefault="00B65CF0" w:rsidP="00332429">
      <w:pPr>
        <w:jc w:val="both"/>
        <w:rPr>
          <w:rFonts w:ascii="Arial Black" w:hAnsi="Arial Black"/>
          <w:sz w:val="24"/>
          <w:szCs w:val="24"/>
        </w:rPr>
      </w:pPr>
    </w:p>
    <w:p w:rsidR="000101B0" w:rsidRPr="005E5097" w:rsidRDefault="000101B0" w:rsidP="00332429">
      <w:pPr>
        <w:jc w:val="both"/>
        <w:rPr>
          <w:sz w:val="24"/>
          <w:szCs w:val="24"/>
        </w:rPr>
      </w:pPr>
      <w:r w:rsidRPr="005E5097">
        <w:rPr>
          <w:rFonts w:ascii="Arial Black" w:hAnsi="Arial Black"/>
          <w:sz w:val="24"/>
          <w:szCs w:val="24"/>
        </w:rPr>
        <w:t>Training</w:t>
      </w:r>
    </w:p>
    <w:p w:rsidR="002D274F" w:rsidRDefault="002D274F" w:rsidP="00332429">
      <w:pPr>
        <w:ind w:right="405"/>
        <w:jc w:val="both"/>
        <w:rPr>
          <w:sz w:val="24"/>
        </w:rPr>
      </w:pPr>
    </w:p>
    <w:p w:rsidR="00A05DCE" w:rsidRDefault="003D5AFC" w:rsidP="003D5AFC">
      <w:pPr>
        <w:numPr>
          <w:ilvl w:val="0"/>
          <w:numId w:val="10"/>
        </w:numPr>
        <w:tabs>
          <w:tab w:val="clear" w:pos="405"/>
          <w:tab w:val="num" w:pos="1700"/>
        </w:tabs>
        <w:ind w:left="1200" w:right="0" w:hanging="100"/>
        <w:jc w:val="both"/>
        <w:rPr>
          <w:rFonts w:asciiTheme="minorBidi" w:hAnsiTheme="minorBidi" w:cstheme="minorBidi"/>
          <w:bCs/>
          <w:sz w:val="24"/>
          <w:szCs w:val="24"/>
          <w:lang w:bidi="ar-JO"/>
        </w:rPr>
      </w:pPr>
      <w:r w:rsidRPr="00B65CF0">
        <w:rPr>
          <w:rFonts w:asciiTheme="minorBidi" w:hAnsiTheme="minorBidi" w:cstheme="minorBidi"/>
          <w:bCs/>
          <w:color w:val="FF0000"/>
          <w:sz w:val="24"/>
          <w:szCs w:val="24"/>
          <w:lang w:bidi="ar-JO"/>
        </w:rPr>
        <w:t>Expert</w:t>
      </w:r>
      <w:r>
        <w:rPr>
          <w:rFonts w:asciiTheme="minorBidi" w:hAnsiTheme="minorBidi" w:cstheme="minorBidi"/>
          <w:bCs/>
          <w:sz w:val="24"/>
          <w:szCs w:val="24"/>
          <w:lang w:bidi="ar-JO"/>
        </w:rPr>
        <w:t xml:space="preserve"> in Agricultural university education from Jordanian Agricultural Engineers Association (2018)</w:t>
      </w:r>
    </w:p>
    <w:p w:rsidR="003D5AFC" w:rsidRPr="00982362" w:rsidRDefault="003A0E08" w:rsidP="003D5AFC">
      <w:pPr>
        <w:numPr>
          <w:ilvl w:val="0"/>
          <w:numId w:val="10"/>
        </w:numPr>
        <w:tabs>
          <w:tab w:val="clear" w:pos="405"/>
          <w:tab w:val="num" w:pos="1700"/>
        </w:tabs>
        <w:ind w:left="1200" w:right="0" w:hanging="100"/>
        <w:jc w:val="both"/>
        <w:rPr>
          <w:rFonts w:asciiTheme="minorBidi" w:hAnsiTheme="minorBidi" w:cstheme="minorBidi"/>
          <w:bCs/>
          <w:sz w:val="24"/>
          <w:szCs w:val="24"/>
          <w:lang w:bidi="ar-JO"/>
        </w:rPr>
      </w:pPr>
      <w:r>
        <w:rPr>
          <w:rFonts w:asciiTheme="minorBidi" w:hAnsiTheme="minorBidi" w:cstheme="minorBidi"/>
          <w:bCs/>
          <w:sz w:val="24"/>
          <w:szCs w:val="24"/>
          <w:lang w:bidi="ar-JO"/>
        </w:rPr>
        <w:t xml:space="preserve">Committee </w:t>
      </w:r>
      <w:r w:rsidR="00A05DCE">
        <w:rPr>
          <w:rFonts w:asciiTheme="minorBidi" w:hAnsiTheme="minorBidi" w:cstheme="minorBidi"/>
          <w:bCs/>
          <w:sz w:val="24"/>
          <w:szCs w:val="24"/>
          <w:lang w:bidi="ar-JO"/>
        </w:rPr>
        <w:t>Member</w:t>
      </w:r>
      <w:r>
        <w:rPr>
          <w:rFonts w:asciiTheme="minorBidi" w:hAnsiTheme="minorBidi" w:cstheme="minorBidi"/>
          <w:bCs/>
          <w:sz w:val="24"/>
          <w:szCs w:val="24"/>
          <w:lang w:bidi="ar-JO"/>
        </w:rPr>
        <w:t xml:space="preserve"> of </w:t>
      </w:r>
      <w:r w:rsidRPr="00F108D4">
        <w:rPr>
          <w:bCs/>
          <w:sz w:val="24"/>
        </w:rPr>
        <w:t xml:space="preserve">Developing a MSc </w:t>
      </w:r>
      <w:proofErr w:type="spellStart"/>
      <w:r w:rsidRPr="00F108D4">
        <w:rPr>
          <w:bCs/>
          <w:sz w:val="24"/>
        </w:rPr>
        <w:t>Programme</w:t>
      </w:r>
      <w:proofErr w:type="spellEnd"/>
      <w:r w:rsidRPr="00F108D4">
        <w:rPr>
          <w:bCs/>
          <w:sz w:val="24"/>
        </w:rPr>
        <w:t xml:space="preserve"> in Climate Change , Sustainable Agriculture and Food Security (CCSAFS) " in Jerash University cooperating with EU and University of Crete/ </w:t>
      </w:r>
      <w:proofErr w:type="spellStart"/>
      <w:r w:rsidRPr="00F108D4">
        <w:rPr>
          <w:bCs/>
          <w:sz w:val="24"/>
        </w:rPr>
        <w:t>Cyperus</w:t>
      </w:r>
      <w:proofErr w:type="spellEnd"/>
    </w:p>
    <w:p w:rsidR="00982362" w:rsidRPr="003D5AFC" w:rsidRDefault="00982362" w:rsidP="00982362">
      <w:pPr>
        <w:ind w:left="1200" w:right="405"/>
        <w:jc w:val="both"/>
        <w:rPr>
          <w:rFonts w:asciiTheme="minorBidi" w:hAnsiTheme="minorBidi" w:cstheme="minorBidi"/>
          <w:bCs/>
          <w:sz w:val="24"/>
          <w:szCs w:val="24"/>
          <w:lang w:bidi="ar-JO"/>
        </w:rPr>
      </w:pPr>
    </w:p>
    <w:p w:rsidR="00F108D4" w:rsidRPr="00F108D4" w:rsidRDefault="00F108D4" w:rsidP="00A05DCE">
      <w:pPr>
        <w:numPr>
          <w:ilvl w:val="0"/>
          <w:numId w:val="10"/>
        </w:numPr>
        <w:tabs>
          <w:tab w:val="clear" w:pos="405"/>
          <w:tab w:val="num" w:pos="1700"/>
        </w:tabs>
        <w:ind w:left="1200" w:right="0" w:hanging="100"/>
        <w:jc w:val="both"/>
        <w:rPr>
          <w:rFonts w:asciiTheme="minorBidi" w:hAnsiTheme="minorBidi" w:cstheme="minorBidi"/>
          <w:bCs/>
          <w:sz w:val="24"/>
          <w:szCs w:val="24"/>
          <w:lang w:bidi="ar-JO"/>
        </w:rPr>
      </w:pPr>
      <w:r w:rsidRPr="00F108D4">
        <w:rPr>
          <w:bCs/>
          <w:sz w:val="24"/>
        </w:rPr>
        <w:t xml:space="preserve">Participating in the workshop </w:t>
      </w:r>
      <w:proofErr w:type="gramStart"/>
      <w:r>
        <w:rPr>
          <w:rFonts w:asciiTheme="minorBidi" w:hAnsiTheme="minorBidi" w:cstheme="minorBidi"/>
          <w:bCs/>
          <w:sz w:val="24"/>
          <w:szCs w:val="24"/>
          <w:lang w:bidi="ar-JO"/>
        </w:rPr>
        <w:t xml:space="preserve">" </w:t>
      </w:r>
      <w:r w:rsidRPr="00F108D4">
        <w:rPr>
          <w:rFonts w:asciiTheme="minorBidi" w:hAnsiTheme="minorBidi" w:cstheme="minorBidi"/>
          <w:bCs/>
          <w:sz w:val="24"/>
          <w:szCs w:val="24"/>
          <w:lang w:bidi="ar-JO"/>
        </w:rPr>
        <w:t>External</w:t>
      </w:r>
      <w:proofErr w:type="gramEnd"/>
      <w:r w:rsidRPr="00F108D4">
        <w:rPr>
          <w:rFonts w:asciiTheme="minorBidi" w:hAnsiTheme="minorBidi" w:cstheme="minorBidi"/>
          <w:bCs/>
          <w:sz w:val="24"/>
          <w:szCs w:val="24"/>
          <w:lang w:bidi="ar-JO"/>
        </w:rPr>
        <w:t xml:space="preserve"> Stakeholders' on Climate Change,  Sustainable Agriculture and Food Security (CCSAFS) Monday, April 17, 2017</w:t>
      </w:r>
      <w:r>
        <w:rPr>
          <w:rFonts w:asciiTheme="minorBidi" w:hAnsiTheme="minorBidi" w:cstheme="minorBidi"/>
          <w:bCs/>
          <w:sz w:val="24"/>
          <w:szCs w:val="24"/>
          <w:lang w:bidi="ar-JO"/>
        </w:rPr>
        <w:t xml:space="preserve"> (university of Jordan).</w:t>
      </w:r>
    </w:p>
    <w:p w:rsidR="00AB697F" w:rsidRPr="00F108D4" w:rsidRDefault="00AB697F" w:rsidP="00332429">
      <w:pPr>
        <w:numPr>
          <w:ilvl w:val="0"/>
          <w:numId w:val="10"/>
        </w:numPr>
        <w:tabs>
          <w:tab w:val="clear" w:pos="405"/>
          <w:tab w:val="num" w:pos="1700"/>
        </w:tabs>
        <w:ind w:left="1200" w:right="0" w:hanging="100"/>
        <w:jc w:val="both"/>
        <w:rPr>
          <w:bCs/>
          <w:sz w:val="24"/>
        </w:rPr>
      </w:pPr>
      <w:r w:rsidRPr="00F108D4">
        <w:rPr>
          <w:bCs/>
          <w:sz w:val="24"/>
        </w:rPr>
        <w:t xml:space="preserve">Participating in the workshop " Developing a MSc </w:t>
      </w:r>
      <w:proofErr w:type="spellStart"/>
      <w:r w:rsidRPr="00F108D4">
        <w:rPr>
          <w:bCs/>
          <w:sz w:val="24"/>
        </w:rPr>
        <w:t>Programme</w:t>
      </w:r>
      <w:proofErr w:type="spellEnd"/>
      <w:r w:rsidRPr="00F108D4">
        <w:rPr>
          <w:bCs/>
          <w:sz w:val="24"/>
        </w:rPr>
        <w:t xml:space="preserve"> in Climate Change , Sustainable Agriculture and Food Security (CCSAFS) " in Jerash University cooperating with EU and University of Crete/ </w:t>
      </w:r>
      <w:proofErr w:type="spellStart"/>
      <w:r w:rsidRPr="00F108D4">
        <w:rPr>
          <w:bCs/>
          <w:sz w:val="24"/>
        </w:rPr>
        <w:t>Cyperus</w:t>
      </w:r>
      <w:proofErr w:type="spellEnd"/>
      <w:r w:rsidRPr="00F108D4">
        <w:rPr>
          <w:bCs/>
          <w:sz w:val="24"/>
        </w:rPr>
        <w:t xml:space="preserve">, Kick-off Meeting and Regional Workshop (17-19 </w:t>
      </w:r>
      <w:proofErr w:type="spellStart"/>
      <w:r w:rsidRPr="00F108D4">
        <w:rPr>
          <w:bCs/>
          <w:sz w:val="24"/>
        </w:rPr>
        <w:t>Febuary</w:t>
      </w:r>
      <w:proofErr w:type="spellEnd"/>
      <w:r w:rsidRPr="00F108D4">
        <w:rPr>
          <w:bCs/>
          <w:sz w:val="24"/>
        </w:rPr>
        <w:t>, Jordan)</w:t>
      </w:r>
    </w:p>
    <w:p w:rsidR="00D765FA" w:rsidRDefault="0079679E" w:rsidP="00332429">
      <w:pPr>
        <w:numPr>
          <w:ilvl w:val="0"/>
          <w:numId w:val="10"/>
        </w:numPr>
        <w:tabs>
          <w:tab w:val="clear" w:pos="405"/>
          <w:tab w:val="num" w:pos="1700"/>
        </w:tabs>
        <w:ind w:left="1200" w:right="0" w:hanging="100"/>
        <w:jc w:val="both"/>
        <w:rPr>
          <w:sz w:val="24"/>
        </w:rPr>
      </w:pPr>
      <w:r w:rsidRPr="00F108D4">
        <w:rPr>
          <w:bCs/>
          <w:sz w:val="24"/>
        </w:rPr>
        <w:t>Participating in the Technology</w:t>
      </w:r>
      <w:r>
        <w:rPr>
          <w:sz w:val="24"/>
        </w:rPr>
        <w:t xml:space="preserve"> Transfer Program on Wastewater and </w:t>
      </w:r>
      <w:proofErr w:type="spellStart"/>
      <w:r>
        <w:rPr>
          <w:sz w:val="24"/>
        </w:rPr>
        <w:t>Biosolids</w:t>
      </w:r>
      <w:proofErr w:type="spellEnd"/>
      <w:r>
        <w:rPr>
          <w:sz w:val="24"/>
        </w:rPr>
        <w:t xml:space="preserve"> Reuse in Agriculture- Jordan </w:t>
      </w:r>
      <w:r w:rsidR="00D424AD">
        <w:rPr>
          <w:sz w:val="24"/>
        </w:rPr>
        <w:t>28/2/2007.</w:t>
      </w:r>
    </w:p>
    <w:p w:rsidR="00B1628B" w:rsidRDefault="00B1628B" w:rsidP="00332429">
      <w:pPr>
        <w:numPr>
          <w:ilvl w:val="0"/>
          <w:numId w:val="10"/>
        </w:numPr>
        <w:tabs>
          <w:tab w:val="clear" w:pos="405"/>
          <w:tab w:val="num" w:pos="1700"/>
        </w:tabs>
        <w:ind w:left="1200" w:right="0" w:hanging="100"/>
        <w:jc w:val="both"/>
        <w:rPr>
          <w:sz w:val="24"/>
        </w:rPr>
      </w:pPr>
      <w:r>
        <w:rPr>
          <w:sz w:val="24"/>
        </w:rPr>
        <w:t xml:space="preserve">In charge about  </w:t>
      </w:r>
      <w:r>
        <w:rPr>
          <w:b/>
          <w:bCs/>
          <w:sz w:val="24"/>
        </w:rPr>
        <w:t>Jerash Private University</w:t>
      </w:r>
      <w:r>
        <w:rPr>
          <w:sz w:val="24"/>
        </w:rPr>
        <w:t xml:space="preserve"> gardens and landscape</w:t>
      </w:r>
    </w:p>
    <w:p w:rsidR="002D274F" w:rsidRDefault="002D274F" w:rsidP="00332429">
      <w:pPr>
        <w:numPr>
          <w:ilvl w:val="0"/>
          <w:numId w:val="10"/>
        </w:numPr>
        <w:tabs>
          <w:tab w:val="clear" w:pos="405"/>
          <w:tab w:val="num" w:pos="1700"/>
        </w:tabs>
        <w:ind w:left="1200" w:right="0" w:hanging="100"/>
        <w:jc w:val="both"/>
        <w:rPr>
          <w:sz w:val="24"/>
        </w:rPr>
      </w:pPr>
      <w:r>
        <w:rPr>
          <w:sz w:val="24"/>
        </w:rPr>
        <w:t xml:space="preserve">Participating in the workshop “Recycling of Wastewater and </w:t>
      </w:r>
      <w:proofErr w:type="spellStart"/>
      <w:proofErr w:type="gramStart"/>
      <w:r>
        <w:rPr>
          <w:sz w:val="24"/>
        </w:rPr>
        <w:t>Biosolids</w:t>
      </w:r>
      <w:proofErr w:type="spellEnd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Maximizing Benefits and Safety” in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National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Center</w:t>
          </w:r>
        </w:smartTag>
      </w:smartTag>
      <w:r>
        <w:rPr>
          <w:sz w:val="24"/>
        </w:rPr>
        <w:t xml:space="preserve"> for Agriculture Research and Technology Transfer (NCARTT) during the period of June 7-10, 2004 for 24 hours.</w:t>
      </w:r>
    </w:p>
    <w:p w:rsidR="002D274F" w:rsidRDefault="002D274F" w:rsidP="00332429">
      <w:pPr>
        <w:ind w:left="1100"/>
        <w:jc w:val="both"/>
        <w:rPr>
          <w:sz w:val="24"/>
        </w:rPr>
      </w:pPr>
    </w:p>
    <w:p w:rsidR="002D274F" w:rsidRDefault="002D274F" w:rsidP="00332429">
      <w:pPr>
        <w:numPr>
          <w:ilvl w:val="0"/>
          <w:numId w:val="10"/>
        </w:numPr>
        <w:tabs>
          <w:tab w:val="clear" w:pos="405"/>
          <w:tab w:val="num" w:pos="1700"/>
        </w:tabs>
        <w:ind w:left="1200" w:right="0" w:hanging="100"/>
        <w:jc w:val="both"/>
        <w:rPr>
          <w:sz w:val="24"/>
        </w:rPr>
      </w:pPr>
      <w:r>
        <w:rPr>
          <w:sz w:val="24"/>
        </w:rPr>
        <w:lastRenderedPageBreak/>
        <w:t>Participating in the workshop “</w:t>
      </w:r>
      <w:proofErr w:type="spellStart"/>
      <w:r>
        <w:rPr>
          <w:sz w:val="24"/>
        </w:rPr>
        <w:t>Fertigation</w:t>
      </w:r>
      <w:proofErr w:type="spellEnd"/>
      <w:r>
        <w:rPr>
          <w:sz w:val="24"/>
        </w:rPr>
        <w:t xml:space="preserve">” in the Institute of </w:t>
      </w:r>
      <w:proofErr w:type="gramStart"/>
      <w:r w:rsidRPr="006A6024">
        <w:rPr>
          <w:sz w:val="24"/>
        </w:rPr>
        <w:t xml:space="preserve">agricultural </w:t>
      </w:r>
      <w:r>
        <w:rPr>
          <w:sz w:val="24"/>
        </w:rPr>
        <w:t xml:space="preserve"> </w:t>
      </w:r>
      <w:proofErr w:type="spellStart"/>
      <w:r>
        <w:rPr>
          <w:sz w:val="24"/>
        </w:rPr>
        <w:t>Trainning</w:t>
      </w:r>
      <w:proofErr w:type="spellEnd"/>
      <w:proofErr w:type="gramEnd"/>
      <w:r>
        <w:rPr>
          <w:sz w:val="24"/>
        </w:rPr>
        <w:t xml:space="preserve">  and </w:t>
      </w:r>
      <w:proofErr w:type="spellStart"/>
      <w:r>
        <w:rPr>
          <w:sz w:val="24"/>
        </w:rPr>
        <w:t>extinsion</w:t>
      </w:r>
      <w:proofErr w:type="spellEnd"/>
      <w:r>
        <w:rPr>
          <w:sz w:val="24"/>
        </w:rPr>
        <w:t xml:space="preserve"> ( </w:t>
      </w:r>
      <w:proofErr w:type="spellStart"/>
      <w:r>
        <w:rPr>
          <w:sz w:val="24"/>
        </w:rPr>
        <w:t>Uinversity</w:t>
      </w:r>
      <w:proofErr w:type="spellEnd"/>
      <w:r>
        <w:rPr>
          <w:sz w:val="24"/>
        </w:rPr>
        <w:t xml:space="preserve"> of Jordan) during the period of April 20-21, 2009 .</w:t>
      </w:r>
    </w:p>
    <w:p w:rsidR="007E3C69" w:rsidRDefault="007E3C69" w:rsidP="00332429">
      <w:pPr>
        <w:ind w:right="405"/>
        <w:jc w:val="both"/>
        <w:rPr>
          <w:sz w:val="24"/>
        </w:rPr>
      </w:pPr>
    </w:p>
    <w:p w:rsidR="007E3C69" w:rsidRDefault="007E3C69" w:rsidP="00332429">
      <w:pPr>
        <w:numPr>
          <w:ilvl w:val="0"/>
          <w:numId w:val="10"/>
        </w:numPr>
        <w:tabs>
          <w:tab w:val="clear" w:pos="405"/>
          <w:tab w:val="num" w:pos="1700"/>
        </w:tabs>
        <w:ind w:left="1200" w:right="0" w:hanging="100"/>
        <w:jc w:val="both"/>
        <w:rPr>
          <w:sz w:val="24"/>
        </w:rPr>
      </w:pPr>
      <w:r>
        <w:rPr>
          <w:sz w:val="24"/>
        </w:rPr>
        <w:t xml:space="preserve">Participating in the workshop “Measurement and Evaluation” in the 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4"/>
            </w:rPr>
            <w:t>Jerash Private</w:t>
          </w:r>
        </w:smartTag>
        <w:r>
          <w:rPr>
            <w:b/>
            <w:bCs/>
            <w:sz w:val="24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4"/>
            </w:rPr>
            <w:t>University</w:t>
          </w:r>
        </w:smartTag>
      </w:smartTag>
      <w:r>
        <w:rPr>
          <w:sz w:val="24"/>
        </w:rPr>
        <w:t xml:space="preserve">  during the period of January 4-6 2010</w:t>
      </w:r>
    </w:p>
    <w:p w:rsidR="002D274F" w:rsidRDefault="002D274F" w:rsidP="00332429">
      <w:pPr>
        <w:ind w:right="405"/>
        <w:jc w:val="both"/>
        <w:rPr>
          <w:sz w:val="24"/>
        </w:rPr>
      </w:pPr>
    </w:p>
    <w:p w:rsidR="002D274F" w:rsidRDefault="002D274F" w:rsidP="00332429">
      <w:pPr>
        <w:numPr>
          <w:ilvl w:val="0"/>
          <w:numId w:val="10"/>
        </w:numPr>
        <w:tabs>
          <w:tab w:val="clear" w:pos="405"/>
          <w:tab w:val="num" w:pos="1700"/>
        </w:tabs>
        <w:ind w:left="1200" w:right="0" w:hanging="100"/>
        <w:jc w:val="both"/>
        <w:rPr>
          <w:sz w:val="24"/>
        </w:rPr>
      </w:pPr>
      <w:r>
        <w:rPr>
          <w:sz w:val="24"/>
        </w:rPr>
        <w:t>Very good Experience in the open field working conditions (agricultural planning, planting and land preparation).</w:t>
      </w:r>
    </w:p>
    <w:p w:rsidR="002D274F" w:rsidRDefault="002D274F" w:rsidP="00332429">
      <w:pPr>
        <w:numPr>
          <w:ilvl w:val="0"/>
          <w:numId w:val="10"/>
        </w:numPr>
        <w:tabs>
          <w:tab w:val="clear" w:pos="405"/>
          <w:tab w:val="num" w:pos="1700"/>
        </w:tabs>
        <w:ind w:left="1200" w:right="0" w:hanging="100"/>
        <w:jc w:val="both"/>
        <w:rPr>
          <w:sz w:val="24"/>
        </w:rPr>
      </w:pPr>
      <w:r>
        <w:rPr>
          <w:sz w:val="24"/>
        </w:rPr>
        <w:t>Very good Experience in greenhouse culture ( protected culture)</w:t>
      </w:r>
    </w:p>
    <w:p w:rsidR="002D274F" w:rsidRDefault="002D274F" w:rsidP="00332429">
      <w:pPr>
        <w:numPr>
          <w:ilvl w:val="0"/>
          <w:numId w:val="10"/>
        </w:numPr>
        <w:tabs>
          <w:tab w:val="clear" w:pos="405"/>
          <w:tab w:val="num" w:pos="1700"/>
        </w:tabs>
        <w:ind w:left="1200" w:right="0" w:hanging="100"/>
        <w:jc w:val="both"/>
        <w:rPr>
          <w:sz w:val="24"/>
        </w:rPr>
      </w:pPr>
      <w:r>
        <w:rPr>
          <w:sz w:val="24"/>
        </w:rPr>
        <w:t>Very good Experience in Field crops and Forage crops cultivation.</w:t>
      </w:r>
    </w:p>
    <w:p w:rsidR="002D274F" w:rsidRDefault="002D274F" w:rsidP="00332429">
      <w:pPr>
        <w:ind w:left="1100" w:right="405"/>
        <w:jc w:val="both"/>
        <w:rPr>
          <w:sz w:val="24"/>
        </w:rPr>
      </w:pPr>
    </w:p>
    <w:p w:rsidR="002D274F" w:rsidRDefault="002D274F" w:rsidP="00332429">
      <w:pPr>
        <w:numPr>
          <w:ilvl w:val="0"/>
          <w:numId w:val="10"/>
        </w:numPr>
        <w:tabs>
          <w:tab w:val="clear" w:pos="405"/>
          <w:tab w:val="num" w:pos="1700"/>
        </w:tabs>
        <w:ind w:left="1200" w:right="0" w:hanging="100"/>
        <w:jc w:val="both"/>
        <w:rPr>
          <w:sz w:val="24"/>
        </w:rPr>
      </w:pPr>
      <w:r>
        <w:rPr>
          <w:sz w:val="24"/>
        </w:rPr>
        <w:t xml:space="preserve">Teacher assistant in </w:t>
      </w:r>
      <w:r>
        <w:rPr>
          <w:b/>
          <w:bCs/>
          <w:sz w:val="24"/>
        </w:rPr>
        <w:t>JUST</w:t>
      </w:r>
      <w:r>
        <w:rPr>
          <w:sz w:val="24"/>
        </w:rPr>
        <w:t xml:space="preserve"> labs of :</w:t>
      </w:r>
    </w:p>
    <w:p w:rsidR="002D274F" w:rsidRDefault="002D274F" w:rsidP="00332429">
      <w:pPr>
        <w:tabs>
          <w:tab w:val="num" w:pos="1700"/>
        </w:tabs>
        <w:ind w:left="1200" w:right="405" w:hanging="100"/>
        <w:jc w:val="both"/>
        <w:rPr>
          <w:sz w:val="24"/>
        </w:rPr>
      </w:pPr>
      <w:r>
        <w:rPr>
          <w:sz w:val="24"/>
        </w:rPr>
        <w:t>Entomology for one season</w:t>
      </w:r>
    </w:p>
    <w:p w:rsidR="002D274F" w:rsidRDefault="002D274F" w:rsidP="00332429">
      <w:pPr>
        <w:tabs>
          <w:tab w:val="num" w:pos="1700"/>
        </w:tabs>
        <w:ind w:left="1200" w:right="405" w:hanging="100"/>
        <w:jc w:val="both"/>
        <w:rPr>
          <w:sz w:val="24"/>
        </w:rPr>
      </w:pPr>
      <w:r>
        <w:rPr>
          <w:sz w:val="24"/>
        </w:rPr>
        <w:t>Field crops for two seasons</w:t>
      </w:r>
    </w:p>
    <w:p w:rsidR="002D274F" w:rsidRDefault="002D274F" w:rsidP="00332429">
      <w:pPr>
        <w:tabs>
          <w:tab w:val="num" w:pos="1700"/>
        </w:tabs>
        <w:ind w:left="1200" w:right="405" w:hanging="100"/>
        <w:jc w:val="both"/>
        <w:rPr>
          <w:sz w:val="24"/>
        </w:rPr>
      </w:pPr>
      <w:r>
        <w:rPr>
          <w:sz w:val="24"/>
        </w:rPr>
        <w:t xml:space="preserve">Plant science for three seasons  </w:t>
      </w:r>
    </w:p>
    <w:p w:rsidR="002D274F" w:rsidRDefault="002D274F" w:rsidP="00332429">
      <w:pPr>
        <w:tabs>
          <w:tab w:val="num" w:pos="1700"/>
        </w:tabs>
        <w:ind w:left="1200" w:right="405" w:hanging="100"/>
        <w:jc w:val="both"/>
        <w:rPr>
          <w:b/>
          <w:bCs/>
          <w:sz w:val="24"/>
        </w:rPr>
      </w:pPr>
    </w:p>
    <w:p w:rsidR="00707528" w:rsidRPr="009268D1" w:rsidRDefault="00707528" w:rsidP="00332429">
      <w:pPr>
        <w:ind w:right="405"/>
        <w:jc w:val="both"/>
        <w:rPr>
          <w:b/>
          <w:bCs/>
          <w:sz w:val="24"/>
          <w:u w:val="single"/>
        </w:rPr>
      </w:pPr>
      <w:r w:rsidRPr="009268D1">
        <w:rPr>
          <w:b/>
          <w:bCs/>
          <w:sz w:val="24"/>
          <w:u w:val="single"/>
        </w:rPr>
        <w:t>Publications:</w:t>
      </w:r>
    </w:p>
    <w:p w:rsidR="00707528" w:rsidRDefault="00707528" w:rsidP="00332429">
      <w:pPr>
        <w:ind w:right="405"/>
        <w:jc w:val="both"/>
        <w:rPr>
          <w:sz w:val="24"/>
        </w:rPr>
      </w:pPr>
    </w:p>
    <w:p w:rsidR="00707528" w:rsidRPr="00084507" w:rsidRDefault="00707528" w:rsidP="00105F7D">
      <w:pPr>
        <w:tabs>
          <w:tab w:val="right" w:pos="9348"/>
        </w:tabs>
        <w:ind w:right="405"/>
        <w:jc w:val="both"/>
        <w:rPr>
          <w:bCs/>
          <w:sz w:val="24"/>
          <w:szCs w:val="24"/>
        </w:rPr>
      </w:pPr>
      <w:r w:rsidRPr="00084507">
        <w:rPr>
          <w:sz w:val="24"/>
          <w:szCs w:val="24"/>
        </w:rPr>
        <w:t>1.</w:t>
      </w:r>
      <w:r w:rsidRPr="00084507">
        <w:rPr>
          <w:b/>
          <w:bCs/>
          <w:sz w:val="24"/>
          <w:szCs w:val="24"/>
        </w:rPr>
        <w:t xml:space="preserve"> MUA’D ABDUL AL-KIYYAM,</w:t>
      </w:r>
      <w:r w:rsidRPr="00084507">
        <w:rPr>
          <w:sz w:val="24"/>
          <w:szCs w:val="24"/>
        </w:rPr>
        <w:t xml:space="preserve"> MUNIR TURK, MOHSEN AL-MAHMOUD, ABDEL RAHMAN AL-TAWAHA, 2008.</w:t>
      </w:r>
      <w:r w:rsidRPr="00084507">
        <w:rPr>
          <w:b/>
          <w:bCs/>
          <w:sz w:val="24"/>
          <w:szCs w:val="24"/>
        </w:rPr>
        <w:t xml:space="preserve"> </w:t>
      </w:r>
      <w:r w:rsidRPr="00084507">
        <w:rPr>
          <w:sz w:val="24"/>
          <w:szCs w:val="24"/>
        </w:rPr>
        <w:t xml:space="preserve"> Effect of Plant Density and Nitrogen Rate on Herbage yield of Marjoram under Mediterranean conditions. American-Eurasian Journal of Agricultural and Environmental </w:t>
      </w:r>
      <w:r w:rsidRPr="00084507">
        <w:rPr>
          <w:b/>
          <w:bCs/>
          <w:sz w:val="24"/>
          <w:szCs w:val="24"/>
        </w:rPr>
        <w:t xml:space="preserve">Sci. </w:t>
      </w:r>
    </w:p>
    <w:p w:rsidR="00707528" w:rsidRPr="00084507" w:rsidRDefault="00707528" w:rsidP="00332429">
      <w:pPr>
        <w:ind w:right="405"/>
        <w:jc w:val="both"/>
        <w:rPr>
          <w:bCs/>
          <w:sz w:val="24"/>
          <w:szCs w:val="24"/>
        </w:rPr>
      </w:pPr>
    </w:p>
    <w:p w:rsidR="00707528" w:rsidRDefault="00707528" w:rsidP="00332429">
      <w:pPr>
        <w:ind w:right="405"/>
        <w:jc w:val="both"/>
        <w:rPr>
          <w:sz w:val="24"/>
          <w:szCs w:val="24"/>
        </w:rPr>
      </w:pPr>
      <w:r w:rsidRPr="00084507">
        <w:rPr>
          <w:bCs/>
          <w:sz w:val="24"/>
          <w:szCs w:val="24"/>
        </w:rPr>
        <w:t xml:space="preserve">2. </w:t>
      </w:r>
      <w:r w:rsidRPr="00084507">
        <w:rPr>
          <w:b/>
          <w:sz w:val="24"/>
          <w:szCs w:val="24"/>
        </w:rPr>
        <w:t>MUA’D ABDUL AL-KIYYAM</w:t>
      </w:r>
      <w:r w:rsidRPr="00084507">
        <w:rPr>
          <w:bCs/>
          <w:sz w:val="24"/>
          <w:szCs w:val="24"/>
        </w:rPr>
        <w:t xml:space="preserve">, ABDEL RAHMAN AL-TAWAHA, </w:t>
      </w:r>
      <w:r w:rsidR="00D608F7">
        <w:rPr>
          <w:bCs/>
          <w:sz w:val="24"/>
          <w:szCs w:val="24"/>
        </w:rPr>
        <w:t>MUNIR TURK, MOHSEN AL-</w:t>
      </w:r>
      <w:proofErr w:type="gramStart"/>
      <w:r w:rsidR="00D608F7">
        <w:rPr>
          <w:bCs/>
          <w:sz w:val="24"/>
          <w:szCs w:val="24"/>
        </w:rPr>
        <w:t>MAHMOUD  (</w:t>
      </w:r>
      <w:proofErr w:type="gramEnd"/>
      <w:r w:rsidRPr="00084507">
        <w:rPr>
          <w:bCs/>
          <w:sz w:val="24"/>
          <w:szCs w:val="24"/>
        </w:rPr>
        <w:t>2008</w:t>
      </w:r>
      <w:r w:rsidR="00132172">
        <w:rPr>
          <w:bCs/>
          <w:sz w:val="24"/>
          <w:szCs w:val="24"/>
        </w:rPr>
        <w:t xml:space="preserve">) </w:t>
      </w:r>
      <w:r w:rsidRPr="00084507">
        <w:rPr>
          <w:bCs/>
          <w:sz w:val="24"/>
          <w:szCs w:val="24"/>
        </w:rPr>
        <w:t xml:space="preserve">. Effect of Plant Density and Nitrogen Rate on Essential Oil of Marjoram under Mediterranean conditions. Pakistan </w:t>
      </w:r>
      <w:hyperlink r:id="rId7" w:history="1">
        <w:r w:rsidRPr="00084507">
          <w:rPr>
            <w:sz w:val="24"/>
            <w:szCs w:val="24"/>
          </w:rPr>
          <w:t>Journal of Scientific and Industrial Research</w:t>
        </w:r>
      </w:hyperlink>
      <w:r w:rsidR="00E058FD">
        <w:rPr>
          <w:sz w:val="24"/>
          <w:szCs w:val="24"/>
        </w:rPr>
        <w:t xml:space="preserve"> .</w:t>
      </w:r>
    </w:p>
    <w:p w:rsidR="004C75BC" w:rsidRDefault="004C75BC" w:rsidP="00332429">
      <w:pPr>
        <w:ind w:right="405"/>
        <w:jc w:val="both"/>
        <w:rPr>
          <w:sz w:val="24"/>
          <w:szCs w:val="24"/>
        </w:rPr>
      </w:pPr>
    </w:p>
    <w:p w:rsidR="00D608F7" w:rsidRDefault="004C75BC" w:rsidP="00105F7D">
      <w:pPr>
        <w:ind w:right="-2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="008D0B9D">
        <w:rPr>
          <w:sz w:val="24"/>
          <w:szCs w:val="24"/>
        </w:rPr>
        <w:t>Tahtamouni</w:t>
      </w:r>
      <w:proofErr w:type="spellEnd"/>
      <w:r w:rsidR="008D0B9D">
        <w:rPr>
          <w:sz w:val="24"/>
          <w:szCs w:val="24"/>
        </w:rPr>
        <w:t xml:space="preserve"> R., </w:t>
      </w:r>
      <w:proofErr w:type="spellStart"/>
      <w:r w:rsidR="008D0B9D">
        <w:rPr>
          <w:sz w:val="24"/>
          <w:szCs w:val="24"/>
        </w:rPr>
        <w:t>Shibli</w:t>
      </w:r>
      <w:proofErr w:type="spellEnd"/>
      <w:r w:rsidR="008D0B9D">
        <w:rPr>
          <w:sz w:val="24"/>
          <w:szCs w:val="24"/>
        </w:rPr>
        <w:t xml:space="preserve"> R. and </w:t>
      </w:r>
      <w:r w:rsidRPr="00084507">
        <w:rPr>
          <w:b/>
          <w:sz w:val="24"/>
          <w:szCs w:val="24"/>
        </w:rPr>
        <w:t>MUA’D ABDUL AL-KIYYAM</w:t>
      </w:r>
      <w:r w:rsidRPr="004C75BC">
        <w:rPr>
          <w:bCs/>
          <w:sz w:val="24"/>
          <w:szCs w:val="24"/>
        </w:rPr>
        <w:t xml:space="preserve"> </w:t>
      </w:r>
      <w:r w:rsidR="00D608F7">
        <w:rPr>
          <w:bCs/>
          <w:sz w:val="24"/>
          <w:szCs w:val="24"/>
        </w:rPr>
        <w:t>(</w:t>
      </w:r>
      <w:r w:rsidR="00D608F7" w:rsidRPr="00D608F7">
        <w:rPr>
          <w:bCs/>
          <w:sz w:val="24"/>
          <w:szCs w:val="24"/>
        </w:rPr>
        <w:t>2017</w:t>
      </w:r>
      <w:r w:rsidR="00D608F7">
        <w:rPr>
          <w:bCs/>
          <w:sz w:val="24"/>
          <w:szCs w:val="24"/>
        </w:rPr>
        <w:t xml:space="preserve">) </w:t>
      </w:r>
      <w:r w:rsidRPr="00D608F7">
        <w:rPr>
          <w:bCs/>
          <w:i/>
          <w:iCs/>
          <w:sz w:val="24"/>
          <w:szCs w:val="24"/>
        </w:rPr>
        <w:t>In Vitro</w:t>
      </w:r>
      <w:r w:rsidRPr="004C75BC">
        <w:rPr>
          <w:bCs/>
          <w:sz w:val="24"/>
          <w:szCs w:val="24"/>
        </w:rPr>
        <w:t xml:space="preserve"> Propagation, Direct Regeneration</w:t>
      </w:r>
      <w:r w:rsidRPr="004C75BC">
        <w:rPr>
          <w:rFonts w:hint="cs"/>
          <w:bCs/>
          <w:sz w:val="24"/>
          <w:szCs w:val="24"/>
          <w:rtl/>
        </w:rPr>
        <w:t xml:space="preserve"> </w:t>
      </w:r>
      <w:r w:rsidRPr="004C75BC">
        <w:rPr>
          <w:bCs/>
          <w:sz w:val="24"/>
          <w:szCs w:val="24"/>
        </w:rPr>
        <w:t xml:space="preserve">and Acclimatization of </w:t>
      </w:r>
      <w:proofErr w:type="spellStart"/>
      <w:r w:rsidRPr="004C75BC">
        <w:rPr>
          <w:bCs/>
          <w:sz w:val="24"/>
          <w:szCs w:val="24"/>
        </w:rPr>
        <w:t>Solanum</w:t>
      </w:r>
      <w:proofErr w:type="spellEnd"/>
      <w:r w:rsidRPr="004C75BC">
        <w:rPr>
          <w:bCs/>
          <w:sz w:val="24"/>
          <w:szCs w:val="24"/>
        </w:rPr>
        <w:t xml:space="preserve"> </w:t>
      </w:r>
      <w:proofErr w:type="spellStart"/>
      <w:r w:rsidRPr="004C75BC">
        <w:rPr>
          <w:bCs/>
          <w:sz w:val="24"/>
          <w:szCs w:val="24"/>
        </w:rPr>
        <w:t>villosum</w:t>
      </w:r>
      <w:proofErr w:type="spellEnd"/>
      <w:r w:rsidRPr="004C75BC">
        <w:rPr>
          <w:bCs/>
          <w:sz w:val="24"/>
          <w:szCs w:val="24"/>
        </w:rPr>
        <w:t xml:space="preserve"> (L.) </w:t>
      </w:r>
      <w:proofErr w:type="gramStart"/>
      <w:r w:rsidRPr="004C75BC">
        <w:rPr>
          <w:bCs/>
          <w:sz w:val="24"/>
          <w:szCs w:val="24"/>
        </w:rPr>
        <w:t>Mill.:</w:t>
      </w:r>
      <w:proofErr w:type="gramEnd"/>
      <w:r w:rsidRPr="004C75BC">
        <w:rPr>
          <w:bCs/>
          <w:sz w:val="24"/>
          <w:szCs w:val="24"/>
        </w:rPr>
        <w:t xml:space="preserve"> A Promising Medicinal Plant That Grows Wild in Jordan. </w:t>
      </w:r>
      <w:r w:rsidR="00D608F7" w:rsidRPr="00D608F7">
        <w:rPr>
          <w:bCs/>
          <w:sz w:val="24"/>
          <w:szCs w:val="24"/>
        </w:rPr>
        <w:t>Jordan Jo</w:t>
      </w:r>
      <w:r w:rsidR="009C51CA">
        <w:rPr>
          <w:bCs/>
          <w:sz w:val="24"/>
          <w:szCs w:val="24"/>
        </w:rPr>
        <w:t>urnal of Agricultural Sciences</w:t>
      </w:r>
      <w:proofErr w:type="gramStart"/>
      <w:r w:rsidR="009C51CA">
        <w:rPr>
          <w:bCs/>
          <w:sz w:val="24"/>
          <w:szCs w:val="24"/>
        </w:rPr>
        <w:t>,</w:t>
      </w:r>
      <w:r w:rsidR="00D608F7" w:rsidRPr="00D608F7">
        <w:rPr>
          <w:bCs/>
          <w:sz w:val="24"/>
          <w:szCs w:val="24"/>
        </w:rPr>
        <w:t>13</w:t>
      </w:r>
      <w:proofErr w:type="gramEnd"/>
      <w:r w:rsidR="009C51CA">
        <w:rPr>
          <w:bCs/>
          <w:sz w:val="24"/>
          <w:szCs w:val="24"/>
        </w:rPr>
        <w:t>(</w:t>
      </w:r>
      <w:r w:rsidR="00D608F7" w:rsidRPr="00D608F7">
        <w:rPr>
          <w:bCs/>
          <w:sz w:val="24"/>
          <w:szCs w:val="24"/>
        </w:rPr>
        <w:t>1</w:t>
      </w:r>
      <w:r w:rsidR="009C51CA">
        <w:rPr>
          <w:bCs/>
          <w:sz w:val="24"/>
          <w:szCs w:val="24"/>
        </w:rPr>
        <w:t>):</w:t>
      </w:r>
      <w:r w:rsidR="00133261">
        <w:rPr>
          <w:bCs/>
          <w:sz w:val="24"/>
          <w:szCs w:val="24"/>
        </w:rPr>
        <w:t>65-78</w:t>
      </w:r>
      <w:r w:rsidR="00D608F7" w:rsidRPr="00D608F7">
        <w:rPr>
          <w:bCs/>
          <w:sz w:val="24"/>
          <w:szCs w:val="24"/>
        </w:rPr>
        <w:t xml:space="preserve"> </w:t>
      </w:r>
    </w:p>
    <w:p w:rsidR="009C51CA" w:rsidRDefault="009C51CA" w:rsidP="009C51CA">
      <w:pPr>
        <w:ind w:right="-720"/>
        <w:jc w:val="both"/>
        <w:rPr>
          <w:sz w:val="24"/>
          <w:szCs w:val="24"/>
        </w:rPr>
      </w:pPr>
    </w:p>
    <w:p w:rsidR="00D608F7" w:rsidRDefault="00D608F7" w:rsidP="00105F7D">
      <w:pPr>
        <w:ind w:right="114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D608F7">
        <w:rPr>
          <w:sz w:val="24"/>
          <w:szCs w:val="24"/>
        </w:rPr>
        <w:t xml:space="preserve"> </w:t>
      </w:r>
      <w:proofErr w:type="spellStart"/>
      <w:r w:rsidR="0010667A" w:rsidRPr="001A002E">
        <w:rPr>
          <w:sz w:val="24"/>
          <w:szCs w:val="24"/>
        </w:rPr>
        <w:t>Samer</w:t>
      </w:r>
      <w:proofErr w:type="spellEnd"/>
      <w:r w:rsidR="0010667A" w:rsidRPr="001A002E">
        <w:rPr>
          <w:sz w:val="24"/>
          <w:szCs w:val="24"/>
        </w:rPr>
        <w:t xml:space="preserve"> A. </w:t>
      </w:r>
      <w:proofErr w:type="spellStart"/>
      <w:r w:rsidR="0010667A" w:rsidRPr="001A002E">
        <w:rPr>
          <w:sz w:val="24"/>
          <w:szCs w:val="24"/>
        </w:rPr>
        <w:t>Azzam</w:t>
      </w:r>
      <w:proofErr w:type="spellEnd"/>
      <w:r w:rsidR="0010667A" w:rsidRPr="001A002E">
        <w:rPr>
          <w:sz w:val="24"/>
          <w:szCs w:val="24"/>
        </w:rPr>
        <w:t xml:space="preserve">, Jamal </w:t>
      </w:r>
      <w:proofErr w:type="spellStart"/>
      <w:r w:rsidR="0010667A" w:rsidRPr="001A002E">
        <w:rPr>
          <w:sz w:val="24"/>
          <w:szCs w:val="24"/>
        </w:rPr>
        <w:t>Ayada</w:t>
      </w:r>
      <w:proofErr w:type="spellEnd"/>
      <w:r w:rsidR="0010667A" w:rsidRPr="001A002E">
        <w:rPr>
          <w:sz w:val="24"/>
          <w:szCs w:val="24"/>
        </w:rPr>
        <w:t xml:space="preserve"> and </w:t>
      </w:r>
      <w:proofErr w:type="spellStart"/>
      <w:r w:rsidR="0010667A" w:rsidRPr="0010667A">
        <w:rPr>
          <w:b/>
          <w:bCs/>
          <w:sz w:val="24"/>
          <w:szCs w:val="24"/>
        </w:rPr>
        <w:t>Muad</w:t>
      </w:r>
      <w:proofErr w:type="spellEnd"/>
      <w:r w:rsidR="0010667A" w:rsidRPr="0010667A">
        <w:rPr>
          <w:b/>
          <w:bCs/>
          <w:sz w:val="24"/>
          <w:szCs w:val="24"/>
        </w:rPr>
        <w:t xml:space="preserve"> A. </w:t>
      </w:r>
      <w:proofErr w:type="spellStart"/>
      <w:r w:rsidR="0010667A" w:rsidRPr="0010667A">
        <w:rPr>
          <w:b/>
          <w:bCs/>
          <w:sz w:val="24"/>
          <w:szCs w:val="24"/>
        </w:rPr>
        <w:t>Kiyyam</w:t>
      </w:r>
      <w:proofErr w:type="spellEnd"/>
      <w:r w:rsidR="0010667A">
        <w:rPr>
          <w:sz w:val="24"/>
          <w:szCs w:val="24"/>
        </w:rPr>
        <w:t xml:space="preserve"> (2018). </w:t>
      </w:r>
      <w:r w:rsidR="0010667A" w:rsidRPr="001A002E">
        <w:rPr>
          <w:sz w:val="24"/>
          <w:szCs w:val="24"/>
        </w:rPr>
        <w:t xml:space="preserve">Influence of the Inoculation of Some Indigenous </w:t>
      </w:r>
      <w:proofErr w:type="spellStart"/>
      <w:r w:rsidR="0010667A" w:rsidRPr="001A002E">
        <w:rPr>
          <w:sz w:val="24"/>
          <w:szCs w:val="24"/>
        </w:rPr>
        <w:t>Rhizosphere</w:t>
      </w:r>
      <w:proofErr w:type="spellEnd"/>
      <w:r w:rsidR="0010667A" w:rsidRPr="001A002E">
        <w:rPr>
          <w:sz w:val="24"/>
          <w:szCs w:val="24"/>
        </w:rPr>
        <w:t xml:space="preserve"> Bacteria Isolate on Growth and nutrient Uptake of Sour Orange (Citrus </w:t>
      </w:r>
      <w:proofErr w:type="spellStart"/>
      <w:r w:rsidR="0010667A" w:rsidRPr="001A002E">
        <w:rPr>
          <w:sz w:val="24"/>
          <w:szCs w:val="24"/>
        </w:rPr>
        <w:t>aurantium</w:t>
      </w:r>
      <w:proofErr w:type="spellEnd"/>
      <w:r w:rsidR="0010667A" w:rsidRPr="001A002E">
        <w:rPr>
          <w:sz w:val="24"/>
          <w:szCs w:val="24"/>
        </w:rPr>
        <w:t xml:space="preserve"> L.) Seedlings</w:t>
      </w:r>
      <w:r w:rsidR="0010667A">
        <w:rPr>
          <w:sz w:val="24"/>
          <w:szCs w:val="24"/>
        </w:rPr>
        <w:t xml:space="preserve">. </w:t>
      </w:r>
      <w:proofErr w:type="spellStart"/>
      <w:r w:rsidR="0010667A">
        <w:rPr>
          <w:sz w:val="24"/>
          <w:szCs w:val="24"/>
        </w:rPr>
        <w:t>A</w:t>
      </w:r>
      <w:r w:rsidR="0010667A" w:rsidRPr="001A002E">
        <w:rPr>
          <w:sz w:val="24"/>
          <w:szCs w:val="24"/>
        </w:rPr>
        <w:t>lutroha</w:t>
      </w:r>
      <w:proofErr w:type="spellEnd"/>
      <w:r w:rsidR="0010667A" w:rsidRPr="00386C04">
        <w:rPr>
          <w:sz w:val="24"/>
          <w:szCs w:val="24"/>
        </w:rPr>
        <w:t>,</w:t>
      </w:r>
      <w:r w:rsidR="00A05F9B">
        <w:rPr>
          <w:sz w:val="24"/>
          <w:szCs w:val="24"/>
        </w:rPr>
        <w:t xml:space="preserve"> </w:t>
      </w:r>
      <w:r w:rsidR="00E3734D">
        <w:rPr>
          <w:sz w:val="24"/>
          <w:szCs w:val="24"/>
        </w:rPr>
        <w:t>10</w:t>
      </w:r>
      <w:r w:rsidR="00A05F9B">
        <w:rPr>
          <w:sz w:val="24"/>
          <w:szCs w:val="24"/>
        </w:rPr>
        <w:t>(</w:t>
      </w:r>
      <w:r w:rsidR="00E3734D">
        <w:rPr>
          <w:sz w:val="24"/>
          <w:szCs w:val="24"/>
        </w:rPr>
        <w:t>3</w:t>
      </w:r>
      <w:r w:rsidR="00A05F9B">
        <w:rPr>
          <w:sz w:val="24"/>
          <w:szCs w:val="24"/>
        </w:rPr>
        <w:t>):</w:t>
      </w:r>
      <w:r w:rsidR="00B65CF0">
        <w:rPr>
          <w:sz w:val="24"/>
          <w:szCs w:val="24"/>
        </w:rPr>
        <w:t>9</w:t>
      </w:r>
      <w:r w:rsidR="0039197A">
        <w:rPr>
          <w:sz w:val="24"/>
          <w:szCs w:val="24"/>
        </w:rPr>
        <w:t>-</w:t>
      </w:r>
      <w:r w:rsidR="00B65CF0">
        <w:rPr>
          <w:sz w:val="24"/>
          <w:szCs w:val="24"/>
        </w:rPr>
        <w:t>36</w:t>
      </w:r>
    </w:p>
    <w:p w:rsidR="001A002E" w:rsidRDefault="001A002E" w:rsidP="00A36C31">
      <w:pPr>
        <w:ind w:right="-720"/>
        <w:jc w:val="both"/>
        <w:rPr>
          <w:sz w:val="24"/>
          <w:szCs w:val="24"/>
        </w:rPr>
      </w:pPr>
    </w:p>
    <w:p w:rsidR="0010667A" w:rsidRDefault="001A002E" w:rsidP="00CD7D4D">
      <w:pPr>
        <w:tabs>
          <w:tab w:val="num" w:pos="1700"/>
        </w:tabs>
        <w:ind w:right="405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1A002E">
        <w:rPr>
          <w:sz w:val="24"/>
          <w:szCs w:val="24"/>
        </w:rPr>
        <w:t xml:space="preserve"> </w:t>
      </w:r>
      <w:r w:rsidR="0010667A" w:rsidRPr="00084507">
        <w:rPr>
          <w:b/>
          <w:sz w:val="24"/>
          <w:szCs w:val="24"/>
        </w:rPr>
        <w:t>MUA’D ABDUL AL-KIYYAM</w:t>
      </w:r>
      <w:r w:rsidR="0010667A">
        <w:rPr>
          <w:bCs/>
          <w:sz w:val="24"/>
          <w:szCs w:val="24"/>
        </w:rPr>
        <w:t xml:space="preserve">, </w:t>
      </w:r>
      <w:proofErr w:type="spellStart"/>
      <w:r w:rsidR="0010667A">
        <w:rPr>
          <w:sz w:val="24"/>
          <w:szCs w:val="24"/>
        </w:rPr>
        <w:t>Tahtamouni</w:t>
      </w:r>
      <w:proofErr w:type="spellEnd"/>
      <w:r w:rsidR="0010667A">
        <w:rPr>
          <w:sz w:val="24"/>
          <w:szCs w:val="24"/>
        </w:rPr>
        <w:t xml:space="preserve"> R., </w:t>
      </w:r>
      <w:proofErr w:type="spellStart"/>
      <w:r w:rsidR="0010667A">
        <w:rPr>
          <w:sz w:val="24"/>
          <w:szCs w:val="24"/>
        </w:rPr>
        <w:t>Shibli</w:t>
      </w:r>
      <w:proofErr w:type="spellEnd"/>
      <w:r w:rsidR="0010667A">
        <w:rPr>
          <w:sz w:val="24"/>
          <w:szCs w:val="24"/>
        </w:rPr>
        <w:t xml:space="preserve"> R. </w:t>
      </w:r>
      <w:r w:rsidR="00CD7D4D">
        <w:rPr>
          <w:sz w:val="24"/>
          <w:szCs w:val="24"/>
        </w:rPr>
        <w:t>(2019)</w:t>
      </w:r>
      <w:r w:rsidR="0010667A">
        <w:rPr>
          <w:sz w:val="24"/>
          <w:szCs w:val="24"/>
        </w:rPr>
        <w:t xml:space="preserve">. Manipulating Some Culturing Conditions </w:t>
      </w:r>
      <w:proofErr w:type="spellStart"/>
      <w:r w:rsidR="0010667A">
        <w:rPr>
          <w:sz w:val="24"/>
          <w:szCs w:val="24"/>
        </w:rPr>
        <w:t>Enahncing</w:t>
      </w:r>
      <w:proofErr w:type="spellEnd"/>
      <w:r w:rsidR="0010667A">
        <w:rPr>
          <w:sz w:val="24"/>
          <w:szCs w:val="24"/>
        </w:rPr>
        <w:t xml:space="preserve"> Production of </w:t>
      </w:r>
      <w:proofErr w:type="spellStart"/>
      <w:r w:rsidR="0010667A">
        <w:rPr>
          <w:sz w:val="24"/>
          <w:szCs w:val="24"/>
        </w:rPr>
        <w:t>Solanine</w:t>
      </w:r>
      <w:proofErr w:type="spellEnd"/>
      <w:r w:rsidR="0010667A">
        <w:rPr>
          <w:sz w:val="24"/>
          <w:szCs w:val="24"/>
        </w:rPr>
        <w:t xml:space="preserve"> in </w:t>
      </w:r>
      <w:proofErr w:type="spellStart"/>
      <w:r w:rsidR="0010667A">
        <w:rPr>
          <w:sz w:val="24"/>
          <w:szCs w:val="24"/>
        </w:rPr>
        <w:t>Microshoots</w:t>
      </w:r>
      <w:proofErr w:type="spellEnd"/>
      <w:r w:rsidR="0010667A">
        <w:rPr>
          <w:sz w:val="24"/>
          <w:szCs w:val="24"/>
        </w:rPr>
        <w:t xml:space="preserve">, callus and Cell Suspension Culture of </w:t>
      </w:r>
      <w:proofErr w:type="spellStart"/>
      <w:r w:rsidR="0010667A">
        <w:rPr>
          <w:sz w:val="24"/>
          <w:szCs w:val="24"/>
        </w:rPr>
        <w:t>Solanine</w:t>
      </w:r>
      <w:proofErr w:type="spellEnd"/>
      <w:r w:rsidR="0010667A">
        <w:rPr>
          <w:sz w:val="24"/>
          <w:szCs w:val="24"/>
        </w:rPr>
        <w:t xml:space="preserve"> </w:t>
      </w:r>
      <w:proofErr w:type="spellStart"/>
      <w:r w:rsidR="0010667A">
        <w:rPr>
          <w:sz w:val="24"/>
          <w:szCs w:val="24"/>
        </w:rPr>
        <w:t>nigrum</w:t>
      </w:r>
      <w:proofErr w:type="spellEnd"/>
      <w:r w:rsidR="0010667A">
        <w:rPr>
          <w:sz w:val="24"/>
          <w:szCs w:val="24"/>
        </w:rPr>
        <w:t xml:space="preserve"> L. A wild Medicinal Plant. </w:t>
      </w:r>
      <w:proofErr w:type="spellStart"/>
      <w:r w:rsidR="0010667A">
        <w:rPr>
          <w:sz w:val="24"/>
          <w:szCs w:val="24"/>
        </w:rPr>
        <w:t>Jouranal</w:t>
      </w:r>
      <w:proofErr w:type="spellEnd"/>
      <w:r w:rsidR="0010667A">
        <w:rPr>
          <w:sz w:val="24"/>
          <w:szCs w:val="24"/>
        </w:rPr>
        <w:t xml:space="preserve"> of Agricultural and Marine </w:t>
      </w:r>
      <w:proofErr w:type="spellStart"/>
      <w:r w:rsidR="0010667A">
        <w:rPr>
          <w:sz w:val="24"/>
          <w:szCs w:val="24"/>
        </w:rPr>
        <w:t>Scince</w:t>
      </w:r>
      <w:proofErr w:type="spellEnd"/>
      <w:r w:rsidR="001320C3">
        <w:rPr>
          <w:sz w:val="24"/>
          <w:szCs w:val="24"/>
        </w:rPr>
        <w:t>, 24(1):22-38</w:t>
      </w:r>
      <w:proofErr w:type="gramStart"/>
      <w:r w:rsidR="001320C3">
        <w:rPr>
          <w:sz w:val="24"/>
          <w:szCs w:val="24"/>
        </w:rPr>
        <w:t>.</w:t>
      </w:r>
      <w:r w:rsidR="003D5AD5">
        <w:rPr>
          <w:sz w:val="24"/>
          <w:szCs w:val="24"/>
        </w:rPr>
        <w:t>(</w:t>
      </w:r>
      <w:proofErr w:type="gramEnd"/>
      <w:r w:rsidR="003D5AD5" w:rsidRPr="008C7351">
        <w:rPr>
          <w:sz w:val="24"/>
          <w:szCs w:val="24"/>
        </w:rPr>
        <w:t xml:space="preserve"> </w:t>
      </w:r>
      <w:r w:rsidR="003D5AD5" w:rsidRPr="00E013E3">
        <w:rPr>
          <w:color w:val="FF0000"/>
          <w:sz w:val="24"/>
          <w:szCs w:val="24"/>
        </w:rPr>
        <w:t>Has Been Awarded the Best Paper Award for the Research Paper</w:t>
      </w:r>
      <w:r w:rsidR="008E2145" w:rsidRPr="00E013E3">
        <w:rPr>
          <w:color w:val="FF0000"/>
          <w:sz w:val="24"/>
          <w:szCs w:val="24"/>
        </w:rPr>
        <w:t xml:space="preserve"> for</w:t>
      </w:r>
      <w:r w:rsidR="003D5AD5" w:rsidRPr="00E013E3">
        <w:rPr>
          <w:color w:val="FF0000"/>
          <w:sz w:val="24"/>
          <w:szCs w:val="24"/>
        </w:rPr>
        <w:t xml:space="preserve"> 2019/2020</w:t>
      </w:r>
      <w:r w:rsidR="008C7351" w:rsidRPr="00E013E3">
        <w:rPr>
          <w:color w:val="FF0000"/>
          <w:sz w:val="24"/>
          <w:szCs w:val="24"/>
        </w:rPr>
        <w:t xml:space="preserve"> at the College of Agricultural and Marine Sciences, Sultan </w:t>
      </w:r>
      <w:proofErr w:type="spellStart"/>
      <w:r w:rsidR="008C7351" w:rsidRPr="00E013E3">
        <w:rPr>
          <w:color w:val="FF0000"/>
          <w:sz w:val="24"/>
          <w:szCs w:val="24"/>
        </w:rPr>
        <w:t>Qaboos</w:t>
      </w:r>
      <w:proofErr w:type="spellEnd"/>
      <w:r w:rsidR="008C7351" w:rsidRPr="00E013E3">
        <w:rPr>
          <w:color w:val="FF0000"/>
          <w:sz w:val="24"/>
          <w:szCs w:val="24"/>
        </w:rPr>
        <w:t xml:space="preserve"> University, Al-</w:t>
      </w:r>
      <w:proofErr w:type="spellStart"/>
      <w:r w:rsidR="008C7351" w:rsidRPr="00E013E3">
        <w:rPr>
          <w:color w:val="FF0000"/>
          <w:sz w:val="24"/>
          <w:szCs w:val="24"/>
        </w:rPr>
        <w:t>Khod</w:t>
      </w:r>
      <w:proofErr w:type="spellEnd"/>
      <w:r w:rsidR="008C7351" w:rsidRPr="00E013E3">
        <w:rPr>
          <w:color w:val="FF0000"/>
          <w:sz w:val="24"/>
          <w:szCs w:val="24"/>
        </w:rPr>
        <w:t>, Muscat-Sultanate of Oman</w:t>
      </w:r>
      <w:r w:rsidR="003D5AD5">
        <w:rPr>
          <w:sz w:val="24"/>
          <w:szCs w:val="24"/>
        </w:rPr>
        <w:t>)</w:t>
      </w:r>
    </w:p>
    <w:p w:rsidR="007F1248" w:rsidRDefault="007F1248" w:rsidP="001320C3">
      <w:pPr>
        <w:tabs>
          <w:tab w:val="num" w:pos="1700"/>
        </w:tabs>
        <w:ind w:right="405"/>
        <w:jc w:val="both"/>
        <w:rPr>
          <w:sz w:val="24"/>
        </w:rPr>
      </w:pPr>
    </w:p>
    <w:p w:rsidR="007F1248" w:rsidRPr="00BB572C" w:rsidRDefault="007F1248" w:rsidP="00105F7D">
      <w:pPr>
        <w:ind w:right="-28"/>
        <w:jc w:val="both"/>
        <w:rPr>
          <w:rFonts w:cs="Arabic Transparent"/>
          <w:sz w:val="26"/>
          <w:szCs w:val="26"/>
          <w:lang w:bidi="ar-JO"/>
        </w:rPr>
      </w:pPr>
      <w:r>
        <w:rPr>
          <w:rFonts w:cs="Arabic Transparent"/>
          <w:b/>
          <w:bCs/>
          <w:sz w:val="26"/>
          <w:szCs w:val="26"/>
          <w:lang w:bidi="ar-JO"/>
        </w:rPr>
        <w:t xml:space="preserve">6.  </w:t>
      </w:r>
      <w:proofErr w:type="spellStart"/>
      <w:r>
        <w:rPr>
          <w:rFonts w:cs="Arabic Transparent"/>
          <w:b/>
          <w:bCs/>
          <w:sz w:val="26"/>
          <w:szCs w:val="26"/>
          <w:lang w:bidi="ar-JO"/>
        </w:rPr>
        <w:t>Manal</w:t>
      </w:r>
      <w:proofErr w:type="spellEnd"/>
      <w:r>
        <w:rPr>
          <w:rFonts w:cs="Arabic Transparent"/>
          <w:b/>
          <w:bCs/>
          <w:sz w:val="26"/>
          <w:szCs w:val="26"/>
          <w:lang w:bidi="ar-JO"/>
        </w:rPr>
        <w:t xml:space="preserve"> Othman, </w:t>
      </w:r>
      <w:proofErr w:type="spellStart"/>
      <w:r>
        <w:rPr>
          <w:rFonts w:cs="Arabic Transparent"/>
          <w:b/>
          <w:bCs/>
          <w:sz w:val="26"/>
          <w:szCs w:val="26"/>
          <w:lang w:bidi="ar-JO"/>
        </w:rPr>
        <w:t>Duaa</w:t>
      </w:r>
      <w:proofErr w:type="spellEnd"/>
      <w:r>
        <w:rPr>
          <w:rFonts w:cs="Arabic Transparent"/>
          <w:b/>
          <w:bCs/>
          <w:sz w:val="26"/>
          <w:szCs w:val="26"/>
          <w:lang w:bidi="ar-JO"/>
        </w:rPr>
        <w:t xml:space="preserve"> </w:t>
      </w:r>
      <w:proofErr w:type="spellStart"/>
      <w:r>
        <w:rPr>
          <w:rFonts w:cs="Arabic Transparent"/>
          <w:b/>
          <w:bCs/>
          <w:sz w:val="26"/>
          <w:szCs w:val="26"/>
          <w:lang w:bidi="ar-JO"/>
        </w:rPr>
        <w:t>Hemsi</w:t>
      </w:r>
      <w:proofErr w:type="spellEnd"/>
      <w:r>
        <w:rPr>
          <w:rFonts w:cs="Arabic Transparent"/>
          <w:b/>
          <w:bCs/>
          <w:sz w:val="26"/>
          <w:szCs w:val="26"/>
          <w:lang w:bidi="ar-JO"/>
        </w:rPr>
        <w:t xml:space="preserve">, </w:t>
      </w:r>
      <w:proofErr w:type="spellStart"/>
      <w:r>
        <w:rPr>
          <w:rFonts w:cs="Arabic Transparent"/>
          <w:b/>
          <w:bCs/>
          <w:sz w:val="26"/>
          <w:szCs w:val="26"/>
          <w:lang w:bidi="ar-JO"/>
        </w:rPr>
        <w:t>Nahla</w:t>
      </w:r>
      <w:proofErr w:type="spellEnd"/>
      <w:r>
        <w:rPr>
          <w:rFonts w:cs="Arabic Transparent"/>
          <w:b/>
          <w:bCs/>
          <w:sz w:val="26"/>
          <w:szCs w:val="26"/>
          <w:lang w:bidi="ar-JO"/>
        </w:rPr>
        <w:t xml:space="preserve"> Mahmoud, </w:t>
      </w:r>
      <w:proofErr w:type="spellStart"/>
      <w:r>
        <w:rPr>
          <w:rFonts w:cs="Arabic Transparent"/>
          <w:b/>
          <w:bCs/>
          <w:sz w:val="26"/>
          <w:szCs w:val="26"/>
          <w:lang w:bidi="ar-JO"/>
        </w:rPr>
        <w:t>Entesar</w:t>
      </w:r>
      <w:proofErr w:type="spellEnd"/>
      <w:r>
        <w:rPr>
          <w:rFonts w:cs="Arabic Transparent"/>
          <w:b/>
          <w:bCs/>
          <w:sz w:val="26"/>
          <w:szCs w:val="26"/>
          <w:lang w:bidi="ar-JO"/>
        </w:rPr>
        <w:t xml:space="preserve"> </w:t>
      </w:r>
      <w:proofErr w:type="spellStart"/>
      <w:r>
        <w:rPr>
          <w:rFonts w:cs="Arabic Transparent"/>
          <w:b/>
          <w:bCs/>
          <w:sz w:val="26"/>
          <w:szCs w:val="26"/>
          <w:lang w:bidi="ar-JO"/>
        </w:rPr>
        <w:t>Hasan</w:t>
      </w:r>
      <w:proofErr w:type="spellEnd"/>
      <w:r>
        <w:rPr>
          <w:rFonts w:cs="Arabic Transparent"/>
          <w:b/>
          <w:bCs/>
          <w:sz w:val="26"/>
          <w:szCs w:val="26"/>
          <w:lang w:bidi="ar-JO"/>
        </w:rPr>
        <w:t xml:space="preserve">, </w:t>
      </w:r>
      <w:proofErr w:type="spellStart"/>
      <w:r>
        <w:rPr>
          <w:rFonts w:cs="Arabic Transparent"/>
          <w:b/>
          <w:bCs/>
          <w:sz w:val="26"/>
          <w:szCs w:val="26"/>
          <w:lang w:bidi="ar-JO"/>
        </w:rPr>
        <w:t>Thamer</w:t>
      </w:r>
      <w:proofErr w:type="spellEnd"/>
      <w:r>
        <w:rPr>
          <w:rFonts w:cs="Arabic Transparent"/>
          <w:b/>
          <w:bCs/>
          <w:sz w:val="26"/>
          <w:szCs w:val="26"/>
          <w:lang w:bidi="ar-JO"/>
        </w:rPr>
        <w:t xml:space="preserve"> </w:t>
      </w:r>
      <w:proofErr w:type="spellStart"/>
      <w:r>
        <w:rPr>
          <w:rFonts w:cs="Arabic Transparent"/>
          <w:b/>
          <w:bCs/>
          <w:sz w:val="26"/>
          <w:szCs w:val="26"/>
          <w:lang w:bidi="ar-JO"/>
        </w:rPr>
        <w:t>Haneesh</w:t>
      </w:r>
      <w:proofErr w:type="spellEnd"/>
      <w:r>
        <w:rPr>
          <w:rFonts w:cs="Arabic Transparent"/>
          <w:b/>
          <w:bCs/>
          <w:sz w:val="26"/>
          <w:szCs w:val="26"/>
          <w:lang w:bidi="ar-JO"/>
        </w:rPr>
        <w:t xml:space="preserve">, </w:t>
      </w:r>
      <w:proofErr w:type="spellStart"/>
      <w:r>
        <w:rPr>
          <w:rFonts w:cs="Arabic Transparent"/>
          <w:b/>
          <w:bCs/>
          <w:sz w:val="26"/>
          <w:szCs w:val="26"/>
          <w:lang w:bidi="ar-JO"/>
        </w:rPr>
        <w:t>Muad</w:t>
      </w:r>
      <w:proofErr w:type="spellEnd"/>
      <w:r>
        <w:rPr>
          <w:rFonts w:cs="Arabic Transparent"/>
          <w:b/>
          <w:bCs/>
          <w:sz w:val="26"/>
          <w:szCs w:val="26"/>
          <w:lang w:bidi="ar-JO"/>
        </w:rPr>
        <w:t xml:space="preserve"> </w:t>
      </w:r>
      <w:proofErr w:type="spellStart"/>
      <w:r>
        <w:rPr>
          <w:rFonts w:cs="Arabic Transparent"/>
          <w:b/>
          <w:bCs/>
          <w:sz w:val="26"/>
          <w:szCs w:val="26"/>
          <w:lang w:bidi="ar-JO"/>
        </w:rPr>
        <w:t>Kiyyam</w:t>
      </w:r>
      <w:proofErr w:type="spellEnd"/>
      <w:r>
        <w:rPr>
          <w:rFonts w:cs="Arabic Transparent"/>
          <w:b/>
          <w:bCs/>
          <w:sz w:val="26"/>
          <w:szCs w:val="26"/>
          <w:lang w:bidi="ar-JO"/>
        </w:rPr>
        <w:t xml:space="preserve"> and Mohammad Ali</w:t>
      </w:r>
      <w:r w:rsidR="00C458FC">
        <w:rPr>
          <w:rFonts w:cs="Arabic Transparent"/>
          <w:b/>
          <w:bCs/>
          <w:sz w:val="26"/>
          <w:szCs w:val="26"/>
          <w:lang w:bidi="ar-JO"/>
        </w:rPr>
        <w:t xml:space="preserve">. </w:t>
      </w:r>
      <w:r>
        <w:rPr>
          <w:rFonts w:cs="Arabic Transparent"/>
          <w:b/>
          <w:bCs/>
          <w:sz w:val="26"/>
          <w:szCs w:val="26"/>
          <w:lang w:bidi="ar-JO"/>
        </w:rPr>
        <w:t xml:space="preserve">(2020). </w:t>
      </w:r>
      <w:r w:rsidRPr="00BB572C">
        <w:rPr>
          <w:rFonts w:cs="Arabic Transparent"/>
          <w:sz w:val="26"/>
          <w:szCs w:val="26"/>
          <w:lang w:bidi="ar-JO"/>
        </w:rPr>
        <w:t xml:space="preserve">The Effect of Plant Density on the Morphological and Production Traits of Some </w:t>
      </w:r>
      <w:proofErr w:type="spellStart"/>
      <w:r w:rsidRPr="00BB572C">
        <w:rPr>
          <w:rFonts w:cs="Arabic Transparent"/>
          <w:sz w:val="26"/>
          <w:szCs w:val="26"/>
          <w:lang w:bidi="ar-JO"/>
        </w:rPr>
        <w:t>Quina</w:t>
      </w:r>
      <w:proofErr w:type="spellEnd"/>
      <w:r w:rsidRPr="00BB572C">
        <w:rPr>
          <w:rFonts w:cs="Arabic Transparent"/>
          <w:sz w:val="26"/>
          <w:szCs w:val="26"/>
          <w:lang w:bidi="ar-JO"/>
        </w:rPr>
        <w:t xml:space="preserve"> (</w:t>
      </w:r>
      <w:proofErr w:type="spellStart"/>
      <w:r w:rsidRPr="00BB572C">
        <w:rPr>
          <w:rFonts w:cs="Arabic Transparent"/>
          <w:i/>
          <w:iCs/>
          <w:sz w:val="26"/>
          <w:szCs w:val="26"/>
          <w:lang w:bidi="ar-JO"/>
        </w:rPr>
        <w:t>Cheopodium</w:t>
      </w:r>
      <w:proofErr w:type="spellEnd"/>
      <w:r w:rsidRPr="00BB572C">
        <w:rPr>
          <w:rFonts w:cs="Arabic Transparent"/>
          <w:i/>
          <w:iCs/>
          <w:sz w:val="26"/>
          <w:szCs w:val="26"/>
          <w:lang w:bidi="ar-JO"/>
        </w:rPr>
        <w:t xml:space="preserve"> </w:t>
      </w:r>
      <w:proofErr w:type="spellStart"/>
      <w:r w:rsidRPr="00BB572C">
        <w:rPr>
          <w:rFonts w:cs="Arabic Transparent"/>
          <w:i/>
          <w:iCs/>
          <w:sz w:val="26"/>
          <w:szCs w:val="26"/>
          <w:lang w:bidi="ar-JO"/>
        </w:rPr>
        <w:t>quina</w:t>
      </w:r>
      <w:proofErr w:type="spellEnd"/>
      <w:r w:rsidRPr="00BB572C">
        <w:rPr>
          <w:rFonts w:cs="Arabic Transparent"/>
          <w:sz w:val="26"/>
          <w:szCs w:val="26"/>
          <w:lang w:bidi="ar-JO"/>
        </w:rPr>
        <w:t xml:space="preserve"> wild) Varieties. Syrian Journal of Agricultural Research, 7(3):</w:t>
      </w:r>
      <w:r w:rsidR="00826CB5">
        <w:rPr>
          <w:rFonts w:cs="Arabic Transparent"/>
          <w:sz w:val="26"/>
          <w:szCs w:val="26"/>
          <w:lang w:bidi="ar-JO"/>
        </w:rPr>
        <w:t>171-183.</w:t>
      </w:r>
    </w:p>
    <w:p w:rsidR="007F1248" w:rsidRDefault="007F1248" w:rsidP="001320C3">
      <w:pPr>
        <w:tabs>
          <w:tab w:val="num" w:pos="1700"/>
        </w:tabs>
        <w:ind w:right="405"/>
        <w:jc w:val="both"/>
        <w:rPr>
          <w:sz w:val="24"/>
        </w:rPr>
      </w:pPr>
    </w:p>
    <w:p w:rsidR="001A002E" w:rsidRPr="00386C04" w:rsidRDefault="001A002E" w:rsidP="0010667A">
      <w:pPr>
        <w:rPr>
          <w:sz w:val="24"/>
          <w:szCs w:val="24"/>
          <w:rtl/>
        </w:rPr>
      </w:pPr>
    </w:p>
    <w:p w:rsidR="001A002E" w:rsidRPr="001A002E" w:rsidRDefault="001A002E" w:rsidP="001A002E">
      <w:pPr>
        <w:ind w:right="-720"/>
        <w:rPr>
          <w:sz w:val="24"/>
          <w:szCs w:val="24"/>
        </w:rPr>
      </w:pPr>
    </w:p>
    <w:p w:rsidR="001A002E" w:rsidRPr="005B748C" w:rsidRDefault="001A002E" w:rsidP="00A36C31">
      <w:pPr>
        <w:ind w:right="-720"/>
        <w:jc w:val="both"/>
        <w:rPr>
          <w:sz w:val="24"/>
          <w:szCs w:val="24"/>
        </w:rPr>
      </w:pPr>
    </w:p>
    <w:p w:rsidR="00707528" w:rsidRDefault="00707528" w:rsidP="00332429">
      <w:pPr>
        <w:tabs>
          <w:tab w:val="num" w:pos="1700"/>
        </w:tabs>
        <w:ind w:left="1200" w:right="405" w:hanging="100"/>
        <w:jc w:val="both"/>
        <w:rPr>
          <w:sz w:val="24"/>
        </w:rPr>
      </w:pPr>
    </w:p>
    <w:p w:rsidR="00E058FD" w:rsidRDefault="00E058FD" w:rsidP="00332429">
      <w:pPr>
        <w:tabs>
          <w:tab w:val="num" w:pos="1700"/>
        </w:tabs>
        <w:ind w:left="1200" w:right="405" w:hanging="100"/>
        <w:jc w:val="both"/>
        <w:rPr>
          <w:sz w:val="24"/>
        </w:rPr>
      </w:pPr>
    </w:p>
    <w:p w:rsidR="00E058FD" w:rsidRDefault="00E058FD" w:rsidP="00332429">
      <w:pPr>
        <w:tabs>
          <w:tab w:val="num" w:pos="1700"/>
        </w:tabs>
        <w:ind w:left="1200" w:right="405" w:hanging="100"/>
        <w:jc w:val="both"/>
        <w:rPr>
          <w:sz w:val="24"/>
        </w:rPr>
      </w:pPr>
    </w:p>
    <w:sectPr w:rsidR="00E058FD" w:rsidSect="002C7920">
      <w:pgSz w:w="11907" w:h="16839" w:code="9"/>
      <w:pgMar w:top="1440" w:right="1077" w:bottom="1440" w:left="1077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A4071"/>
    <w:multiLevelType w:val="hybridMultilevel"/>
    <w:tmpl w:val="FB8A7A5E"/>
    <w:lvl w:ilvl="0" w:tplc="04010001">
      <w:start w:val="1"/>
      <w:numFmt w:val="bullet"/>
      <w:lvlText w:val=""/>
      <w:lvlJc w:val="left"/>
      <w:pPr>
        <w:tabs>
          <w:tab w:val="num" w:pos="780"/>
        </w:tabs>
        <w:ind w:left="780" w:right="78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00"/>
        </w:tabs>
        <w:ind w:left="1500" w:right="150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20"/>
        </w:tabs>
        <w:ind w:left="2220" w:right="222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40"/>
        </w:tabs>
        <w:ind w:left="2940" w:right="29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60"/>
        </w:tabs>
        <w:ind w:left="3660" w:right="36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80"/>
        </w:tabs>
        <w:ind w:left="4380" w:right="43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00"/>
        </w:tabs>
        <w:ind w:left="5100" w:right="51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20"/>
        </w:tabs>
        <w:ind w:left="5820" w:right="58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40"/>
        </w:tabs>
        <w:ind w:left="6540" w:right="6540" w:hanging="360"/>
      </w:pPr>
      <w:rPr>
        <w:rFonts w:ascii="Wingdings" w:hAnsi="Wingdings" w:hint="default"/>
      </w:rPr>
    </w:lvl>
  </w:abstractNum>
  <w:abstractNum w:abstractNumId="1">
    <w:nsid w:val="0E353D71"/>
    <w:multiLevelType w:val="hybridMultilevel"/>
    <w:tmpl w:val="9692D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1095569D"/>
    <w:multiLevelType w:val="hybridMultilevel"/>
    <w:tmpl w:val="86968C6E"/>
    <w:lvl w:ilvl="0" w:tplc="3CFE4E4E">
      <w:start w:val="1999"/>
      <w:numFmt w:val="bullet"/>
      <w:lvlText w:val="-"/>
      <w:lvlJc w:val="left"/>
      <w:pPr>
        <w:tabs>
          <w:tab w:val="num" w:pos="2520"/>
        </w:tabs>
        <w:ind w:left="2520" w:right="25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righ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righ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right="8280" w:hanging="360"/>
      </w:pPr>
      <w:rPr>
        <w:rFonts w:ascii="Wingdings" w:hAnsi="Wingdings" w:hint="default"/>
      </w:rPr>
    </w:lvl>
  </w:abstractNum>
  <w:abstractNum w:abstractNumId="3">
    <w:nsid w:val="16630402"/>
    <w:multiLevelType w:val="hybridMultilevel"/>
    <w:tmpl w:val="002A9CA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89E0CC4"/>
    <w:multiLevelType w:val="hybridMultilevel"/>
    <w:tmpl w:val="F842BFA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19CC4E3D"/>
    <w:multiLevelType w:val="hybridMultilevel"/>
    <w:tmpl w:val="3168DBE0"/>
    <w:lvl w:ilvl="0" w:tplc="FFFFFFFF">
      <w:start w:val="1"/>
      <w:numFmt w:val="bullet"/>
      <w:lvlText w:val=""/>
      <w:lvlJc w:val="left"/>
      <w:pPr>
        <w:tabs>
          <w:tab w:val="num" w:pos="405"/>
        </w:tabs>
        <w:ind w:left="405" w:righ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25"/>
        </w:tabs>
        <w:ind w:left="1125" w:righ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45"/>
        </w:tabs>
        <w:ind w:left="1845" w:righ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65"/>
        </w:tabs>
        <w:ind w:left="2565" w:righ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85"/>
        </w:tabs>
        <w:ind w:left="3285" w:righ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05"/>
        </w:tabs>
        <w:ind w:left="4005" w:righ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25"/>
        </w:tabs>
        <w:ind w:left="4725" w:righ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45"/>
        </w:tabs>
        <w:ind w:left="5445" w:righ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65"/>
        </w:tabs>
        <w:ind w:left="6165" w:right="6165" w:hanging="360"/>
      </w:pPr>
      <w:rPr>
        <w:rFonts w:ascii="Wingdings" w:hAnsi="Wingdings" w:hint="default"/>
      </w:rPr>
    </w:lvl>
  </w:abstractNum>
  <w:abstractNum w:abstractNumId="6">
    <w:nsid w:val="1D5903AB"/>
    <w:multiLevelType w:val="hybridMultilevel"/>
    <w:tmpl w:val="04E87A98"/>
    <w:lvl w:ilvl="0" w:tplc="040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248A6EBD"/>
    <w:multiLevelType w:val="hybridMultilevel"/>
    <w:tmpl w:val="65328A3C"/>
    <w:lvl w:ilvl="0" w:tplc="0388F4D0">
      <w:numFmt w:val="bullet"/>
      <w:lvlText w:val="-"/>
      <w:lvlJc w:val="left"/>
      <w:pPr>
        <w:tabs>
          <w:tab w:val="num" w:pos="2520"/>
        </w:tabs>
        <w:ind w:left="2520" w:right="25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righ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righ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right="8280" w:hanging="360"/>
      </w:pPr>
      <w:rPr>
        <w:rFonts w:ascii="Wingdings" w:hAnsi="Wingdings" w:hint="default"/>
      </w:rPr>
    </w:lvl>
  </w:abstractNum>
  <w:abstractNum w:abstractNumId="8">
    <w:nsid w:val="472231D6"/>
    <w:multiLevelType w:val="singleLevel"/>
    <w:tmpl w:val="5FC43A2C"/>
    <w:lvl w:ilvl="0">
      <w:start w:val="1"/>
      <w:numFmt w:val="bullet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  <w:effect w:val="none"/>
      </w:rPr>
    </w:lvl>
  </w:abstractNum>
  <w:abstractNum w:abstractNumId="9">
    <w:nsid w:val="53357263"/>
    <w:multiLevelType w:val="hybridMultilevel"/>
    <w:tmpl w:val="A7F4C24C"/>
    <w:lvl w:ilvl="0" w:tplc="6828211C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10">
    <w:nsid w:val="63DF3696"/>
    <w:multiLevelType w:val="hybridMultilevel"/>
    <w:tmpl w:val="C3148BD0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2">
    <w:nsid w:val="6B893E85"/>
    <w:multiLevelType w:val="hybridMultilevel"/>
    <w:tmpl w:val="4CBA152E"/>
    <w:lvl w:ilvl="0" w:tplc="FFFFFFFF">
      <w:start w:val="1"/>
      <w:numFmt w:val="bullet"/>
      <w:lvlText w:val=""/>
      <w:lvlJc w:val="left"/>
      <w:pPr>
        <w:tabs>
          <w:tab w:val="num" w:pos="405"/>
        </w:tabs>
        <w:ind w:left="405" w:right="405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125"/>
        </w:tabs>
        <w:ind w:left="1125" w:right="40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45"/>
        </w:tabs>
        <w:ind w:left="1845" w:righ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65"/>
        </w:tabs>
        <w:ind w:left="2565" w:righ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85"/>
        </w:tabs>
        <w:ind w:left="3285" w:righ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05"/>
        </w:tabs>
        <w:ind w:left="4005" w:righ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25"/>
        </w:tabs>
        <w:ind w:left="4725" w:righ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45"/>
        </w:tabs>
        <w:ind w:left="5445" w:righ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65"/>
        </w:tabs>
        <w:ind w:left="6165" w:right="6165" w:hanging="360"/>
      </w:pPr>
      <w:rPr>
        <w:rFonts w:ascii="Wingdings" w:hAnsi="Wingdings" w:hint="default"/>
      </w:rPr>
    </w:lvl>
  </w:abstractNum>
  <w:abstractNum w:abstractNumId="13">
    <w:nsid w:val="6C4F6B46"/>
    <w:multiLevelType w:val="hybridMultilevel"/>
    <w:tmpl w:val="C7D23F1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13"/>
  </w:num>
  <w:num w:numId="9">
    <w:abstractNumId w:val="4"/>
  </w:num>
  <w:num w:numId="10">
    <w:abstractNumId w:val="12"/>
  </w:num>
  <w:num w:numId="11">
    <w:abstractNumId w:val="5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87"/>
  <w:displayHorizontalDrawingGridEvery w:val="2"/>
  <w:noPunctuationKerning/>
  <w:characterSpacingControl w:val="doNotCompress"/>
  <w:compat>
    <w:adjustLineHeightInTable/>
    <w:compatSetting w:name="compatibilityMode" w:uri="http://schemas.microsoft.com/office/word" w:val="12"/>
  </w:compat>
  <w:docVars>
    <w:docVar w:name="iResumeStyle" w:val="0"/>
    <w:docVar w:name="Resume Post Wizard Balloon" w:val="0"/>
  </w:docVars>
  <w:rsids>
    <w:rsidRoot w:val="00452EDB"/>
    <w:rsid w:val="000101B0"/>
    <w:rsid w:val="00022888"/>
    <w:rsid w:val="00024F99"/>
    <w:rsid w:val="00033A20"/>
    <w:rsid w:val="000501D8"/>
    <w:rsid w:val="00061496"/>
    <w:rsid w:val="000742A2"/>
    <w:rsid w:val="000757DA"/>
    <w:rsid w:val="00075B9B"/>
    <w:rsid w:val="00097A2E"/>
    <w:rsid w:val="000B76A9"/>
    <w:rsid w:val="000D1BCE"/>
    <w:rsid w:val="000E42C4"/>
    <w:rsid w:val="000F36CE"/>
    <w:rsid w:val="00105F7D"/>
    <w:rsid w:val="0010667A"/>
    <w:rsid w:val="001217EC"/>
    <w:rsid w:val="001320C3"/>
    <w:rsid w:val="00132172"/>
    <w:rsid w:val="00133261"/>
    <w:rsid w:val="00160C13"/>
    <w:rsid w:val="001632AC"/>
    <w:rsid w:val="00181598"/>
    <w:rsid w:val="0018418C"/>
    <w:rsid w:val="001A002E"/>
    <w:rsid w:val="001B4F82"/>
    <w:rsid w:val="001D6F17"/>
    <w:rsid w:val="002019F0"/>
    <w:rsid w:val="002A0A62"/>
    <w:rsid w:val="002A7C61"/>
    <w:rsid w:val="002C0328"/>
    <w:rsid w:val="002C2C0A"/>
    <w:rsid w:val="002C7920"/>
    <w:rsid w:val="002D274F"/>
    <w:rsid w:val="00305BBC"/>
    <w:rsid w:val="00326B6C"/>
    <w:rsid w:val="00332429"/>
    <w:rsid w:val="00336384"/>
    <w:rsid w:val="00355383"/>
    <w:rsid w:val="003575D1"/>
    <w:rsid w:val="003602CC"/>
    <w:rsid w:val="00366ED1"/>
    <w:rsid w:val="00386C04"/>
    <w:rsid w:val="0039197A"/>
    <w:rsid w:val="003A0E08"/>
    <w:rsid w:val="003D3349"/>
    <w:rsid w:val="003D5AD5"/>
    <w:rsid w:val="003D5AFC"/>
    <w:rsid w:val="00435147"/>
    <w:rsid w:val="0044050C"/>
    <w:rsid w:val="00442D12"/>
    <w:rsid w:val="00452EDB"/>
    <w:rsid w:val="00483AD3"/>
    <w:rsid w:val="00485DA2"/>
    <w:rsid w:val="004A06B9"/>
    <w:rsid w:val="004C75BC"/>
    <w:rsid w:val="004F3D21"/>
    <w:rsid w:val="00512B6F"/>
    <w:rsid w:val="00515875"/>
    <w:rsid w:val="005173C6"/>
    <w:rsid w:val="00542F43"/>
    <w:rsid w:val="0054516B"/>
    <w:rsid w:val="005523B9"/>
    <w:rsid w:val="00556511"/>
    <w:rsid w:val="0055720B"/>
    <w:rsid w:val="00562B37"/>
    <w:rsid w:val="00582BA8"/>
    <w:rsid w:val="00586922"/>
    <w:rsid w:val="005E083E"/>
    <w:rsid w:val="005E5097"/>
    <w:rsid w:val="00603D36"/>
    <w:rsid w:val="006644B5"/>
    <w:rsid w:val="0067147D"/>
    <w:rsid w:val="00693764"/>
    <w:rsid w:val="006A7178"/>
    <w:rsid w:val="006B3833"/>
    <w:rsid w:val="006D6E0C"/>
    <w:rsid w:val="006F0AFC"/>
    <w:rsid w:val="00707528"/>
    <w:rsid w:val="0071619D"/>
    <w:rsid w:val="007272C8"/>
    <w:rsid w:val="007311B1"/>
    <w:rsid w:val="007424CC"/>
    <w:rsid w:val="00754006"/>
    <w:rsid w:val="0079679E"/>
    <w:rsid w:val="007A7830"/>
    <w:rsid w:val="007B65C6"/>
    <w:rsid w:val="007E3B37"/>
    <w:rsid w:val="007E3C69"/>
    <w:rsid w:val="007F1248"/>
    <w:rsid w:val="007F227D"/>
    <w:rsid w:val="0080611D"/>
    <w:rsid w:val="0081349B"/>
    <w:rsid w:val="00826CB5"/>
    <w:rsid w:val="00857E69"/>
    <w:rsid w:val="008823A5"/>
    <w:rsid w:val="00886060"/>
    <w:rsid w:val="008A1535"/>
    <w:rsid w:val="008B54F8"/>
    <w:rsid w:val="008C64EA"/>
    <w:rsid w:val="008C7351"/>
    <w:rsid w:val="008D02F5"/>
    <w:rsid w:val="008D0B9D"/>
    <w:rsid w:val="008D4A58"/>
    <w:rsid w:val="008D713F"/>
    <w:rsid w:val="008E2145"/>
    <w:rsid w:val="009120A4"/>
    <w:rsid w:val="00960528"/>
    <w:rsid w:val="009774DD"/>
    <w:rsid w:val="00982362"/>
    <w:rsid w:val="0098549F"/>
    <w:rsid w:val="00993910"/>
    <w:rsid w:val="009C51CA"/>
    <w:rsid w:val="009E1EF1"/>
    <w:rsid w:val="009E3192"/>
    <w:rsid w:val="00A000F0"/>
    <w:rsid w:val="00A05DCE"/>
    <w:rsid w:val="00A05F9B"/>
    <w:rsid w:val="00A22F2B"/>
    <w:rsid w:val="00A23183"/>
    <w:rsid w:val="00A35002"/>
    <w:rsid w:val="00A36C31"/>
    <w:rsid w:val="00A512C5"/>
    <w:rsid w:val="00A642EA"/>
    <w:rsid w:val="00A67327"/>
    <w:rsid w:val="00A93B48"/>
    <w:rsid w:val="00AB697F"/>
    <w:rsid w:val="00AD6C61"/>
    <w:rsid w:val="00B1628B"/>
    <w:rsid w:val="00B3741D"/>
    <w:rsid w:val="00B41DB5"/>
    <w:rsid w:val="00B65CF0"/>
    <w:rsid w:val="00B70B6A"/>
    <w:rsid w:val="00B768DD"/>
    <w:rsid w:val="00B80E65"/>
    <w:rsid w:val="00BB47C3"/>
    <w:rsid w:val="00BE3E4E"/>
    <w:rsid w:val="00BF091D"/>
    <w:rsid w:val="00C11984"/>
    <w:rsid w:val="00C458FC"/>
    <w:rsid w:val="00C806C4"/>
    <w:rsid w:val="00C8462E"/>
    <w:rsid w:val="00C93996"/>
    <w:rsid w:val="00CC68BE"/>
    <w:rsid w:val="00CD7D4D"/>
    <w:rsid w:val="00CF33D5"/>
    <w:rsid w:val="00D22C3A"/>
    <w:rsid w:val="00D424AD"/>
    <w:rsid w:val="00D608F7"/>
    <w:rsid w:val="00D72F87"/>
    <w:rsid w:val="00D763D7"/>
    <w:rsid w:val="00D765FA"/>
    <w:rsid w:val="00D86517"/>
    <w:rsid w:val="00D93823"/>
    <w:rsid w:val="00DA03E9"/>
    <w:rsid w:val="00DB3615"/>
    <w:rsid w:val="00DB45C8"/>
    <w:rsid w:val="00DB5992"/>
    <w:rsid w:val="00E013E3"/>
    <w:rsid w:val="00E058FD"/>
    <w:rsid w:val="00E23918"/>
    <w:rsid w:val="00E3734D"/>
    <w:rsid w:val="00E45024"/>
    <w:rsid w:val="00E509A9"/>
    <w:rsid w:val="00E73C36"/>
    <w:rsid w:val="00EE034F"/>
    <w:rsid w:val="00EF0319"/>
    <w:rsid w:val="00EF35A3"/>
    <w:rsid w:val="00F108D4"/>
    <w:rsid w:val="00F11BB1"/>
    <w:rsid w:val="00F634F9"/>
    <w:rsid w:val="00F73A4D"/>
    <w:rsid w:val="00F81196"/>
    <w:rsid w:val="00FB48E8"/>
    <w:rsid w:val="00FB6541"/>
    <w:rsid w:val="00FD5DCE"/>
    <w:rsid w:val="00FE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  <w15:docId w15:val="{203FEF19-4C09-441F-A77B-115F78C8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910"/>
    <w:rPr>
      <w:rFonts w:ascii="Arial" w:eastAsia="Batang" w:hAnsi="Arial"/>
    </w:rPr>
  </w:style>
  <w:style w:type="paragraph" w:styleId="Heading1">
    <w:name w:val="heading 1"/>
    <w:basedOn w:val="HeadingBase"/>
    <w:next w:val="BodyText"/>
    <w:qFormat/>
    <w:rsid w:val="00993910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rsid w:val="00993910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rsid w:val="00993910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993910"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rsid w:val="00993910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rsid w:val="00993910"/>
    <w:pPr>
      <w:spacing w:before="240" w:after="60"/>
      <w:jc w:val="both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993910"/>
    <w:pPr>
      <w:numPr>
        <w:numId w:val="1"/>
      </w:numPr>
      <w:tabs>
        <w:tab w:val="clear" w:pos="360"/>
      </w:tabs>
      <w:spacing w:after="60"/>
    </w:pPr>
  </w:style>
  <w:style w:type="paragraph" w:styleId="BodyText">
    <w:name w:val="Body Text"/>
    <w:basedOn w:val="Normal"/>
    <w:rsid w:val="00993910"/>
    <w:pPr>
      <w:spacing w:after="220" w:line="220" w:lineRule="atLeast"/>
      <w:jc w:val="both"/>
    </w:pPr>
    <w:rPr>
      <w:spacing w:val="-5"/>
    </w:rPr>
  </w:style>
  <w:style w:type="paragraph" w:customStyle="1" w:styleId="Address1">
    <w:name w:val="Address 1"/>
    <w:basedOn w:val="Normal"/>
    <w:rsid w:val="00993910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993910"/>
    <w:pPr>
      <w:spacing w:line="160" w:lineRule="atLeast"/>
      <w:jc w:val="both"/>
    </w:pPr>
    <w:rPr>
      <w:sz w:val="14"/>
    </w:rPr>
  </w:style>
  <w:style w:type="paragraph" w:customStyle="1" w:styleId="CompanyName">
    <w:name w:val="Company Name"/>
    <w:basedOn w:val="Normal"/>
    <w:next w:val="Normal"/>
    <w:autoRedefine/>
    <w:rsid w:val="00993910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Institution">
    <w:name w:val="Institution"/>
    <w:basedOn w:val="Normal"/>
    <w:next w:val="Achievement"/>
    <w:autoRedefine/>
    <w:rsid w:val="00993910"/>
    <w:pPr>
      <w:tabs>
        <w:tab w:val="left" w:pos="2160"/>
        <w:tab w:val="right" w:pos="6480"/>
      </w:tabs>
      <w:spacing w:before="240" w:after="60" w:line="220" w:lineRule="atLeast"/>
    </w:pPr>
  </w:style>
  <w:style w:type="paragraph" w:customStyle="1" w:styleId="JobTitle">
    <w:name w:val="Job Title"/>
    <w:next w:val="Achievement"/>
    <w:rsid w:val="00993910"/>
    <w:pPr>
      <w:spacing w:after="60" w:line="220" w:lineRule="atLeast"/>
    </w:pPr>
    <w:rPr>
      <w:rFonts w:ascii="Arial Black" w:eastAsia="Batang" w:hAnsi="Arial Black"/>
      <w:spacing w:val="-10"/>
    </w:rPr>
  </w:style>
  <w:style w:type="paragraph" w:customStyle="1" w:styleId="Name">
    <w:name w:val="Name"/>
    <w:basedOn w:val="Normal"/>
    <w:next w:val="Normal"/>
    <w:rsid w:val="00993910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Objective">
    <w:name w:val="Objective"/>
    <w:basedOn w:val="Normal"/>
    <w:next w:val="BodyText"/>
    <w:rsid w:val="00993910"/>
    <w:pPr>
      <w:spacing w:before="240" w:after="220" w:line="220" w:lineRule="atLeast"/>
    </w:pPr>
  </w:style>
  <w:style w:type="paragraph" w:customStyle="1" w:styleId="SectionTitle">
    <w:name w:val="Section Title"/>
    <w:basedOn w:val="Normal"/>
    <w:next w:val="Normal"/>
    <w:autoRedefine/>
    <w:rsid w:val="00EE034F"/>
    <w:pPr>
      <w:spacing w:before="220" w:line="220" w:lineRule="atLeast"/>
      <w:jc w:val="both"/>
    </w:pPr>
    <w:rPr>
      <w:rFonts w:ascii="Arial Black" w:hAnsi="Arial Black" w:cs="Arial"/>
      <w:spacing w:val="-10"/>
      <w:sz w:val="24"/>
      <w:szCs w:val="24"/>
    </w:rPr>
  </w:style>
  <w:style w:type="paragraph" w:customStyle="1" w:styleId="PersonalInfo">
    <w:name w:val="Personal Info"/>
    <w:basedOn w:val="Achievement"/>
    <w:next w:val="Achievement"/>
    <w:rsid w:val="00993910"/>
    <w:pPr>
      <w:numPr>
        <w:numId w:val="0"/>
      </w:numPr>
      <w:spacing w:before="240"/>
      <w:ind w:left="245" w:hanging="245"/>
    </w:pPr>
  </w:style>
  <w:style w:type="paragraph" w:styleId="BodyTextIndent">
    <w:name w:val="Body Text Indent"/>
    <w:basedOn w:val="BodyText"/>
    <w:rsid w:val="00993910"/>
    <w:pPr>
      <w:ind w:left="720"/>
    </w:pPr>
  </w:style>
  <w:style w:type="paragraph" w:customStyle="1" w:styleId="CityState">
    <w:name w:val="City/State"/>
    <w:basedOn w:val="BodyText"/>
    <w:next w:val="BodyText"/>
    <w:rsid w:val="00993910"/>
    <w:pPr>
      <w:keepNext/>
    </w:pPr>
  </w:style>
  <w:style w:type="paragraph" w:customStyle="1" w:styleId="CompanyNameOne">
    <w:name w:val="Company Name One"/>
    <w:basedOn w:val="CompanyName"/>
    <w:next w:val="Normal"/>
    <w:autoRedefine/>
    <w:rsid w:val="00993910"/>
  </w:style>
  <w:style w:type="paragraph" w:styleId="Date">
    <w:name w:val="Date"/>
    <w:basedOn w:val="BodyText"/>
    <w:rsid w:val="00993910"/>
    <w:pPr>
      <w:keepNext/>
    </w:pPr>
  </w:style>
  <w:style w:type="paragraph" w:customStyle="1" w:styleId="DocumentLabel">
    <w:name w:val="Document Label"/>
    <w:basedOn w:val="Normal"/>
    <w:next w:val="Normal"/>
    <w:rsid w:val="00993910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sid w:val="00993910"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rsid w:val="00993910"/>
    <w:pPr>
      <w:jc w:val="both"/>
    </w:pPr>
  </w:style>
  <w:style w:type="paragraph" w:styleId="Footer">
    <w:name w:val="footer"/>
    <w:basedOn w:val="HeaderBase"/>
    <w:rsid w:val="00993910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rsid w:val="00993910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rsid w:val="00993910"/>
    <w:pPr>
      <w:keepNext/>
      <w:keepLines/>
      <w:spacing w:after="0"/>
    </w:pPr>
    <w:rPr>
      <w:spacing w:val="-4"/>
      <w:sz w:val="18"/>
    </w:rPr>
  </w:style>
  <w:style w:type="character" w:customStyle="1" w:styleId="Job">
    <w:name w:val="Job"/>
    <w:basedOn w:val="DefaultParagraphFont"/>
    <w:rsid w:val="00993910"/>
  </w:style>
  <w:style w:type="character" w:customStyle="1" w:styleId="Lead-inEmphasis">
    <w:name w:val="Lead-in Emphasis"/>
    <w:rsid w:val="00993910"/>
    <w:rPr>
      <w:rFonts w:ascii="Arial Black" w:hAnsi="Arial Black"/>
      <w:spacing w:val="-6"/>
      <w:sz w:val="18"/>
    </w:rPr>
  </w:style>
  <w:style w:type="paragraph" w:customStyle="1" w:styleId="NoTitle">
    <w:name w:val="No Title"/>
    <w:basedOn w:val="SectionTitle"/>
    <w:rsid w:val="00993910"/>
  </w:style>
  <w:style w:type="character" w:styleId="PageNumber">
    <w:name w:val="page number"/>
    <w:rsid w:val="00993910"/>
    <w:rPr>
      <w:rFonts w:ascii="Arial" w:hAnsi="Arial"/>
      <w:sz w:val="18"/>
    </w:rPr>
  </w:style>
  <w:style w:type="paragraph" w:customStyle="1" w:styleId="PersonalData">
    <w:name w:val="Personal Data"/>
    <w:basedOn w:val="BodyText"/>
    <w:rsid w:val="00993910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SectionSubtitle">
    <w:name w:val="Section Subtitle"/>
    <w:basedOn w:val="SectionTitle"/>
    <w:next w:val="Normal"/>
    <w:rsid w:val="00993910"/>
    <w:rPr>
      <w:b/>
      <w:spacing w:val="0"/>
    </w:rPr>
  </w:style>
  <w:style w:type="paragraph" w:customStyle="1" w:styleId="BalloonText1">
    <w:name w:val="Balloon Text1"/>
    <w:basedOn w:val="Normal"/>
    <w:semiHidden/>
    <w:rsid w:val="0099391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23918"/>
    <w:rPr>
      <w:b/>
      <w:bCs/>
    </w:rPr>
  </w:style>
  <w:style w:type="character" w:styleId="Hyperlink">
    <w:name w:val="Hyperlink"/>
    <w:basedOn w:val="DefaultParagraphFont"/>
    <w:rsid w:val="00A642EA"/>
    <w:rPr>
      <w:strike w:val="0"/>
      <w:dstrike w:val="0"/>
      <w:color w:val="0000FF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8C64EA"/>
    <w:pPr>
      <w:ind w:left="720"/>
    </w:pPr>
  </w:style>
  <w:style w:type="character" w:customStyle="1" w:styleId="yabcontactlistgridsecondlineinfo">
    <w:name w:val="yab_contact_list_grid_second_line_info"/>
    <w:basedOn w:val="DefaultParagraphFont"/>
    <w:rsid w:val="00DB5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jsir.org/contact-u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.quam@jpu.edu.j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Wizard.wiz</Template>
  <TotalTime>133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Resume Wizard</vt:lpstr>
      <vt:lpstr>Resume Wizard</vt:lpstr>
    </vt:vector>
  </TitlesOfParts>
  <Company>JARRAH</Company>
  <LinksUpToDate>false</LinksUpToDate>
  <CharactersWithSpaces>6132</CharactersWithSpaces>
  <SharedDoc>false</SharedDoc>
  <HLinks>
    <vt:vector size="24" baseType="variant">
      <vt:variant>
        <vt:i4>1704042</vt:i4>
      </vt:variant>
      <vt:variant>
        <vt:i4>9</vt:i4>
      </vt:variant>
      <vt:variant>
        <vt:i4>0</vt:i4>
      </vt:variant>
      <vt:variant>
        <vt:i4>5</vt:i4>
      </vt:variant>
      <vt:variant>
        <vt:lpwstr>mailto:gziad@just.edu.jo</vt:lpwstr>
      </vt:variant>
      <vt:variant>
        <vt:lpwstr/>
      </vt:variant>
      <vt:variant>
        <vt:i4>1900644</vt:i4>
      </vt:variant>
      <vt:variant>
        <vt:i4>6</vt:i4>
      </vt:variant>
      <vt:variant>
        <vt:i4>0</vt:i4>
      </vt:variant>
      <vt:variant>
        <vt:i4>5</vt:i4>
      </vt:variant>
      <vt:variant>
        <vt:lpwstr>mailto:laith@just.edu.jo</vt:lpwstr>
      </vt:variant>
      <vt:variant>
        <vt:lpwstr/>
      </vt:variant>
      <vt:variant>
        <vt:i4>7667728</vt:i4>
      </vt:variant>
      <vt:variant>
        <vt:i4>3</vt:i4>
      </vt:variant>
      <vt:variant>
        <vt:i4>0</vt:i4>
      </vt:variant>
      <vt:variant>
        <vt:i4>5</vt:i4>
      </vt:variant>
      <vt:variant>
        <vt:lpwstr>mailto:munatur@just.edu.jo</vt:lpwstr>
      </vt:variant>
      <vt:variant>
        <vt:lpwstr/>
      </vt:variant>
      <vt:variant>
        <vt:i4>7929974</vt:i4>
      </vt:variant>
      <vt:variant>
        <vt:i4>0</vt:i4>
      </vt:variant>
      <vt:variant>
        <vt:i4>0</vt:i4>
      </vt:variant>
      <vt:variant>
        <vt:i4>5</vt:i4>
      </vt:variant>
      <vt:variant>
        <vt:lpwstr>http://www.pjsir.org/contact-us.php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creator>Eng.Alaa</dc:creator>
  <cp:lastModifiedBy>Microsoft account</cp:lastModifiedBy>
  <cp:revision>67</cp:revision>
  <cp:lastPrinted>2009-08-29T21:46:00Z</cp:lastPrinted>
  <dcterms:created xsi:type="dcterms:W3CDTF">2017-02-27T20:03:00Z</dcterms:created>
  <dcterms:modified xsi:type="dcterms:W3CDTF">2021-01-28T23:12:00Z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2000091800</vt:i4>
  </property>
  <property fmtid="{D5CDD505-2E9C-101B-9397-08002B2CF9AE}" pid="4" name="LCID">
    <vt:i4>1033</vt:i4>
  </property>
</Properties>
</file>