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37" w:rsidRPr="006C3B6D" w:rsidRDefault="00374D37" w:rsidP="00E243FA">
      <w:pPr>
        <w:spacing w:line="240" w:lineRule="auto"/>
        <w:jc w:val="center"/>
        <w:rPr>
          <w:rFonts w:ascii="Simplified Arabic" w:hAnsi="Simplified Arabic" w:cs="Diwani Bent"/>
          <w:b/>
          <w:bCs/>
          <w:color w:val="006600"/>
          <w:sz w:val="28"/>
          <w:szCs w:val="28"/>
          <w:rtl/>
          <w:lang w:bidi="ar-JO"/>
        </w:rPr>
      </w:pPr>
      <w:r w:rsidRPr="006C3B6D">
        <w:rPr>
          <w:rFonts w:ascii="Simplified Arabic" w:hAnsi="Simplified Arabic" w:cs="Diwani Bent"/>
          <w:b/>
          <w:bCs/>
          <w:color w:val="006600"/>
          <w:sz w:val="28"/>
          <w:szCs w:val="28"/>
          <w:rtl/>
        </w:rPr>
        <w:t>بسم الله الرحمن الرحيم</w:t>
      </w:r>
    </w:p>
    <w:p w:rsidR="00374D37" w:rsidRPr="00490738" w:rsidRDefault="00374D37" w:rsidP="009E067E">
      <w:pPr>
        <w:spacing w:line="240" w:lineRule="auto"/>
        <w:jc w:val="center"/>
        <w:rPr>
          <w:rFonts w:ascii="Simplified Arabic" w:hAnsi="Simplified Arabic" w:cs="Monotype Koufi"/>
          <w:color w:val="FF0000"/>
          <w:sz w:val="32"/>
          <w:szCs w:val="32"/>
          <w:rtl/>
        </w:rPr>
      </w:pPr>
      <w:r w:rsidRPr="00F8030B">
        <w:rPr>
          <w:rFonts w:ascii="Simplified Arabic" w:hAnsi="Simplified Arabic" w:cs="Monotype Koufi"/>
          <w:color w:val="FF0000"/>
          <w:sz w:val="32"/>
          <w:szCs w:val="32"/>
          <w:highlight w:val="yellow"/>
          <w:rtl/>
        </w:rPr>
        <w:t>سيرة ذاتية</w:t>
      </w:r>
      <w:r w:rsidR="00E26447" w:rsidRPr="00F8030B">
        <w:rPr>
          <w:rFonts w:ascii="Simplified Arabic" w:hAnsi="Simplified Arabic" w:cs="Monotype Koufi" w:hint="cs"/>
          <w:color w:val="FF0000"/>
          <w:sz w:val="32"/>
          <w:szCs w:val="32"/>
          <w:highlight w:val="yellow"/>
          <w:rtl/>
        </w:rPr>
        <w:t>/</w:t>
      </w:r>
      <w:r w:rsidR="002F1E89" w:rsidRPr="00F8030B">
        <w:rPr>
          <w:rFonts w:ascii="Simplified Arabic" w:hAnsi="Simplified Arabic" w:cs="Monotype Koufi" w:hint="cs"/>
          <w:color w:val="FF0000"/>
          <w:sz w:val="32"/>
          <w:szCs w:val="32"/>
          <w:highlight w:val="yellow"/>
          <w:rtl/>
        </w:rPr>
        <w:t>202</w:t>
      </w:r>
      <w:r w:rsidR="009E067E">
        <w:rPr>
          <w:rFonts w:ascii="Simplified Arabic" w:hAnsi="Simplified Arabic" w:cs="Monotype Koufi" w:hint="cs"/>
          <w:color w:val="FF0000"/>
          <w:sz w:val="32"/>
          <w:szCs w:val="32"/>
          <w:rtl/>
        </w:rPr>
        <w:t>1</w:t>
      </w:r>
    </w:p>
    <w:p w:rsidR="00374D37" w:rsidRPr="00110921" w:rsidRDefault="00374D37" w:rsidP="00374D3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745D">
        <w:rPr>
          <w:rFonts w:ascii="Simplified Arabic" w:hAnsi="Simplified Arabic" w:cs="Simplified Arabic"/>
          <w:noProof/>
          <w:sz w:val="28"/>
          <w:szCs w:val="28"/>
          <w:bdr w:val="threeDEngrave" w:sz="24" w:space="0" w:color="auto" w:frame="1"/>
          <w:rtl/>
        </w:rPr>
        <w:drawing>
          <wp:inline distT="0" distB="0" distL="0" distR="0">
            <wp:extent cx="1684020" cy="1965960"/>
            <wp:effectExtent l="19050" t="0" r="0" b="0"/>
            <wp:docPr id="1" name="صورة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37" w:rsidRPr="001F7F2D" w:rsidRDefault="00374D37" w:rsidP="00297BF5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F7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الأستاذ </w:t>
      </w:r>
      <w:r w:rsidRPr="001F7F2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الدكتور</w:t>
      </w:r>
      <w:r w:rsidRPr="001F7F2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كامل علي سليمان عتوم</w:t>
      </w:r>
    </w:p>
    <w:p w:rsidR="001F7F2D" w:rsidRPr="00D933B7" w:rsidRDefault="001F7F2D" w:rsidP="00297BF5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D933B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التخصص: المناهج والتدريس</w:t>
      </w:r>
    </w:p>
    <w:p w:rsidR="00297BF5" w:rsidRPr="001F7F2D" w:rsidRDefault="00297BF5" w:rsidP="00297BF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F7F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التخصص الدقيق: مناهج اللغة العربية وطرائق تدريسها</w:t>
      </w:r>
    </w:p>
    <w:p w:rsidR="00374D37" w:rsidRDefault="00374D37" w:rsidP="00297BF5">
      <w:pPr>
        <w:tabs>
          <w:tab w:val="center" w:pos="4156"/>
          <w:tab w:val="left" w:pos="6944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10921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أستاذ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4</w:t>
      </w:r>
      <w:r w:rsidRPr="00110921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/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11</w:t>
      </w:r>
      <w:r w:rsidRPr="00110921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/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110921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20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14</w:t>
      </w:r>
    </w:p>
    <w:p w:rsidR="00374D37" w:rsidRPr="00110921" w:rsidRDefault="00374D37" w:rsidP="00297BF5">
      <w:pPr>
        <w:tabs>
          <w:tab w:val="center" w:pos="4156"/>
          <w:tab w:val="left" w:pos="6944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أستاذ مشارك 29/9/2009</w:t>
      </w:r>
    </w:p>
    <w:p w:rsidR="00374D37" w:rsidRDefault="00374D37" w:rsidP="00AF30AC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2F2F2"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74D37">
        <w:rPr>
          <w:rFonts w:ascii="Simplified Arabic" w:hAnsi="Simplified Arabic" w:cs="Simplified Arabic"/>
          <w:sz w:val="32"/>
          <w:szCs w:val="32"/>
          <w:rtl/>
        </w:rPr>
        <w:t>مكان الولادة:</w:t>
      </w:r>
      <w:r w:rsidRPr="00374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سوف/محافظة جرش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.    </w:t>
      </w:r>
      <w:r w:rsidRPr="00374D37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Pr="00374D37">
        <w:rPr>
          <w:rFonts w:ascii="Simplified Arabic" w:hAnsi="Simplified Arabic" w:cs="Simplified Arabic"/>
          <w:b/>
          <w:bCs/>
          <w:sz w:val="32"/>
          <w:szCs w:val="32"/>
          <w:rtl/>
        </w:rPr>
        <w:t>تاريخها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:</w:t>
      </w:r>
      <w:r w:rsidRPr="00374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19</w:t>
      </w:r>
      <w:r w:rsidRPr="00374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/ 7/ 1958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Pr="00374D37">
        <w:rPr>
          <w:rFonts w:ascii="Simplified Arabic" w:hAnsi="Simplified Arabic" w:cs="Simplified Arabic"/>
          <w:b/>
          <w:bCs/>
          <w:sz w:val="32"/>
          <w:szCs w:val="32"/>
          <w:rtl/>
        </w:rPr>
        <w:t>الحالة الاجتماعية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:</w:t>
      </w:r>
      <w:r w:rsidRPr="00374D3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74D37">
        <w:rPr>
          <w:rFonts w:ascii="Simplified Arabic" w:hAnsi="Simplified Arabic" w:cs="Simplified Arabic"/>
          <w:sz w:val="32"/>
          <w:szCs w:val="32"/>
          <w:rtl/>
        </w:rPr>
        <w:t>متزوج</w:t>
      </w:r>
      <w:r w:rsidRPr="00374D3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374D37" w:rsidRPr="00374D37" w:rsidRDefault="001F7F2D" w:rsidP="001F7F2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hd w:val="clear" w:color="auto" w:fill="F2F2F2"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1F7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الجنسية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Pr="001F7F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أردنية            </w:t>
      </w:r>
      <w:r w:rsidR="00374D3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74D37" w:rsidRPr="00374D3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الرقم الوطني:</w:t>
      </w:r>
      <w:r w:rsidR="00374D37" w:rsidRPr="00374D3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9581003440</w:t>
      </w:r>
    </w:p>
    <w:p w:rsidR="00374D37" w:rsidRPr="00AF30AC" w:rsidRDefault="00374D37" w:rsidP="00AF30AC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AF30AC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المؤهلات العلمية:</w:t>
      </w:r>
    </w:p>
    <w:tbl>
      <w:tblPr>
        <w:bidiVisual/>
        <w:tblW w:w="10574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4"/>
        <w:gridCol w:w="3226"/>
        <w:gridCol w:w="2835"/>
        <w:gridCol w:w="1559"/>
        <w:gridCol w:w="1560"/>
      </w:tblGrid>
      <w:tr w:rsidR="00374D37" w:rsidRPr="00110921" w:rsidTr="00374D37">
        <w:tc>
          <w:tcPr>
            <w:tcW w:w="1394" w:type="dxa"/>
            <w:shd w:val="clear" w:color="auto" w:fill="F3F3F3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3226" w:type="dxa"/>
            <w:shd w:val="clear" w:color="auto" w:fill="F3F3F3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835" w:type="dxa"/>
            <w:shd w:val="clear" w:color="auto" w:fill="F3F3F3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559" w:type="dxa"/>
            <w:shd w:val="clear" w:color="auto" w:fill="F3F3F3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تاريخ</w:t>
            </w: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ه</w:t>
            </w:r>
          </w:p>
        </w:tc>
        <w:tc>
          <w:tcPr>
            <w:tcW w:w="1560" w:type="dxa"/>
            <w:shd w:val="clear" w:color="auto" w:fill="F3F3F3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التقدير</w:t>
            </w:r>
          </w:p>
        </w:tc>
      </w:tr>
      <w:tr w:rsidR="00374D37" w:rsidRPr="00110921" w:rsidTr="00374D37">
        <w:tc>
          <w:tcPr>
            <w:tcW w:w="1394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دكتورا</w:t>
            </w: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ه</w:t>
            </w:r>
          </w:p>
        </w:tc>
        <w:tc>
          <w:tcPr>
            <w:tcW w:w="3226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المناهج وطرق التدريس</w:t>
            </w:r>
            <w:r w:rsidR="001D7F1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/لغة عربية</w:t>
            </w:r>
          </w:p>
        </w:tc>
        <w:tc>
          <w:tcPr>
            <w:tcW w:w="2835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 الأردنية</w:t>
            </w:r>
          </w:p>
        </w:tc>
        <w:tc>
          <w:tcPr>
            <w:tcW w:w="1559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2004</w:t>
            </w:r>
          </w:p>
        </w:tc>
        <w:tc>
          <w:tcPr>
            <w:tcW w:w="1560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ممتاز</w:t>
            </w:r>
          </w:p>
        </w:tc>
      </w:tr>
      <w:tr w:rsidR="00374D37" w:rsidRPr="00110921" w:rsidTr="00374D37">
        <w:tc>
          <w:tcPr>
            <w:tcW w:w="1394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ماجستير</w:t>
            </w:r>
          </w:p>
        </w:tc>
        <w:tc>
          <w:tcPr>
            <w:tcW w:w="3226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المناهج وطرق التدريس</w:t>
            </w:r>
          </w:p>
        </w:tc>
        <w:tc>
          <w:tcPr>
            <w:tcW w:w="2835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 الأردنية</w:t>
            </w:r>
          </w:p>
        </w:tc>
        <w:tc>
          <w:tcPr>
            <w:tcW w:w="1559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1995</w:t>
            </w:r>
          </w:p>
        </w:tc>
        <w:tc>
          <w:tcPr>
            <w:tcW w:w="1560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ممتاز</w:t>
            </w:r>
          </w:p>
        </w:tc>
      </w:tr>
      <w:tr w:rsidR="00374D37" w:rsidRPr="00110921" w:rsidTr="00374D37">
        <w:tc>
          <w:tcPr>
            <w:tcW w:w="1394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دبلوم عال</w:t>
            </w:r>
          </w:p>
        </w:tc>
        <w:tc>
          <w:tcPr>
            <w:tcW w:w="3226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أساليب تدريس اللغة العربية</w:t>
            </w:r>
          </w:p>
        </w:tc>
        <w:tc>
          <w:tcPr>
            <w:tcW w:w="2835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 اليرموك</w:t>
            </w:r>
          </w:p>
        </w:tc>
        <w:tc>
          <w:tcPr>
            <w:tcW w:w="1559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1987</w:t>
            </w:r>
          </w:p>
        </w:tc>
        <w:tc>
          <w:tcPr>
            <w:tcW w:w="1560" w:type="dxa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ممتاز</w:t>
            </w:r>
          </w:p>
        </w:tc>
      </w:tr>
      <w:tr w:rsidR="00374D37" w:rsidRPr="00110921" w:rsidTr="00374D37">
        <w:tc>
          <w:tcPr>
            <w:tcW w:w="1394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بكالوريوس</w:t>
            </w:r>
          </w:p>
        </w:tc>
        <w:tc>
          <w:tcPr>
            <w:tcW w:w="3226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2835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 الأردنية</w:t>
            </w:r>
          </w:p>
        </w:tc>
        <w:tc>
          <w:tcPr>
            <w:tcW w:w="1559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1980</w:t>
            </w:r>
          </w:p>
        </w:tc>
        <w:tc>
          <w:tcPr>
            <w:tcW w:w="1560" w:type="dxa"/>
            <w:shd w:val="clear" w:color="auto" w:fill="F2F2F2"/>
          </w:tcPr>
          <w:p w:rsidR="00374D37" w:rsidRPr="001F7F2D" w:rsidRDefault="00374D37" w:rsidP="00F75F2D">
            <w:pPr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F7F2D">
              <w:rPr>
                <w:rFonts w:ascii="Simplified Arabic" w:hAnsi="Simplified Arabic" w:cs="Simplified Arabic"/>
                <w:sz w:val="28"/>
                <w:szCs w:val="28"/>
                <w:rtl/>
              </w:rPr>
              <w:t>جيد</w:t>
            </w:r>
          </w:p>
        </w:tc>
      </w:tr>
    </w:tbl>
    <w:p w:rsidR="00374D37" w:rsidRPr="00AF30AC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lang w:bidi="ar-JO"/>
        </w:rPr>
      </w:pPr>
      <w:r w:rsidRPr="00AF30AC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lastRenderedPageBreak/>
        <w:t>الخبرات العملية:</w:t>
      </w:r>
    </w:p>
    <w:p w:rsidR="00880137" w:rsidRDefault="00880137" w:rsidP="0091346E">
      <w:pPr>
        <w:numPr>
          <w:ilvl w:val="3"/>
          <w:numId w:val="1"/>
        </w:numPr>
        <w:tabs>
          <w:tab w:val="clear" w:pos="2880"/>
        </w:tabs>
        <w:spacing w:after="0"/>
        <w:ind w:left="509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عميد كلية العلوم التربوية في جامعة جرش اعتبارا من 14/2/2016، وإلى </w:t>
      </w:r>
      <w:r w:rsidR="006D400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آب2016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:rsidR="00E974ED" w:rsidRDefault="00E974ED" w:rsidP="0091346E">
      <w:pPr>
        <w:numPr>
          <w:ilvl w:val="3"/>
          <w:numId w:val="1"/>
        </w:numPr>
        <w:tabs>
          <w:tab w:val="clear" w:pos="2880"/>
        </w:tabs>
        <w:spacing w:after="0"/>
        <w:ind w:left="509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عميد شؤون الطلبة في جامعة جرش اعتبارا من 1/3/2015</w:t>
      </w:r>
      <w:r w:rsidR="001C627A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، وإلى </w:t>
      </w:r>
      <w:r w:rsidR="00880137">
        <w:rPr>
          <w:rFonts w:ascii="Simplified Arabic" w:hAnsi="Simplified Arabic" w:cs="Simplified Arabic" w:hint="cs"/>
          <w:sz w:val="30"/>
          <w:szCs w:val="30"/>
          <w:rtl/>
          <w:lang w:bidi="ar-JO"/>
        </w:rPr>
        <w:t>14/2/2016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:rsidR="00374D37" w:rsidRPr="006C4286" w:rsidRDefault="00374D37" w:rsidP="0091346E">
      <w:pPr>
        <w:numPr>
          <w:ilvl w:val="3"/>
          <w:numId w:val="1"/>
        </w:numPr>
        <w:tabs>
          <w:tab w:val="clear" w:pos="2880"/>
        </w:tabs>
        <w:spacing w:after="0"/>
        <w:ind w:left="509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رئيس شعبة المناهج والتدريس في قسم الدراسات العليا في كلية العلوم التربوية</w:t>
      </w: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/ جامعة جرش</w:t>
      </w: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من 9/10/2014 وإلى </w:t>
      </w:r>
      <w:r w:rsidR="00267BB8">
        <w:rPr>
          <w:rFonts w:ascii="Simplified Arabic" w:hAnsi="Simplified Arabic" w:cs="Simplified Arabic" w:hint="cs"/>
          <w:sz w:val="30"/>
          <w:szCs w:val="30"/>
          <w:rtl/>
          <w:lang w:bidi="ar-JO"/>
        </w:rPr>
        <w:t>1/3/2015</w:t>
      </w: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.</w:t>
      </w:r>
    </w:p>
    <w:p w:rsidR="00374D37" w:rsidRPr="006C4286" w:rsidRDefault="00374D37" w:rsidP="00AF30AC">
      <w:pPr>
        <w:numPr>
          <w:ilvl w:val="3"/>
          <w:numId w:val="1"/>
        </w:numPr>
        <w:tabs>
          <w:tab w:val="clear" w:pos="2880"/>
        </w:tabs>
        <w:spacing w:after="0"/>
        <w:ind w:left="509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رئيس قسم </w:t>
      </w:r>
      <w:r w:rsidR="008572BD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معلم صف</w:t>
      </w: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في كلية العلوم التربوية في جامعة جرش اعتباراً من 20/10/2011وإلى 1/10/2012.</w:t>
      </w:r>
    </w:p>
    <w:p w:rsidR="00374D37" w:rsidRPr="006C4286" w:rsidRDefault="00374D37" w:rsidP="0091346E">
      <w:pPr>
        <w:numPr>
          <w:ilvl w:val="3"/>
          <w:numId w:val="1"/>
        </w:numPr>
        <w:tabs>
          <w:tab w:val="clear" w:pos="2880"/>
        </w:tabs>
        <w:spacing w:after="0"/>
        <w:ind w:left="509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>رئيس قسم المناهج والتدريس في كلية العلوم التربوية في جامعة جرش اعتباراً من 1/10/</w:t>
      </w: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</w:t>
      </w: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>2012وإلى 8/10/2013.</w:t>
      </w:r>
    </w:p>
    <w:p w:rsidR="00374D37" w:rsidRPr="006C4286" w:rsidRDefault="00374D37" w:rsidP="0091346E">
      <w:pPr>
        <w:numPr>
          <w:ilvl w:val="3"/>
          <w:numId w:val="1"/>
        </w:numPr>
        <w:tabs>
          <w:tab w:val="clear" w:pos="2880"/>
        </w:tabs>
        <w:spacing w:after="0"/>
        <w:ind w:left="509" w:right="-360" w:hanging="283"/>
        <w:jc w:val="both"/>
        <w:rPr>
          <w:rFonts w:ascii="Simplified Arabic" w:hAnsi="Simplified Arabic" w:cs="Simplified Arabic"/>
          <w:sz w:val="30"/>
          <w:szCs w:val="30"/>
          <w:lang w:bidi="ar-JO"/>
        </w:rPr>
      </w:pP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>عميد كلية العلوم التربوية بالوكالة من 14/4/2013-28/5/2013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right="-720" w:hanging="283"/>
        <w:rPr>
          <w:rFonts w:ascii="Simplified Arabic" w:hAnsi="Simplified Arabic" w:cs="Simplified Arabic"/>
          <w:b/>
          <w:bCs/>
          <w:sz w:val="30"/>
          <w:szCs w:val="30"/>
          <w:lang w:bidi="ar-JO"/>
        </w:rPr>
      </w:pP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مدرس</w:t>
      </w: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في </w:t>
      </w:r>
      <w:r w:rsidRPr="006C4286">
        <w:rPr>
          <w:rFonts w:ascii="Simplified Arabic" w:hAnsi="Simplified Arabic" w:cs="Simplified Arabic" w:hint="cs"/>
          <w:sz w:val="30"/>
          <w:szCs w:val="30"/>
          <w:rtl/>
          <w:lang w:bidi="ar-JO"/>
        </w:rPr>
        <w:t>كلية</w:t>
      </w:r>
      <w:r w:rsidRPr="006C428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العلوم التربوية في جامعة جرش منذ 3 /10/2004 وإلى الآن.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hanging="283"/>
        <w:rPr>
          <w:rFonts w:ascii="Simplified Arabic" w:hAnsi="Simplified Arabic" w:cs="Simplified Arabic"/>
          <w:sz w:val="30"/>
          <w:szCs w:val="30"/>
        </w:rPr>
      </w:pPr>
      <w:r w:rsidRPr="006C4286">
        <w:rPr>
          <w:rFonts w:ascii="Simplified Arabic" w:hAnsi="Simplified Arabic" w:cs="Simplified Arabic"/>
          <w:sz w:val="30"/>
          <w:szCs w:val="30"/>
          <w:rtl/>
        </w:rPr>
        <w:t>مشرف مختص لمبحث اللغة العربية من 1995 ــ 2004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hanging="283"/>
        <w:rPr>
          <w:rFonts w:ascii="Simplified Arabic" w:hAnsi="Simplified Arabic" w:cs="Simplified Arabic"/>
          <w:sz w:val="30"/>
          <w:szCs w:val="30"/>
        </w:rPr>
      </w:pPr>
      <w:r w:rsidRPr="006C4286">
        <w:rPr>
          <w:rFonts w:ascii="Simplified Arabic" w:hAnsi="Simplified Arabic" w:cs="Simplified Arabic"/>
          <w:sz w:val="30"/>
          <w:szCs w:val="30"/>
          <w:rtl/>
        </w:rPr>
        <w:t>مدير مدرسة ثانوية من 1993ــ1995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hanging="283"/>
        <w:rPr>
          <w:rFonts w:ascii="Simplified Arabic" w:hAnsi="Simplified Arabic" w:cs="Simplified Arabic"/>
          <w:sz w:val="30"/>
          <w:szCs w:val="30"/>
        </w:rPr>
      </w:pPr>
      <w:r w:rsidRPr="006C4286">
        <w:rPr>
          <w:rFonts w:ascii="Simplified Arabic" w:hAnsi="Simplified Arabic" w:cs="Simplified Arabic"/>
          <w:sz w:val="30"/>
          <w:szCs w:val="30"/>
          <w:rtl/>
        </w:rPr>
        <w:t>تدريس اللغة العربية للمرحلة الثانوية من 1982ــ1993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hanging="283"/>
        <w:rPr>
          <w:rFonts w:ascii="Simplified Arabic" w:hAnsi="Simplified Arabic" w:cs="Simplified Arabic"/>
          <w:sz w:val="30"/>
          <w:szCs w:val="30"/>
        </w:rPr>
      </w:pPr>
      <w:r w:rsidRPr="006C4286">
        <w:rPr>
          <w:rFonts w:ascii="Simplified Arabic" w:hAnsi="Simplified Arabic" w:cs="Simplified Arabic"/>
          <w:sz w:val="30"/>
          <w:szCs w:val="30"/>
          <w:rtl/>
        </w:rPr>
        <w:t>إعداد اختبار لدولة قطر مع مركز أل"</w:t>
      </w:r>
      <w:r w:rsidRPr="006C4286">
        <w:rPr>
          <w:rFonts w:ascii="Simplified Arabic" w:hAnsi="Simplified Arabic" w:cs="Simplified Arabic"/>
          <w:sz w:val="30"/>
          <w:szCs w:val="30"/>
        </w:rPr>
        <w:t>ETS</w:t>
      </w:r>
      <w:r w:rsidRPr="006C4286">
        <w:rPr>
          <w:rFonts w:ascii="Simplified Arabic" w:hAnsi="Simplified Arabic" w:cs="Simplified Arabic"/>
          <w:sz w:val="30"/>
          <w:szCs w:val="30"/>
          <w:rtl/>
        </w:rPr>
        <w:t>" الأمريكي.</w:t>
      </w:r>
    </w:p>
    <w:p w:rsidR="00374D37" w:rsidRPr="006C4286" w:rsidRDefault="00374D37" w:rsidP="0091346E">
      <w:pPr>
        <w:numPr>
          <w:ilvl w:val="0"/>
          <w:numId w:val="1"/>
        </w:numPr>
        <w:spacing w:after="0"/>
        <w:ind w:left="509" w:hanging="283"/>
        <w:rPr>
          <w:rFonts w:ascii="Simplified Arabic" w:hAnsi="Simplified Arabic" w:cs="Simplified Arabic"/>
          <w:sz w:val="30"/>
          <w:szCs w:val="30"/>
        </w:rPr>
      </w:pPr>
      <w:r w:rsidRPr="006C4286">
        <w:rPr>
          <w:rFonts w:ascii="Simplified Arabic" w:hAnsi="Simplified Arabic" w:cs="Simplified Arabic"/>
          <w:sz w:val="30"/>
          <w:szCs w:val="30"/>
          <w:rtl/>
        </w:rPr>
        <w:t>تدريب أساتذة جامعة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جرش</w:t>
      </w:r>
      <w:r w:rsidRPr="006C4286">
        <w:rPr>
          <w:rFonts w:ascii="Simplified Arabic" w:hAnsi="Simplified Arabic" w:cs="Simplified Arabic"/>
          <w:sz w:val="30"/>
          <w:szCs w:val="30"/>
          <w:rtl/>
        </w:rPr>
        <w:t xml:space="preserve"> على إستراتيجيات التدريس الحديثة.</w:t>
      </w:r>
    </w:p>
    <w:p w:rsidR="00374D37" w:rsidRPr="00AF30AC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AF30AC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الدورات التدريبية: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إعداد الاختبارات المدرسية</w:t>
      </w:r>
      <w:r>
        <w:rPr>
          <w:rFonts w:ascii="Simplified Arabic" w:hAnsi="Simplified Arabic" w:cs="Simplified Arabic" w:hint="cs"/>
          <w:sz w:val="28"/>
          <w:szCs w:val="28"/>
          <w:rtl/>
        </w:rPr>
        <w:t>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تطوير</w:t>
      </w:r>
      <w:r w:rsidRPr="006C428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6C4286">
        <w:rPr>
          <w:rFonts w:ascii="Simplified Arabic" w:hAnsi="Simplified Arabic" w:cs="Simplified Arabic"/>
          <w:sz w:val="28"/>
          <w:szCs w:val="28"/>
          <w:rtl/>
        </w:rPr>
        <w:t>الإشراف التربوي</w:t>
      </w:r>
      <w:r>
        <w:rPr>
          <w:rFonts w:ascii="Simplified Arabic" w:hAnsi="Simplified Arabic" w:cs="Simplified Arabic" w:hint="cs"/>
          <w:sz w:val="28"/>
          <w:szCs w:val="28"/>
          <w:rtl/>
        </w:rPr>
        <w:t>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البرنامج الأساسي لتطوير الإدارة المدرسية/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الدورة المتوسطة في الإدارة المدرسية/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التربية السكانية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التدريس باستخدام أسلوب التقويم التشخيصي</w:t>
      </w:r>
      <w:r>
        <w:rPr>
          <w:rFonts w:ascii="Simplified Arabic" w:hAnsi="Simplified Arabic" w:cs="Simplified Arabic" w:hint="cs"/>
          <w:sz w:val="28"/>
          <w:szCs w:val="28"/>
          <w:rtl/>
        </w:rPr>
        <w:t>/ وزارة التربية والتعليم.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تسريع القراءة: جامعة جرش</w:t>
      </w:r>
      <w:r>
        <w:rPr>
          <w:rFonts w:ascii="Simplified Arabic" w:hAnsi="Simplified Arabic" w:cs="Simplified Arabic" w:hint="cs"/>
          <w:sz w:val="28"/>
          <w:szCs w:val="28"/>
          <w:rtl/>
        </w:rPr>
        <w:t>/ 5-15/8/2007.</w:t>
      </w:r>
      <w:r w:rsidRPr="006C428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دورة القياس والتقويم / جامعة جرش/21-29/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6C4286">
        <w:rPr>
          <w:rFonts w:ascii="Simplified Arabic" w:hAnsi="Simplified Arabic" w:cs="Simplified Arabic"/>
          <w:sz w:val="28"/>
          <w:szCs w:val="28"/>
          <w:rtl/>
        </w:rPr>
        <w:t xml:space="preserve">/2009 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right="-720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المنهاج المبني على النتاجات: التخطيط والتنفيذ: جامعة فيلادلفيا 17-18/5/2010.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القياس والتقويم/ جامعة جرش/ 4-6/1/2010.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right="-720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  <w:lang w:bidi="ar-JO"/>
        </w:rPr>
        <w:t>إستراتيجيات التقويم والتكنولوجيا والإدارة والعمل الجامعي: جامعة جرش12-19/2/2012.</w:t>
      </w:r>
    </w:p>
    <w:p w:rsidR="00374D37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إستراتيجيات التقويم الجامعي الفعال/ جامعة جرش/7-11/10/2012.</w:t>
      </w:r>
    </w:p>
    <w:p w:rsidR="00374D37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الدورة التدريبية الشاملة/ جامعة جرش/23/9-3/10/2013.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الورشة التدريبية الشاملة/ جامعة جرش/28/9-2/10/2014.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الدورة المتوسطة في استخدام الحاسوب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 مركز شعاع/ جرش/2005.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 xml:space="preserve">الرخصة الدولية في قيادة الحاسوب </w:t>
      </w:r>
      <w:r w:rsidRPr="006C4286">
        <w:rPr>
          <w:rFonts w:ascii="Simplified Arabic" w:hAnsi="Simplified Arabic" w:cs="Simplified Arabic"/>
          <w:sz w:val="28"/>
          <w:szCs w:val="28"/>
        </w:rPr>
        <w:t>ICDL</w:t>
      </w:r>
      <w:r>
        <w:rPr>
          <w:rFonts w:ascii="Simplified Arabic" w:hAnsi="Simplified Arabic" w:cs="Simplified Arabic" w:hint="cs"/>
          <w:sz w:val="28"/>
          <w:szCs w:val="28"/>
          <w:rtl/>
        </w:rPr>
        <w:t>/21/9/2009</w:t>
      </w:r>
      <w:r w:rsidRPr="006C42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74D37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right="-720" w:hanging="550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إستراتيجيات التدريس الجامعي: جامعة جرش: مدرباً.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896" w:right="-720" w:hanging="55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اللوح التفاعلي: 9/1/2012/ يوم واحد.</w:t>
      </w:r>
    </w:p>
    <w:p w:rsidR="00374D37" w:rsidRPr="006C4286" w:rsidRDefault="00374D37" w:rsidP="00AF30AC">
      <w:pPr>
        <w:numPr>
          <w:ilvl w:val="1"/>
          <w:numId w:val="1"/>
        </w:numPr>
        <w:tabs>
          <w:tab w:val="clear" w:pos="1440"/>
          <w:tab w:val="right" w:pos="392"/>
        </w:tabs>
        <w:spacing w:after="0"/>
        <w:ind w:left="392" w:right="-720" w:hanging="156"/>
        <w:rPr>
          <w:rFonts w:ascii="Simplified Arabic" w:hAnsi="Simplified Arabic" w:cs="Simplified Arabic"/>
          <w:sz w:val="28"/>
          <w:szCs w:val="28"/>
        </w:rPr>
      </w:pPr>
      <w:r w:rsidRPr="006C4286">
        <w:rPr>
          <w:rFonts w:ascii="Simplified Arabic" w:hAnsi="Simplified Arabic" w:cs="Simplified Arabic"/>
          <w:sz w:val="28"/>
          <w:szCs w:val="28"/>
          <w:rtl/>
        </w:rPr>
        <w:t>التقويم الذاتي للبرامج الأكاديمية/ اتحاد الجامعات العربية/ 15-16/6/2013.</w:t>
      </w:r>
    </w:p>
    <w:p w:rsidR="00374D37" w:rsidRPr="00AF30AC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AF30AC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الأبحاث المنشورة والمقبولة للنشر</w:t>
      </w:r>
    </w:p>
    <w:p w:rsidR="00374D37" w:rsidRPr="00110921" w:rsidRDefault="00374D37" w:rsidP="0025532B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منهاج الاستماع في الأردن: دراسة تحليلية للمهارات التي درب عليها والتي لم يدرب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</w:rPr>
        <w:t xml:space="preserve">عليها </w:t>
      </w:r>
      <w:r w:rsidR="00AF30AC" w:rsidRPr="00110921">
        <w:rPr>
          <w:rFonts w:ascii="Simplified Arabic" w:hAnsi="Simplified Arabic" w:cs="Simplified Arabic"/>
          <w:sz w:val="32"/>
          <w:szCs w:val="32"/>
          <w:rtl/>
        </w:rPr>
        <w:t>(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منشور/ بحث منفرد/ المجلة الأردنية </w:t>
      </w:r>
      <w:r w:rsidR="0025532B">
        <w:rPr>
          <w:rFonts w:ascii="Simplified Arabic" w:hAnsi="Simplified Arabic" w:cs="Simplified Arabic" w:hint="cs"/>
          <w:sz w:val="32"/>
          <w:szCs w:val="32"/>
          <w:rtl/>
        </w:rPr>
        <w:t>في العلوم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التربوية/ </w:t>
      </w:r>
      <w:r w:rsidR="0025532B">
        <w:rPr>
          <w:rFonts w:ascii="Simplified Arabic" w:hAnsi="Simplified Arabic" w:cs="Simplified Arabic" w:hint="cs"/>
          <w:sz w:val="32"/>
          <w:szCs w:val="32"/>
          <w:rtl/>
        </w:rPr>
        <w:t>2008، 4(3):179-188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74D37" w:rsidRPr="00110921" w:rsidRDefault="00374D37" w:rsidP="0025532B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>مظاهر القراءة الناقدة في كتب مهارات الاتصال للمرحلة الأساسية العليا في الأردن</w:t>
      </w:r>
      <w:r w:rsidR="00AF30AC"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  <w:lang w:bidi="ar-JO"/>
        </w:rPr>
        <w:t>(منشور</w:t>
      </w: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>/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بحث منفرد/ 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مجلة كلية التربية 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(التربية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 وعلم 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النفس)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: محكمة تصدرها جامعة عين 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شمس.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 ع 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33،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 ج 2 (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2009)</w:t>
      </w:r>
      <w:r w:rsidR="0025532B" w:rsidRPr="00540202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 xml:space="preserve">، ص 359 </w:t>
      </w:r>
      <w:r w:rsidR="0025532B" w:rsidRPr="005402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-382</w:t>
      </w:r>
      <w:r w:rsidR="0025532B" w:rsidRPr="004A5710">
        <w:rPr>
          <w:rFonts w:ascii="Simplified Arabic" w:hAnsi="Simplified Arabic" w:cs="Simplified Arabic"/>
          <w:sz w:val="28"/>
          <w:szCs w:val="28"/>
          <w:rtl/>
          <w:lang w:bidi="ar-JO"/>
        </w:rPr>
        <w:t>).</w:t>
      </w:r>
    </w:p>
    <w:p w:rsidR="00374D37" w:rsidRPr="00110921" w:rsidRDefault="00374D37" w:rsidP="0091346E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مدى تركيز </w:t>
      </w: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>معلمي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اللغة العربية للمرحلة الثانوية في </w:t>
      </w: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محافظة جرش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على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</w:rPr>
        <w:t>مهارات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التفكير الإبداعي. (منشور/ بحث مشترك/ مستل من رسالة دكتوراه/ مجلة إربد للبحوث والدراسات</w:t>
      </w:r>
      <w:r w:rsidR="00D14CF9">
        <w:rPr>
          <w:rFonts w:ascii="Simplified Arabic" w:hAnsi="Simplified Arabic" w:cs="Simplified Arabic" w:hint="cs"/>
          <w:sz w:val="32"/>
          <w:szCs w:val="32"/>
          <w:rtl/>
        </w:rPr>
        <w:t>/ مجلد10عدد2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74D37" w:rsidRPr="00110921" w:rsidRDefault="00374D37" w:rsidP="00AF30AC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مدى تركيز </w:t>
      </w: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>معلمي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اللغة العربية للمرحلة الثانوية في </w:t>
      </w:r>
      <w:r w:rsidRPr="0011092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محافظة جرش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على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</w:rPr>
        <w:t>مهارات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التفكير الناقد أثناء تدريسهم (منشور/ بحث مشترك/ مستل من رسالة دكتوراه/ مجلة</w:t>
      </w:r>
      <w:r w:rsidR="00D14CF9">
        <w:rPr>
          <w:rFonts w:ascii="Simplified Arabic" w:hAnsi="Simplified Arabic" w:cs="Simplified Arabic" w:hint="cs"/>
          <w:sz w:val="32"/>
          <w:szCs w:val="32"/>
          <w:rtl/>
        </w:rPr>
        <w:t xml:space="preserve"> كلية التربية/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جامعة الإمارات</w:t>
      </w:r>
      <w:r w:rsidR="00D14CF9">
        <w:rPr>
          <w:rFonts w:ascii="Simplified Arabic" w:hAnsi="Simplified Arabic" w:cs="Simplified Arabic" w:hint="cs"/>
          <w:sz w:val="32"/>
          <w:szCs w:val="32"/>
          <w:rtl/>
        </w:rPr>
        <w:t>/</w:t>
      </w:r>
      <w:proofErr w:type="gramStart"/>
      <w:r w:rsidR="00EA346D">
        <w:rPr>
          <w:rFonts w:ascii="Simplified Arabic" w:hAnsi="Simplified Arabic" w:cs="Simplified Arabic" w:hint="cs"/>
          <w:sz w:val="32"/>
          <w:szCs w:val="32"/>
          <w:rtl/>
        </w:rPr>
        <w:t>السنة22</w:t>
      </w:r>
      <w:proofErr w:type="gramEnd"/>
      <w:r w:rsidR="00EA346D">
        <w:rPr>
          <w:rFonts w:ascii="Simplified Arabic" w:hAnsi="Simplified Arabic" w:cs="Simplified Arabic" w:hint="cs"/>
          <w:sz w:val="32"/>
          <w:szCs w:val="32"/>
          <w:rtl/>
        </w:rPr>
        <w:t>/العدد24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74D37" w:rsidRPr="00110921" w:rsidRDefault="00374D37" w:rsidP="00AF30AC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تصميم أداة لتقويم صور الكتب المدرسية وتطبيقها على صور كتاب </w:t>
      </w:r>
      <w:r w:rsidR="00AF30A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غتنا العربية للصف الأول الأساسي. (منشور/ بحث مشترك/ مجلة جرش للبحوث والدراسات).</w:t>
      </w:r>
    </w:p>
    <w:p w:rsidR="00374D37" w:rsidRPr="00110921" w:rsidRDefault="00374D37" w:rsidP="0091346E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أثر تطبيق امتحان الكفاءة الجامعية على عناصر المنهاج المطبق. </w:t>
      </w:r>
      <w:r w:rsidR="00AF30AC" w:rsidRPr="00110921">
        <w:rPr>
          <w:rFonts w:ascii="Simplified Arabic" w:hAnsi="Simplified Arabic" w:cs="Simplified Arabic" w:hint="cs"/>
          <w:sz w:val="32"/>
          <w:szCs w:val="32"/>
          <w:rtl/>
        </w:rPr>
        <w:t>(منشور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/ بحث مشترك/ مجلة جرش للبحوث والدراسات).</w:t>
      </w:r>
    </w:p>
    <w:p w:rsidR="00374D37" w:rsidRPr="00110921" w:rsidRDefault="00374D37" w:rsidP="0091346E">
      <w:pPr>
        <w:numPr>
          <w:ilvl w:val="0"/>
          <w:numId w:val="4"/>
        </w:numPr>
        <w:tabs>
          <w:tab w:val="clear" w:pos="1286"/>
          <w:tab w:val="num" w:pos="392"/>
        </w:tabs>
        <w:spacing w:after="0"/>
        <w:ind w:left="392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أثر التدريس باستخدام المنحى </w:t>
      </w:r>
      <w:proofErr w:type="spellStart"/>
      <w:r w:rsidRPr="00110921">
        <w:rPr>
          <w:rFonts w:ascii="Simplified Arabic" w:hAnsi="Simplified Arabic" w:cs="Simplified Arabic"/>
          <w:sz w:val="32"/>
          <w:szCs w:val="32"/>
          <w:rtl/>
        </w:rPr>
        <w:t>المنظومي</w:t>
      </w:r>
      <w:proofErr w:type="spellEnd"/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على تعلم طلبة الصف السادس الأساسي في محافظة جرش في الأردن بعض مفاهيم الضوء. (منشور/ بحث مشترك/ مجلة</w:t>
      </w:r>
      <w:r w:rsidR="00EA346D">
        <w:rPr>
          <w:rFonts w:ascii="Simplified Arabic" w:hAnsi="Simplified Arabic" w:cs="Simplified Arabic" w:hint="cs"/>
          <w:sz w:val="32"/>
          <w:szCs w:val="32"/>
          <w:rtl/>
        </w:rPr>
        <w:t xml:space="preserve"> كلية التربية/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 xml:space="preserve"> جامعة أسيوط</w:t>
      </w:r>
      <w:r w:rsidR="00EA346D">
        <w:rPr>
          <w:rFonts w:ascii="Simplified Arabic" w:hAnsi="Simplified Arabic" w:cs="Simplified Arabic" w:hint="cs"/>
          <w:sz w:val="32"/>
          <w:szCs w:val="32"/>
          <w:rtl/>
        </w:rPr>
        <w:t>/مجلد25عدد1/2009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74D37" w:rsidRPr="00110921" w:rsidRDefault="00374D37" w:rsidP="00DF68F6">
      <w:pPr>
        <w:numPr>
          <w:ilvl w:val="0"/>
          <w:numId w:val="4"/>
        </w:numPr>
        <w:spacing w:after="0"/>
        <w:jc w:val="both"/>
        <w:rPr>
          <w:rFonts w:ascii="Simplified Arabic" w:hAnsi="Simplified Arabic" w:cs="Simplified Arabic"/>
          <w:sz w:val="32"/>
          <w:szCs w:val="32"/>
        </w:rPr>
      </w:pPr>
      <w:r w:rsidRPr="00110921">
        <w:rPr>
          <w:rFonts w:ascii="Simplified Arabic" w:hAnsi="Simplified Arabic" w:cs="Simplified Arabic"/>
          <w:sz w:val="32"/>
          <w:szCs w:val="32"/>
          <w:rtl/>
        </w:rPr>
        <w:lastRenderedPageBreak/>
        <w:t>تحليل أسئلة الكتب المطورة للصفين الأول والثاني الأساسيين في الأردن وفقاً لمجالات التعلم ومستوياتها وأنماط الأسئلة</w:t>
      </w:r>
      <w:r w:rsidR="00AF30AC" w:rsidRPr="0011092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(منشور/ بحث مشترك/ مجلة جامعة أم القرى</w:t>
      </w:r>
      <w:r w:rsidR="00DF68F6" w:rsidRPr="00DF68F6">
        <w:rPr>
          <w:rFonts w:hint="cs"/>
          <w:rtl/>
        </w:rPr>
        <w:t xml:space="preserve"> </w:t>
      </w:r>
      <w:proofErr w:type="spellStart"/>
      <w:r w:rsidR="00DF68F6" w:rsidRPr="00DF68F6">
        <w:rPr>
          <w:rFonts w:ascii="Simplified Arabic" w:hAnsi="Simplified Arabic" w:cs="Simplified Arabic" w:hint="cs"/>
          <w:sz w:val="32"/>
          <w:szCs w:val="32"/>
          <w:rtl/>
        </w:rPr>
        <w:t>ﻟﻠﻌﻠ</w:t>
      </w:r>
      <w:r w:rsidR="00DF68F6" w:rsidRPr="00DF68F6">
        <w:rPr>
          <w:rFonts w:ascii="Simplified Arabic" w:hAnsi="Simplified Arabic" w:cs="Simplified Arabic" w:hint="eastAsia"/>
          <w:sz w:val="32"/>
          <w:szCs w:val="32"/>
          <w:rtl/>
        </w:rPr>
        <w:t>وم</w:t>
      </w:r>
      <w:proofErr w:type="spellEnd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>ا</w:t>
      </w:r>
      <w:r w:rsidR="00DF68F6" w:rsidRPr="00DF68F6">
        <w:rPr>
          <w:rFonts w:ascii="Simplified Arabic" w:hAnsi="Simplified Arabic" w:cs="Simplified Arabic" w:hint="cs"/>
          <w:sz w:val="32"/>
          <w:szCs w:val="32"/>
          <w:rtl/>
        </w:rPr>
        <w:t>ﻟﺗ</w:t>
      </w:r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>ر</w:t>
      </w:r>
      <w:r w:rsidR="00DF68F6" w:rsidRPr="00DF68F6">
        <w:rPr>
          <w:rFonts w:ascii="Simplified Arabic" w:hAnsi="Simplified Arabic" w:cs="Simplified Arabic" w:hint="cs"/>
          <w:sz w:val="32"/>
          <w:szCs w:val="32"/>
          <w:rtl/>
        </w:rPr>
        <w:t>ﺑ</w:t>
      </w:r>
      <w:r w:rsidR="00DF68F6" w:rsidRPr="00DF68F6">
        <w:rPr>
          <w:rFonts w:ascii="Simplified Arabic" w:hAnsi="Simplified Arabic" w:cs="Simplified Arabic" w:hint="eastAsia"/>
          <w:sz w:val="32"/>
          <w:szCs w:val="32"/>
          <w:rtl/>
        </w:rPr>
        <w:t>و</w:t>
      </w:r>
      <w:r w:rsidR="00DF68F6" w:rsidRPr="00DF68F6">
        <w:rPr>
          <w:rFonts w:ascii="Simplified Arabic" w:hAnsi="Simplified Arabic" w:cs="Simplified Arabic" w:hint="cs"/>
          <w:sz w:val="32"/>
          <w:szCs w:val="32"/>
          <w:rtl/>
        </w:rPr>
        <w:t>ﻳﺔ</w:t>
      </w:r>
      <w:proofErr w:type="spellEnd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>وا</w:t>
      </w:r>
      <w:r w:rsidR="00DF68F6" w:rsidRPr="00DF68F6">
        <w:rPr>
          <w:rFonts w:ascii="Simplified Arabic" w:hAnsi="Simplified Arabic" w:cs="Simplified Arabic" w:hint="cs"/>
          <w:sz w:val="32"/>
          <w:szCs w:val="32"/>
          <w:rtl/>
        </w:rPr>
        <w:t>ﻟﻧﻔﺳﻳﺔ</w:t>
      </w:r>
      <w:proofErr w:type="spellEnd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F68F6">
        <w:rPr>
          <w:rFonts w:ascii="Simplified Arabic" w:hAnsi="Simplified Arabic" w:cs="Simplified Arabic" w:hint="cs"/>
          <w:sz w:val="32"/>
          <w:szCs w:val="32"/>
          <w:rtl/>
        </w:rPr>
        <w:t>مجلد</w:t>
      </w:r>
      <w:proofErr w:type="gramEnd"/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 xml:space="preserve"> 3 </w:t>
      </w:r>
      <w:r w:rsidR="00DF68F6">
        <w:rPr>
          <w:rFonts w:ascii="Simplified Arabic" w:hAnsi="Simplified Arabic" w:cs="Simplified Arabic" w:hint="cs"/>
          <w:sz w:val="32"/>
          <w:szCs w:val="32"/>
          <w:rtl/>
        </w:rPr>
        <w:t>عدد</w:t>
      </w:r>
      <w:r w:rsidR="00DF68F6" w:rsidRPr="00DF68F6">
        <w:rPr>
          <w:rFonts w:ascii="Simplified Arabic" w:hAnsi="Simplified Arabic" w:cs="Simplified Arabic"/>
          <w:sz w:val="32"/>
          <w:szCs w:val="32"/>
          <w:rtl/>
        </w:rPr>
        <w:t>1 ،303 - 344</w:t>
      </w:r>
      <w:r w:rsidRPr="00110921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74D37" w:rsidRPr="00AF30AC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lang w:bidi="ar-JO"/>
        </w:rPr>
      </w:pPr>
      <w:r w:rsidRPr="00AF30AC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الأبحاث بعد الترقية إلى رتبة أستاذ مشارك</w:t>
      </w:r>
    </w:p>
    <w:p w:rsidR="00374D37" w:rsidRPr="00AF30AC" w:rsidRDefault="00374D37" w:rsidP="00AF30AC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</w:rPr>
      </w:pP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تحديات العولمة التي يواجهها مربو الأطفال في محافظة جرش من وجهة </w:t>
      </w:r>
      <w:r w:rsidR="00AF30AC" w:rsidRPr="00AF30AC">
        <w:rPr>
          <w:rFonts w:ascii="Simplified Arabic" w:hAnsi="Simplified Arabic" w:cs="Simplified Arabic" w:hint="cs"/>
          <w:sz w:val="28"/>
          <w:szCs w:val="28"/>
          <w:rtl/>
        </w:rPr>
        <w:t>نظرهم، بحث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 منفرد</w:t>
      </w:r>
      <w:r w:rsidR="0035729F" w:rsidRPr="00AF30AC">
        <w:rPr>
          <w:rFonts w:ascii="Simplified Arabic" w:hAnsi="Simplified Arabic" w:cs="Simplified Arabic" w:hint="cs"/>
          <w:sz w:val="28"/>
          <w:szCs w:val="28"/>
          <w:rtl/>
        </w:rPr>
        <w:t>/ منشور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، مجلة جرش للدراسات والبحوث.</w:t>
      </w:r>
    </w:p>
    <w:p w:rsidR="00374D37" w:rsidRPr="00AF30AC" w:rsidRDefault="00374D37" w:rsidP="00BF104D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</w:rPr>
      </w:pPr>
      <w:r w:rsidRPr="00AF30AC">
        <w:rPr>
          <w:rFonts w:ascii="Simplified Arabic" w:hAnsi="Simplified Arabic" w:cs="Simplified Arabic"/>
          <w:sz w:val="28"/>
          <w:szCs w:val="28"/>
          <w:rtl/>
          <w:lang w:bidi="ar-JO"/>
        </w:rPr>
        <w:t>مدى استجابة تدريبات الكتابة في كتب "لغتنا العربية" و"دفاتر الكتابة" للصفوف الأساسية الثلاثة الأولى في الأردن لتوجهات وثيقة الإطار العام والنتاجات الخاصة باللغة العربية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.</w:t>
      </w:r>
      <w:r w:rsidRPr="00AF30A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5729F" w:rsidRPr="00AF30AC">
        <w:rPr>
          <w:rFonts w:ascii="Simplified Arabic" w:hAnsi="Simplified Arabic" w:cs="Simplified Arabic" w:hint="cs"/>
          <w:sz w:val="28"/>
          <w:szCs w:val="28"/>
          <w:rtl/>
        </w:rPr>
        <w:t>(منشور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/ بحث منفرد/ المجلة الأردنية </w:t>
      </w:r>
      <w:r w:rsidR="00BF104D">
        <w:rPr>
          <w:rFonts w:ascii="Simplified Arabic" w:hAnsi="Simplified Arabic" w:cs="Simplified Arabic" w:hint="cs"/>
          <w:sz w:val="28"/>
          <w:szCs w:val="28"/>
          <w:rtl/>
        </w:rPr>
        <w:t>في ا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ل</w:t>
      </w:r>
      <w:r w:rsidR="00BF104D">
        <w:rPr>
          <w:rFonts w:ascii="Simplified Arabic" w:hAnsi="Simplified Arabic" w:cs="Simplified Arabic" w:hint="cs"/>
          <w:sz w:val="28"/>
          <w:szCs w:val="28"/>
          <w:rtl/>
        </w:rPr>
        <w:t>علوم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 التربوية/ </w:t>
      </w:r>
      <w:r w:rsidR="0035729F">
        <w:rPr>
          <w:rFonts w:ascii="Simplified Arabic" w:hAnsi="Simplified Arabic" w:cs="Simplified Arabic" w:hint="cs"/>
          <w:sz w:val="28"/>
          <w:szCs w:val="28"/>
          <w:rtl/>
        </w:rPr>
        <w:t>مجلد8عدد3/2012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374D37" w:rsidRPr="00AF30AC" w:rsidRDefault="00AF30AC" w:rsidP="0035729F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F30A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مدى تحقيق</w:t>
      </w:r>
      <w:r w:rsidR="00374D37"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أدب الأطفال المتضمن في كتب لغتنا العربية للصفوف الأساسية الثلاثة الأولى في الأردن لأهداف هذا الأدب، من وجهة نظر المعلمين في محافظة جرش/ بحث منفرد/ منشور / مجلة بحوث</w:t>
      </w:r>
      <w:r w:rsidR="0035729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التربية</w:t>
      </w:r>
      <w:r w:rsidR="00374D37"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النوعية</w:t>
      </w:r>
      <w:r w:rsidR="0035729F">
        <w:rPr>
          <w:rFonts w:ascii="Simplified Arabic" w:hAnsi="Simplified Arabic" w:cs="Simplified Arabic" w:hint="cs"/>
          <w:sz w:val="28"/>
          <w:szCs w:val="28"/>
          <w:rtl/>
          <w:lang w:bidi="ar-EG"/>
        </w:rPr>
        <w:t>/ جامعة المنصورة/مجلد31عدد1/2013</w:t>
      </w:r>
      <w:r w:rsidR="00374D37"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74D37" w:rsidRPr="00AF30AC" w:rsidRDefault="00374D37" w:rsidP="00AF30AC">
      <w:pPr>
        <w:numPr>
          <w:ilvl w:val="0"/>
          <w:numId w:val="9"/>
        </w:numPr>
        <w:bidi w:val="0"/>
        <w:spacing w:after="0" w:line="240" w:lineRule="auto"/>
        <w:ind w:left="284" w:right="543" w:hanging="426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F30AC">
        <w:rPr>
          <w:rFonts w:ascii="Simplified Arabic" w:hAnsi="Simplified Arabic" w:cs="Simplified Arabic"/>
          <w:sz w:val="28"/>
          <w:szCs w:val="28"/>
          <w:lang w:bidi="ar-JO"/>
        </w:rPr>
        <w:t>The image of women in the Arabic language textbook for the primary second grade in Jordan- European Scientific Journal –</w:t>
      </w:r>
      <w:proofErr w:type="spellStart"/>
      <w:r w:rsidRPr="00AF30AC">
        <w:rPr>
          <w:rFonts w:ascii="Simplified Arabic" w:hAnsi="Simplified Arabic" w:cs="Simplified Arabic"/>
          <w:sz w:val="28"/>
          <w:szCs w:val="28"/>
          <w:lang w:bidi="ar-JO"/>
        </w:rPr>
        <w:t>vol</w:t>
      </w:r>
      <w:proofErr w:type="spellEnd"/>
      <w:r w:rsidRPr="00AF30AC">
        <w:rPr>
          <w:rFonts w:ascii="Simplified Arabic" w:hAnsi="Simplified Arabic" w:cs="Simplified Arabic"/>
          <w:sz w:val="28"/>
          <w:szCs w:val="28"/>
          <w:lang w:bidi="ar-JO"/>
        </w:rPr>
        <w:t xml:space="preserve"> 10, no.7.</w:t>
      </w:r>
    </w:p>
    <w:p w:rsidR="00374D37" w:rsidRPr="00AF30AC" w:rsidRDefault="00374D37" w:rsidP="00B60294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</w:rPr>
      </w:pP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منهاج المحادثة في اللغة </w:t>
      </w:r>
      <w:r w:rsidR="00AF30AC" w:rsidRPr="00AF30AC">
        <w:rPr>
          <w:rFonts w:ascii="Simplified Arabic" w:hAnsi="Simplified Arabic" w:cs="Simplified Arabic" w:hint="cs"/>
          <w:sz w:val="28"/>
          <w:szCs w:val="28"/>
          <w:rtl/>
        </w:rPr>
        <w:t>العربية للمرحلتين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 الأساسية والثانوية في الأردن: دراسة تحليلية لمدى استجابة تدريبات المحادثة المتضمنة في كتب اللغة العربية لتوجهات الإطار العام والنتاجات الخاصة بمبحث اللغة العربية. (</w:t>
      </w:r>
      <w:r w:rsidR="002E1DA8" w:rsidRPr="00AF30AC">
        <w:rPr>
          <w:rFonts w:ascii="Simplified Arabic" w:hAnsi="Simplified Arabic" w:cs="Simplified Arabic" w:hint="cs"/>
          <w:sz w:val="28"/>
          <w:szCs w:val="28"/>
          <w:rtl/>
        </w:rPr>
        <w:t>منشور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/ بحث منفرد/ </w:t>
      </w:r>
      <w:r w:rsidR="0035729F">
        <w:rPr>
          <w:rtl/>
        </w:rPr>
        <w:t>مجلة جامعة دمشق – المجلد 31 – العدد الثاني 2015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374D37" w:rsidRPr="00AF30AC" w:rsidRDefault="00374D37" w:rsidP="00AF30AC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AF30A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مدى تركيز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كتب مهارات الاتصال للمرحلة الأساسية العليا في الأردن</w:t>
      </w:r>
      <w:r w:rsidRPr="00AF30A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تدريب مهارات 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التفكير الإبداعي / 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بحث منفرد/ </w:t>
      </w:r>
      <w:r w:rsidR="00AF30AC" w:rsidRPr="00AF30AC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منشور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>/ مجلة البحوث النوعية</w:t>
      </w:r>
      <w:r w:rsidR="00B60294">
        <w:rPr>
          <w:rFonts w:ascii="Simplified Arabic" w:hAnsi="Simplified Arabic" w:cs="Simplified Arabic" w:hint="cs"/>
          <w:sz w:val="28"/>
          <w:szCs w:val="28"/>
          <w:rtl/>
          <w:lang w:bidi="ar-EG"/>
        </w:rPr>
        <w:t>/عدد34/2014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74D37" w:rsidRPr="00AF30AC" w:rsidRDefault="00374D37" w:rsidP="00AF30AC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</w:rPr>
      </w:pPr>
      <w:r w:rsidRPr="00AF30AC">
        <w:rPr>
          <w:rFonts w:ascii="Simplified Arabic" w:hAnsi="Simplified Arabic" w:cs="Simplified Arabic"/>
          <w:sz w:val="28"/>
          <w:szCs w:val="28"/>
          <w:rtl/>
        </w:rPr>
        <w:t>التعاون بين المدرسة والمجتمع المحلي: دراسة ميدانية – محافظة جرش – الأردن"، بحث مشترك/ منشور، مجلة جرش للدراسات والبحوث</w:t>
      </w:r>
      <w:r w:rsidR="00B60294">
        <w:rPr>
          <w:rFonts w:ascii="Simplified Arabic" w:hAnsi="Simplified Arabic" w:cs="Simplified Arabic" w:hint="cs"/>
          <w:sz w:val="28"/>
          <w:szCs w:val="28"/>
          <w:rtl/>
        </w:rPr>
        <w:t>/مجلد14/عدد1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74D37" w:rsidRPr="00AF30AC" w:rsidRDefault="00374D37" w:rsidP="00AF30AC">
      <w:pPr>
        <w:numPr>
          <w:ilvl w:val="0"/>
          <w:numId w:val="9"/>
        </w:numPr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F30A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اللغتان العربية والإنجليزية الأهمية ومظاهر القوة. بحث مشترك/ مقدم لمؤتمر جامعة الإسراء </w:t>
      </w:r>
      <w:r w:rsidR="00AF30AC" w:rsidRPr="00AF30A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المحكم "العلو</w:t>
      </w:r>
      <w:r w:rsidR="00AF30AC" w:rsidRPr="00AF30A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م</w:t>
      </w:r>
      <w:r w:rsidRPr="00AF30A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الإنسانية الواقع والمأمول" 7-8أيار2014.</w:t>
      </w:r>
    </w:p>
    <w:p w:rsidR="00374D37" w:rsidRPr="00AF30AC" w:rsidRDefault="00374D37" w:rsidP="00AF30AC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</w:rPr>
      </w:pP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مدى فهم معلمي المركز الريادي في مديرية تربية محافظة جرش لمفهوم الإبداع. (منشور/ بحث مشترك/ مجلة </w:t>
      </w:r>
      <w:r w:rsidR="00DF68F6">
        <w:rPr>
          <w:rFonts w:ascii="Simplified Arabic" w:hAnsi="Simplified Arabic" w:cs="Simplified Arabic" w:hint="cs"/>
          <w:sz w:val="28"/>
          <w:szCs w:val="28"/>
          <w:rtl/>
        </w:rPr>
        <w:t>كلية التربية/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جامعة أسيوط</w:t>
      </w:r>
      <w:r w:rsidR="00DF68F6">
        <w:rPr>
          <w:rFonts w:ascii="Simplified Arabic" w:hAnsi="Simplified Arabic" w:cs="Simplified Arabic" w:hint="cs"/>
          <w:sz w:val="28"/>
          <w:szCs w:val="28"/>
          <w:rtl/>
        </w:rPr>
        <w:t>/مجلد26عدد/2/2010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374D37" w:rsidRPr="00AF30AC" w:rsidRDefault="00374D37" w:rsidP="00AF30AC">
      <w:pPr>
        <w:numPr>
          <w:ilvl w:val="0"/>
          <w:numId w:val="9"/>
        </w:numPr>
        <w:tabs>
          <w:tab w:val="right" w:pos="515"/>
        </w:tabs>
        <w:spacing w:after="0" w:line="240" w:lineRule="auto"/>
        <w:ind w:left="515" w:hanging="567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F30AC">
        <w:rPr>
          <w:rFonts w:ascii="Simplified Arabic" w:hAnsi="Simplified Arabic" w:cs="Simplified Arabic"/>
          <w:sz w:val="28"/>
          <w:szCs w:val="28"/>
          <w:rtl/>
          <w:lang w:bidi="ar-JO"/>
        </w:rPr>
        <w:t>التفكير ما فوق المعرفي في المدرسة العربية: مفاهيمه، وتطبيقاته في اللغة العربية، وموقف المعلمين منه.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 xml:space="preserve"> (منشور/ بحث مشترك/ مجلة جامعة </w:t>
      </w:r>
      <w:r w:rsidRPr="00AF30AC">
        <w:rPr>
          <w:rFonts w:ascii="Simplified Arabic" w:hAnsi="Simplified Arabic" w:cs="Simplified Arabic" w:hint="cs"/>
          <w:sz w:val="28"/>
          <w:szCs w:val="28"/>
          <w:rtl/>
        </w:rPr>
        <w:t>جرش</w:t>
      </w:r>
      <w:r w:rsidRPr="00AF30AC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AF30AC" w:rsidRPr="00AF30AC" w:rsidRDefault="00AF30AC" w:rsidP="00AF30AC">
      <w:pPr>
        <w:tabs>
          <w:tab w:val="right" w:pos="515"/>
        </w:tabs>
        <w:spacing w:after="0"/>
        <w:ind w:left="-52"/>
        <w:jc w:val="both"/>
        <w:rPr>
          <w:rFonts w:ascii="Simplified Arabic" w:hAnsi="Simplified Arabic" w:cs="Monotype Koufi"/>
          <w:color w:val="FF0000"/>
          <w:sz w:val="30"/>
          <w:szCs w:val="30"/>
          <w:lang w:bidi="ar-JO"/>
        </w:rPr>
      </w:pPr>
      <w:r w:rsidRPr="00AF30AC">
        <w:rPr>
          <w:rFonts w:ascii="Simplified Arabic" w:hAnsi="Simplified Arabic" w:cs="Monotype Koufi" w:hint="cs"/>
          <w:color w:val="FF0000"/>
          <w:sz w:val="30"/>
          <w:szCs w:val="30"/>
          <w:rtl/>
          <w:lang w:bidi="ar-JO"/>
        </w:rPr>
        <w:t>الأبحاث بعد الترقية لرتبة أستاذ</w:t>
      </w:r>
    </w:p>
    <w:p w:rsidR="00374D37" w:rsidRPr="003E39E1" w:rsidRDefault="00374D37" w:rsidP="00E5705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E39E1">
        <w:rPr>
          <w:rFonts w:ascii="Simplified Arabic" w:hAnsi="Simplified Arabic" w:cs="Simplified Arabic"/>
          <w:sz w:val="28"/>
          <w:szCs w:val="28"/>
          <w:rtl/>
          <w:lang w:bidi="ar-JO"/>
        </w:rPr>
        <w:t>دراسة تحليلية للقيم المتضمنة في كتب "لغتنا العربية</w:t>
      </w:r>
      <w:r w:rsidR="00AF30AC" w:rsidRPr="003E39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للصفوف</w:t>
      </w:r>
      <w:r w:rsidRPr="003E39E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الأساسية </w:t>
      </w:r>
      <w:r w:rsidR="00AF30AC" w:rsidRPr="003E39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الثلاثة الوسطى</w:t>
      </w:r>
      <w:r w:rsidRPr="003E39E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مرحلة التعليم الأساسي في الأردن/ بحث منفرد/ </w:t>
      </w:r>
      <w:r w:rsidR="0001222C" w:rsidRPr="003E39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منشور</w:t>
      </w:r>
      <w:r w:rsidRPr="003E39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Pr="003E39E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E5705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مجلة </w:t>
      </w:r>
      <w:r w:rsidRPr="003E39E1">
        <w:rPr>
          <w:rFonts w:ascii="Simplified Arabic" w:hAnsi="Simplified Arabic" w:cs="Simplified Arabic"/>
          <w:sz w:val="28"/>
          <w:szCs w:val="28"/>
          <w:rtl/>
          <w:lang w:bidi="ar-JO"/>
        </w:rPr>
        <w:t>جامعة مؤتة</w:t>
      </w:r>
      <w:r w:rsidR="00E57058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/2016/ مجلد31 عدد1 /11-40/</w:t>
      </w:r>
      <w:r w:rsidRPr="003E39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B055E" w:rsidRPr="003E39E1" w:rsidRDefault="005B055E" w:rsidP="003E39E1">
      <w:pPr>
        <w:pStyle w:val="a6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E1">
        <w:rPr>
          <w:rFonts w:ascii="Times New Roman" w:hAnsi="Times New Roman" w:cs="Times New Roman"/>
          <w:sz w:val="28"/>
          <w:szCs w:val="28"/>
        </w:rPr>
        <w:lastRenderedPageBreak/>
        <w:t xml:space="preserve">The Degree of Applying Accountability Principles in Public &amp; Private Universities in Jordan: A Comparative Study </w:t>
      </w:r>
      <w:r w:rsidR="00AF30AC" w:rsidRPr="003E39E1">
        <w:rPr>
          <w:rFonts w:ascii="Times New Roman" w:hAnsi="Times New Roman" w:cs="Times New Roman"/>
          <w:sz w:val="28"/>
          <w:szCs w:val="28"/>
        </w:rPr>
        <w:t>between</w:t>
      </w:r>
      <w:r w:rsidRPr="003E39E1">
        <w:rPr>
          <w:rFonts w:ascii="Times New Roman" w:hAnsi="Times New Roman" w:cs="Times New Roman"/>
          <w:sz w:val="28"/>
          <w:szCs w:val="28"/>
        </w:rPr>
        <w:t xml:space="preserve"> </w:t>
      </w:r>
      <w:r w:rsidR="003E39E1" w:rsidRPr="003E39E1">
        <w:rPr>
          <w:rFonts w:ascii="Times New Roman" w:hAnsi="Times New Roman" w:cs="Times New Roman"/>
          <w:sz w:val="28"/>
          <w:szCs w:val="28"/>
        </w:rPr>
        <w:t>Armonk</w:t>
      </w:r>
      <w:r w:rsidRPr="003E39E1">
        <w:rPr>
          <w:rFonts w:ascii="Times New Roman" w:hAnsi="Times New Roman" w:cs="Times New Roman"/>
          <w:sz w:val="28"/>
          <w:szCs w:val="28"/>
        </w:rPr>
        <w:t xml:space="preserve"> University and Jerash University.</w:t>
      </w:r>
      <w:r w:rsidRPr="003E39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E39E1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3E39E1">
        <w:rPr>
          <w:rFonts w:ascii="Times New Roman" w:hAnsi="Times New Roman" w:cs="Times New Roman"/>
          <w:sz w:val="28"/>
          <w:szCs w:val="28"/>
        </w:rPr>
        <w:t>Kam</w:t>
      </w:r>
      <w:r w:rsidR="003E39E1" w:rsidRPr="003E39E1">
        <w:rPr>
          <w:rFonts w:ascii="Times New Roman" w:hAnsi="Times New Roman" w:cs="Times New Roman"/>
          <w:sz w:val="28"/>
          <w:szCs w:val="28"/>
        </w:rPr>
        <w:t>e</w:t>
      </w:r>
      <w:r w:rsidRPr="003E39E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3E39E1">
        <w:rPr>
          <w:rFonts w:ascii="Times New Roman" w:hAnsi="Times New Roman" w:cs="Times New Roman"/>
          <w:sz w:val="28"/>
          <w:szCs w:val="28"/>
        </w:rPr>
        <w:t xml:space="preserve"> Al-</w:t>
      </w:r>
      <w:proofErr w:type="spellStart"/>
      <w:r w:rsidRPr="003E39E1">
        <w:rPr>
          <w:rFonts w:ascii="Times New Roman" w:hAnsi="Times New Roman" w:cs="Times New Roman"/>
          <w:sz w:val="28"/>
          <w:szCs w:val="28"/>
        </w:rPr>
        <w:t>Oto</w:t>
      </w:r>
      <w:r w:rsidR="00AF30AC" w:rsidRPr="003E39E1">
        <w:rPr>
          <w:rFonts w:ascii="Times New Roman" w:hAnsi="Times New Roman" w:cs="Times New Roman"/>
          <w:sz w:val="28"/>
          <w:szCs w:val="28"/>
        </w:rPr>
        <w:t>o</w:t>
      </w:r>
      <w:r w:rsidRPr="003E39E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E39E1">
        <w:rPr>
          <w:rFonts w:ascii="Simplified Arabic" w:hAnsi="Simplified Arabic" w:cs="Simplified Arabic"/>
          <w:sz w:val="28"/>
          <w:szCs w:val="28"/>
          <w:lang w:bidi="ar-JO"/>
        </w:rPr>
        <w:t xml:space="preserve"> &amp; </w:t>
      </w:r>
      <w:r w:rsidRPr="003E39E1">
        <w:rPr>
          <w:rFonts w:ascii="Times New Roman" w:hAnsi="Times New Roman" w:cs="Times New Roman"/>
          <w:sz w:val="28"/>
          <w:szCs w:val="28"/>
        </w:rPr>
        <w:t xml:space="preserve">Dr. Ahmed </w:t>
      </w:r>
      <w:proofErr w:type="spellStart"/>
      <w:r w:rsidRPr="003E39E1">
        <w:rPr>
          <w:rFonts w:ascii="Times New Roman" w:hAnsi="Times New Roman" w:cs="Times New Roman"/>
          <w:sz w:val="28"/>
          <w:szCs w:val="28"/>
        </w:rPr>
        <w:t>Malkawi</w:t>
      </w:r>
      <w:proofErr w:type="spellEnd"/>
      <w:r w:rsidRPr="003E39E1">
        <w:rPr>
          <w:rFonts w:ascii="Times New Roman" w:hAnsi="Times New Roman" w:cs="Times New Roman"/>
          <w:sz w:val="28"/>
          <w:szCs w:val="28"/>
        </w:rPr>
        <w:t xml:space="preserve">. European Scientific Journal February 2017 edition Vol.13, No.4 ISSN: 1857 – </w:t>
      </w:r>
      <w:r w:rsidR="003E39E1" w:rsidRPr="003E39E1">
        <w:rPr>
          <w:rFonts w:ascii="Times New Roman" w:hAnsi="Times New Roman" w:cs="Times New Roman"/>
          <w:sz w:val="28"/>
          <w:szCs w:val="28"/>
        </w:rPr>
        <w:t>7881.</w:t>
      </w:r>
    </w:p>
    <w:p w:rsidR="006C3B6D" w:rsidRPr="003E39E1" w:rsidRDefault="006843F7" w:rsidP="003E39E1">
      <w:pPr>
        <w:pStyle w:val="a6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E39E1">
        <w:rPr>
          <w:rFonts w:asciiTheme="majorBidi" w:hAnsiTheme="majorBidi" w:cstheme="majorBidi"/>
          <w:sz w:val="28"/>
          <w:szCs w:val="28"/>
        </w:rPr>
        <w:t>Degree of availability of happiness among students of the Faculty of Educational Sciences at the University of Jerash, and the relationship with some variables</w:t>
      </w:r>
      <w:r w:rsidR="00825DC2" w:rsidRPr="003E39E1">
        <w:rPr>
          <w:rFonts w:asciiTheme="majorBidi" w:hAnsiTheme="majorBidi" w:cstheme="majorBidi"/>
          <w:sz w:val="28"/>
          <w:szCs w:val="28"/>
        </w:rPr>
        <w:t>/Vol. 5(4), pp. 107-115, September 2017.</w:t>
      </w:r>
    </w:p>
    <w:p w:rsidR="009B0FEB" w:rsidRDefault="009B0FEB" w:rsidP="003E39E1">
      <w:pPr>
        <w:pStyle w:val="a6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E1">
        <w:rPr>
          <w:rFonts w:ascii="Times New Roman" w:hAnsi="Times New Roman" w:cs="Times New Roman"/>
          <w:sz w:val="28"/>
          <w:szCs w:val="28"/>
        </w:rPr>
        <w:t xml:space="preserve">Reasons for the low rates of success in the general secondary examination in Jerash from the point of view of principals, teachers, students and their parents, </w:t>
      </w:r>
      <w:r w:rsidRPr="003E39E1">
        <w:rPr>
          <w:rFonts w:ascii="Times New Roman" w:hAnsi="Times New Roman" w:cs="Times New Roman"/>
          <w:color w:val="000000"/>
          <w:sz w:val="28"/>
          <w:szCs w:val="28"/>
        </w:rPr>
        <w:t>International Journal of Academic Research in Education and Review,</w:t>
      </w:r>
      <w:r w:rsidRPr="003E39E1">
        <w:rPr>
          <w:rFonts w:ascii="Times New Roman" w:hAnsi="Times New Roman" w:cs="Times New Roman"/>
          <w:sz w:val="28"/>
          <w:szCs w:val="28"/>
        </w:rPr>
        <w:t xml:space="preserve"> 5(5), pp. 123-142, October 2017.</w:t>
      </w:r>
    </w:p>
    <w:p w:rsidR="00310518" w:rsidRPr="003E39E1" w:rsidRDefault="00310518" w:rsidP="0031051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درجة تركيز كتب اللغة العربية للمرحلة الأساسية العليا في الأردن على مهارات القراءة الناقدة في تدريباتها اللغوية وأسئلتها وأنشطتها: دراسة تحليلية: مجلة الأستاذ للعلوم الإنسانية والاجتماعية، 59(2) 2020.</w:t>
      </w:r>
    </w:p>
    <w:p w:rsidR="00374D37" w:rsidRPr="003E39E1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المؤتمرات</w:t>
      </w:r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مستقبل التربية في الوطن العربي في ضوء الثورة المعلوماتية: جامعة جرش: نيسان:2008: قدمت ورقة </w:t>
      </w:r>
      <w:r w:rsidR="003E39E1" w:rsidRPr="008B27B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بعنوان "تجرب</w:t>
      </w:r>
      <w:r w:rsidR="003E39E1" w:rsidRPr="008B27BF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ة</w:t>
      </w: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وزارة التربية والتعليم في الأردن على صعيد التعليم الإلكتروني".</w:t>
      </w:r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>دور المعلم العربي في عصر التدفق المعرفي: جامعة جرش: نيسان2009: قدمت ورقة بحثية بعنوان "معلمو محافظة جرش والبحث التربوي: مدى وعيهم لدورهم كباحثين، وممارساتهم البحثية، وانعكاسات هذا الدور عليهم وعلى طلابهم، والمعوقات التي تعترضهم".</w:t>
      </w:r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التربية والمجتمع الحاضر </w:t>
      </w:r>
      <w:proofErr w:type="gramStart"/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>والمستقبل- جامعة</w:t>
      </w:r>
      <w:proofErr w:type="gramEnd"/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جرش.</w:t>
      </w:r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>المؤتمر الوطني لتطوير الخطط الدراسية وأساليب التعليم والتعلم: الذي نظمته وزارة التعليم العالي الأردنية في فندق الرويال في الفترة 15-17 حزيران 2010.</w:t>
      </w:r>
    </w:p>
    <w:p w:rsidR="00374D37" w:rsidRPr="008B27BF" w:rsidRDefault="00374D37" w:rsidP="0091346E">
      <w:pPr>
        <w:pStyle w:val="4"/>
        <w:numPr>
          <w:ilvl w:val="0"/>
          <w:numId w:val="2"/>
        </w:numPr>
        <w:tabs>
          <w:tab w:val="clear" w:pos="1065"/>
          <w:tab w:val="num" w:pos="685"/>
        </w:tabs>
        <w:spacing w:line="276" w:lineRule="auto"/>
        <w:ind w:left="685" w:hanging="425"/>
        <w:jc w:val="both"/>
        <w:rPr>
          <w:rFonts w:ascii="Simplified Arabic" w:hAnsi="Simplified Arabic"/>
          <w:rtl/>
          <w:lang w:bidi="ar-JO"/>
        </w:rPr>
      </w:pPr>
      <w:r w:rsidRPr="008B27BF">
        <w:rPr>
          <w:rFonts w:ascii="Simplified Arabic" w:hAnsi="Simplified Arabic"/>
          <w:rtl/>
        </w:rPr>
        <w:t>المؤتمر الخامس للبحث العلمي في الأردن</w:t>
      </w:r>
      <w:r w:rsidRPr="008B27BF">
        <w:rPr>
          <w:rFonts w:ascii="Simplified Arabic" w:hAnsi="Simplified Arabic"/>
          <w:rtl/>
          <w:lang w:bidi="ar-JO"/>
        </w:rPr>
        <w:t xml:space="preserve"> الذي عقدته الجمعية الأردنية للبحث العلمي في فندق لاند مارك يوم السبت</w:t>
      </w:r>
      <w:r w:rsidRPr="008B27BF">
        <w:rPr>
          <w:rFonts w:ascii="Simplified Arabic" w:hAnsi="Simplified Arabic"/>
          <w:rtl/>
        </w:rPr>
        <w:t xml:space="preserve"> 19تشرين الثاني 2011</w:t>
      </w:r>
      <w:proofErr w:type="gramStart"/>
      <w:r w:rsidRPr="008B27BF">
        <w:rPr>
          <w:rFonts w:ascii="Simplified Arabic" w:hAnsi="Simplified Arabic"/>
          <w:rtl/>
        </w:rPr>
        <w:t>,</w:t>
      </w:r>
      <w:proofErr w:type="gramEnd"/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>مؤتمر إطلاق كفايات معلمة رياض الأطفال الذي عقدته وزارة التربية والتعليم في فندق الميريديان يوم الست 28/1/20112.</w:t>
      </w:r>
    </w:p>
    <w:p w:rsidR="00374D37" w:rsidRPr="008B27BF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مؤتمر تربية الطفل العربي في عصر العولمة: تحديات وتطلعات جامعة جرش: حزيران:2012: قدمت ورقة </w:t>
      </w:r>
      <w:r w:rsidR="003E39E1" w:rsidRPr="008B27B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بعنوان "تحديا</w:t>
      </w:r>
      <w:r w:rsidR="003E39E1" w:rsidRPr="008B27BF">
        <w:rPr>
          <w:rFonts w:ascii="Simplified Arabic" w:hAnsi="Simplified Arabic" w:cs="Simplified Arabic" w:hint="eastAsia"/>
          <w:sz w:val="32"/>
          <w:szCs w:val="32"/>
          <w:rtl/>
          <w:lang w:bidi="ar-JO"/>
        </w:rPr>
        <w:t>ت</w:t>
      </w: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العولمة المؤثرة على عمل المربين في محافظة جرش".</w:t>
      </w:r>
    </w:p>
    <w:p w:rsidR="00374D37" w:rsidRDefault="00374D37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المدرسة العربية واقع </w:t>
      </w:r>
      <w:r w:rsidR="003E39E1" w:rsidRPr="008B27B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وتحديات-جامعة</w:t>
      </w:r>
      <w:r w:rsidRPr="008B27BF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جرش.</w:t>
      </w:r>
    </w:p>
    <w:p w:rsidR="0078218C" w:rsidRDefault="0078218C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tl/>
        </w:rPr>
        <w:lastRenderedPageBreak/>
        <w:t>المؤتمر الدولي</w:t>
      </w:r>
      <w:r>
        <w:t xml:space="preserve"> "National Conference of MEDAWEL TEMPUS PROJECT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الذي نظمته جامعة الأميرة سمية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للتكنولوجيا12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-13/10/2015، للخدمات الطلابية.</w:t>
      </w:r>
    </w:p>
    <w:p w:rsidR="004A0D2C" w:rsidRDefault="004A0D2C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التعليم العالي وتنمية المجتمع جامعة جرش 2016.</w:t>
      </w:r>
    </w:p>
    <w:p w:rsidR="00235E3A" w:rsidRPr="008B27BF" w:rsidRDefault="00235E3A" w:rsidP="0091346E">
      <w:pPr>
        <w:numPr>
          <w:ilvl w:val="0"/>
          <w:numId w:val="2"/>
        </w:numPr>
        <w:tabs>
          <w:tab w:val="clear" w:pos="1065"/>
          <w:tab w:val="num" w:pos="685"/>
        </w:tabs>
        <w:spacing w:after="0"/>
        <w:ind w:left="685" w:hanging="425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تطوير المؤسسات التعليمية: الفرص والتحديات، جامعة جرش، كلية العلوم التربوية، 22-24/4/2019.</w:t>
      </w:r>
    </w:p>
    <w:p w:rsidR="00374D37" w:rsidRPr="003E39E1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المساقات التي درسها</w:t>
      </w:r>
      <w:r w:rsidR="00854E48" w:rsidRPr="003E39E1">
        <w:rPr>
          <w:rFonts w:ascii="Simplified Arabic" w:hAnsi="Simplified Arabic" w:cs="Monotype Koufi" w:hint="cs"/>
          <w:b/>
          <w:bCs/>
          <w:color w:val="FF0000"/>
          <w:sz w:val="32"/>
          <w:szCs w:val="32"/>
          <w:rtl/>
          <w:lang w:bidi="ar-JO"/>
        </w:rPr>
        <w:t xml:space="preserve"> ويدرسها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طرائق التدريس للصفوف الأولى.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أساليب التدريس العامة.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أسس المناهج وتنظيماتها.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مقدمة في المناهج.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تخطيط مناهج الصفوف الأولى.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مهارات لغوية وطرائق تدريسها.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مهارات كتابية وطرائق تدريسها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مهارات قرائية وطرائق تدريسها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كفايات معلم صف.</w:t>
      </w:r>
    </w:p>
    <w:p w:rsidR="00374D37" w:rsidRPr="00110921" w:rsidRDefault="00374D37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التربية العملية.</w:t>
      </w:r>
    </w:p>
    <w:p w:rsidR="00374D37" w:rsidRDefault="00374D37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تصميم التدريس لطلبة الماجستير.</w:t>
      </w:r>
    </w:p>
    <w:p w:rsidR="00374D37" w:rsidRDefault="00374D37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تحليل المناهج وتقويمها لطلبة الماجستير.</w:t>
      </w:r>
    </w:p>
    <w:p w:rsidR="00374D37" w:rsidRDefault="00E91D99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إستراتيجيات </w:t>
      </w:r>
      <w:r w:rsidR="00374D3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تنفيذ المن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374D3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اج لطلبة الماجستير.</w:t>
      </w:r>
    </w:p>
    <w:p w:rsidR="005A7655" w:rsidRDefault="005A7655" w:rsidP="005A7655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تخطيط المناهج وتطويرها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لطلبة الماجستير.</w:t>
      </w:r>
    </w:p>
    <w:p w:rsidR="005A7655" w:rsidRDefault="005A7655" w:rsidP="005A7655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مناهج البحث في التربية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لطلبة الماجستير.</w:t>
      </w:r>
    </w:p>
    <w:p w:rsidR="00041E82" w:rsidRDefault="00041E82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تصميم البحث وأساليبه الإحصائية</w:t>
      </w:r>
      <w:r w:rsidRPr="00041E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لطلبة الماجستير.</w:t>
      </w:r>
    </w:p>
    <w:p w:rsidR="00BF531B" w:rsidRDefault="00BF531B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مناهج البحث في التربية لطلبة الماجستير.</w:t>
      </w:r>
    </w:p>
    <w:p w:rsidR="00BF531B" w:rsidRDefault="00BF531B" w:rsidP="00BF531B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نظرية الإدارة والجودة</w:t>
      </w:r>
      <w:r w:rsidRPr="00BF531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لطلبة الماجستير.</w:t>
      </w:r>
    </w:p>
    <w:p w:rsidR="00BF531B" w:rsidRDefault="00BF531B" w:rsidP="00BF531B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تقويم التدريس</w:t>
      </w:r>
      <w:r w:rsidRPr="00BF531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لطلبة الماجستير.</w:t>
      </w:r>
    </w:p>
    <w:p w:rsidR="00087027" w:rsidRDefault="00087027" w:rsidP="00BF531B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قضايا معاصرة في إستراتيجيات التعلم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ةالتعليم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74D37" w:rsidRDefault="00374D37" w:rsidP="0091346E">
      <w:pPr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الاختبارات والتدريبات في تعليم اللغة العربية للناطقين بغيرها. (2501715). لطلبة ماجستير تعليم اللغة العربية للناطقين بغيرها/ محاضر غير متفرغ/ الجامعة الأردنية/ الفصل الأول من العام الجامعي 2010/ 2011.</w:t>
      </w:r>
    </w:p>
    <w:p w:rsidR="00374D37" w:rsidRPr="00E91D99" w:rsidRDefault="00374D37" w:rsidP="0091346E">
      <w:pPr>
        <w:pStyle w:val="a6"/>
        <w:numPr>
          <w:ilvl w:val="0"/>
          <w:numId w:val="3"/>
        </w:numPr>
        <w:spacing w:after="0"/>
        <w:ind w:hanging="4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E91D99">
        <w:rPr>
          <w:rFonts w:ascii="Simplified Arabic" w:hAnsi="Simplified Arabic" w:cs="Simplified Arabic"/>
          <w:sz w:val="28"/>
          <w:szCs w:val="28"/>
          <w:rtl/>
          <w:lang w:bidi="ar-JO"/>
        </w:rPr>
        <w:t>تدريس الأدب والنقد لطلبة ماجستير تعليم اللغة العربية / محاضر غير متفرغ/ الجامعة الأردنية/ الفصل الثاني من العام الجامعي 2010/ 2011.</w:t>
      </w:r>
    </w:p>
    <w:p w:rsidR="00374D37" w:rsidRPr="003E39E1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اللجان والمجالس التي شارك فيها:</w:t>
      </w:r>
    </w:p>
    <w:p w:rsidR="00374D37" w:rsidRPr="00110921" w:rsidRDefault="00374D37" w:rsidP="0091346E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مجلس التطوير التربوي لمدارس منطقة </w:t>
      </w:r>
      <w:proofErr w:type="spellStart"/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>الرشايدة</w:t>
      </w:r>
      <w:proofErr w:type="spellEnd"/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التابعة لمديرية تربية محافظة جرش.</w:t>
      </w:r>
    </w:p>
    <w:p w:rsidR="00374D37" w:rsidRDefault="00374D37" w:rsidP="0091346E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لجنة متابعة تنفيذ </w:t>
      </w:r>
      <w:r w:rsidR="003E39E1" w:rsidRPr="001109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توصيات محور</w:t>
      </w:r>
      <w:r w:rsidRPr="00110921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أساليب التعليم والتعلم المنبثقة عن المؤتمر الوطني لتطوير الخطط الدراسية وأساليب التعليم والتعلم: الذي نظمته وزارة التعليم العالي الأردنية في فندق الرويال في الفترة 15-17 حزيران 2010.</w:t>
      </w:r>
    </w:p>
    <w:p w:rsidR="002E4A09" w:rsidRDefault="002E4A09" w:rsidP="0091346E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لجنة مراجعة التعليمات والأنظمة في جامعة جرش2016.</w:t>
      </w:r>
    </w:p>
    <w:p w:rsidR="002E4A09" w:rsidRDefault="002E4A09" w:rsidP="0091346E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لجنة التعيين والترقية في جامعة جرش2016.</w:t>
      </w:r>
    </w:p>
    <w:p w:rsidR="002E4A09" w:rsidRDefault="002E4A09" w:rsidP="00E26447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رئاسة لجنة التطوير والتنمية في جامعة جرش</w:t>
      </w:r>
      <w:r w:rsidR="004C739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2016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E067E" w:rsidRDefault="009E067E" w:rsidP="00F071F5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عضوية لجنة الخطط الدراسية في جامعة جرش2021.</w:t>
      </w:r>
    </w:p>
    <w:p w:rsidR="00F071F5" w:rsidRDefault="00F071F5" w:rsidP="00F071F5">
      <w:pPr>
        <w:numPr>
          <w:ilvl w:val="0"/>
          <w:numId w:val="5"/>
        </w:numPr>
        <w:tabs>
          <w:tab w:val="clear" w:pos="2006"/>
          <w:tab w:val="right" w:pos="212"/>
        </w:tabs>
        <w:spacing w:after="0"/>
        <w:ind w:left="212" w:hanging="18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عضوية المجلس التأديبي الاستئنافي/ جرش2021.</w:t>
      </w:r>
    </w:p>
    <w:p w:rsidR="00FE4F6F" w:rsidRPr="003E39E1" w:rsidRDefault="00FE4F6F" w:rsidP="003E39E1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 xml:space="preserve">الأطروحات والرسائل التي </w:t>
      </w:r>
      <w:r w:rsidR="003E39E1">
        <w:rPr>
          <w:rFonts w:ascii="Simplified Arabic" w:hAnsi="Simplified Arabic" w:cs="Monotype Koufi" w:hint="cs"/>
          <w:b/>
          <w:bCs/>
          <w:color w:val="FF0000"/>
          <w:sz w:val="32"/>
          <w:szCs w:val="32"/>
          <w:rtl/>
          <w:lang w:bidi="ar-JO"/>
        </w:rPr>
        <w:t>أ</w:t>
      </w:r>
      <w:r w:rsidRPr="003E39E1">
        <w:rPr>
          <w:rFonts w:ascii="Simplified Arabic" w:hAnsi="Simplified Arabic" w:cs="Monotype Koufi" w:hint="cs"/>
          <w:b/>
          <w:bCs/>
          <w:color w:val="FF0000"/>
          <w:sz w:val="32"/>
          <w:szCs w:val="32"/>
          <w:rtl/>
          <w:lang w:bidi="ar-JO"/>
        </w:rPr>
        <w:t>شرف عليها</w:t>
      </w: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>:</w:t>
      </w:r>
    </w:p>
    <w:p w:rsidR="00FE4F6F" w:rsidRPr="008572BD" w:rsidRDefault="00FE4F6F" w:rsidP="004475B4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مدى مراعاة خطوات تنفيذ المنهاج عند تنفيذ منهاج التربية الاجتماعية للصفوف الأساسية الثلاثة الأولى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="004475B4"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Pr="008572BD" w:rsidRDefault="00FE4F6F" w:rsidP="004475B4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مدى مراعاة خطوات تنفيذ المنهاج عند تنفيذ منهاج اللغة </w:t>
      </w:r>
      <w:r w:rsidR="003E39E1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العربية للصف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الثاني الأساسي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="006C3B6D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Pr="008572BD" w:rsidRDefault="00FE4F6F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معوقات تنفيذ منهاج اللغة الإنجليزية للصفوف الأساسية الثلاثة الأولى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رسالة ماجستير 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="006C3B6D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Pr="008572BD" w:rsidRDefault="00FE4F6F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دور معلم التاريخ للصفوف الأساسية العليا في تنمية التفكير الإبداعي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رسالة ماجستير 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="006C3B6D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Pr="008572BD" w:rsidRDefault="00CC5E0D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CC5E0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أثر برنامج تعليمي قائم على السرد القصصي في إكساب مهارات اللغة الانجليزية لطالبات المرحلة الأساسية في محافظة جرش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رسالة ماجستير 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="006C3B6D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Pr="008572BD" w:rsidRDefault="003877E0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3877E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درجة توظيف معلمي اللغة العربيّة للمرحلة الأساسيّة العليا في محافظة إربد للتقنيات التربوية في ضَوء بعض المتغيرات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رسالة ماجستير </w:t>
      </w:r>
      <w:r w:rsidR="006C3B6D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="006C3B6D"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C3B6D" w:rsidRDefault="006C3B6D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6C3B6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المشكلات التي تواجه معلمي الصفوف الثلاثة الأولى في محافظة</w:t>
      </w:r>
      <w:r w:rsidRPr="006C3B6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 w:rsidRPr="006C3B6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جرش </w:t>
      </w:r>
      <w:r w:rsidR="003E39E1" w:rsidRPr="006C3B6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أثناء تدريسهم</w:t>
      </w:r>
      <w:r w:rsidRPr="006C3B6D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المهارات اللغوية من وجهة نظرهم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رسالة ماجستير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جامعة جرش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D7F1E" w:rsidRPr="009551F0" w:rsidRDefault="001D7F1E" w:rsidP="0091346E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الصعوبات التي تواجه معلمي الصفوف الثلاثة الأولى في محافظة جرش أثناء</w:t>
      </w:r>
      <w:r w:rsidRPr="001D7F1E">
        <w:rPr>
          <w:rFonts w:ascii="Simplified Arabic" w:eastAsia="Times New Roman" w:hAnsi="Simplified Arabic" w:cs="Simplified Arabic"/>
          <w:sz w:val="28"/>
          <w:szCs w:val="28"/>
          <w:lang w:bidi="ar-JO"/>
        </w:rPr>
        <w:t xml:space="preserve"> 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تدريسهم مبحث الرياضيات من وجهة نظرهم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51F0" w:rsidRPr="009551F0" w:rsidRDefault="009551F0" w:rsidP="009551F0">
      <w:pPr>
        <w:pStyle w:val="a6"/>
        <w:numPr>
          <w:ilvl w:val="0"/>
          <w:numId w:val="11"/>
        </w:numPr>
        <w:tabs>
          <w:tab w:val="right" w:pos="212"/>
        </w:tabs>
        <w:spacing w:after="0"/>
        <w:jc w:val="lowKashida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9551F0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lastRenderedPageBreak/>
        <w:t>الصعوبات التي تواجه طلاب المرحلة الأساسية في تعلم مهارات اللغة الانجليزية من وجهة نظر المعلمين والطلاب والمديرين في محافظة عمان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51F0" w:rsidRPr="009551F0" w:rsidRDefault="009551F0" w:rsidP="009551F0">
      <w:pPr>
        <w:pStyle w:val="a6"/>
        <w:numPr>
          <w:ilvl w:val="0"/>
          <w:numId w:val="11"/>
        </w:numPr>
        <w:spacing w:after="0" w:line="360" w:lineRule="auto"/>
        <w:ind w:hanging="72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9551F0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مدى توافر معايير الجودة الشاملة في كتب الحاسوب المطوّرة للمرحلة الأساسية في الأردن من وجهة نظر المعلمين والمديرين والمشرفين التربويين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="004475B4" w:rsidRP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475B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="004475B4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475B4" w:rsidRPr="009551F0" w:rsidRDefault="004475B4" w:rsidP="000E3FD6">
      <w:pPr>
        <w:pStyle w:val="a6"/>
        <w:numPr>
          <w:ilvl w:val="0"/>
          <w:numId w:val="11"/>
        </w:numPr>
        <w:spacing w:after="0" w:line="360" w:lineRule="auto"/>
        <w:ind w:hanging="578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 w:rsidRPr="004475B4">
        <w:rPr>
          <w:rFonts w:ascii="Simplified Arabic" w:hAnsi="Simplified Arabic" w:cs="Simplified Arabic"/>
          <w:sz w:val="28"/>
          <w:szCs w:val="28"/>
          <w:rtl/>
          <w:lang w:bidi="ar-JO"/>
        </w:rPr>
        <w:t>الصعوبات التي تواجه طلاب المرحلة الأساسية في تعلم مهارات اللغة الانجليزية من وجهة نظر المعلمين والطلاب والمديرين في محافظة عمان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</w:t>
      </w:r>
      <w:r w:rsid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/2018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551F0" w:rsidRDefault="004475B4" w:rsidP="004475B4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أثر برنامج تعليمي قائم على نموذج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وسالوفي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تنمية مهارات الكتابة الإبداعية، لدى طالبات الصف التاسع واتجاهاتهن نحوها/ أطروحة دكتوراه/ جامعة اليرموك</w:t>
      </w:r>
      <w:r w:rsid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/2018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E3FD6" w:rsidRDefault="000E3FD6" w:rsidP="004475B4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مدى توافق التمرينات اللغوية في كتب اللغة الإنجليزية للصفوف الأساسية الثلاثة الأولى مع النتاجات المقررة/</w:t>
      </w:r>
      <w:r w:rsidRP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جرش/2018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E3FD6" w:rsidRDefault="000E3FD6" w:rsidP="000E3FD6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E3FD6">
        <w:rPr>
          <w:rFonts w:ascii="Simplified Arabic" w:hAnsi="Simplified Arabic" w:cs="Simplified Arabic"/>
          <w:sz w:val="28"/>
          <w:szCs w:val="28"/>
          <w:rtl/>
          <w:lang w:bidi="ar-JO"/>
        </w:rPr>
        <w:t>درجة</w:t>
      </w:r>
      <w:r w:rsidRP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توافر مفاهيم التربية الصحية في كتب الصف الأول الأساسي من وجهة نظر معلميه في محافظة جرش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/</w:t>
      </w:r>
      <w:r w:rsidRP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جرش/2018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E3FD6" w:rsidRDefault="000E3FD6" w:rsidP="000E3FD6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"</w:t>
      </w:r>
      <w:r w:rsidRPr="000E3FD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درجة </w:t>
      </w: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توافر معايير</w:t>
      </w:r>
      <w:r w:rsidRPr="000E3FD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الجودة الشاملة في كتب اللغة العربية للصفوف الثلاثة الأولى </w:t>
      </w:r>
      <w:r w:rsidRPr="000E3FD6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>من وجهة نظر المعلمين</w:t>
      </w: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0E3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جرش/2018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E3FD6" w:rsidRDefault="000E3FD6" w:rsidP="000E3FD6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الصعوبات التي يواجهها معلمو المرحلة الأساسية العليا في محافظة البلقاء في تدريس مبحث اللغة العربية من وجهة نظرهم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جرش/2018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60531" w:rsidRPr="005A7655" w:rsidRDefault="00560531" w:rsidP="00560531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5A7655">
        <w:rPr>
          <w:rFonts w:ascii="Simplified Arabic" w:hAnsi="Simplified Arabic" w:cs="Simplified Arabic"/>
          <w:sz w:val="28"/>
          <w:szCs w:val="28"/>
          <w:rtl/>
          <w:lang w:bidi="ar-JO"/>
        </w:rPr>
        <w:t>دور معلمي المرحلة الأساسية الدنيا في محافظة عجلون في تنمية مهارات التفكير الناقد في ضوء الخبرة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A7655">
        <w:rPr>
          <w:rFonts w:ascii="Simplified Arabic" w:hAnsi="Simplified Arabic" w:cs="Simplified Arabic"/>
          <w:sz w:val="28"/>
          <w:szCs w:val="28"/>
          <w:rtl/>
          <w:lang w:bidi="ar-JO"/>
        </w:rPr>
        <w:t>التدريسية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A7655">
        <w:rPr>
          <w:rFonts w:ascii="Simplified Arabic" w:hAnsi="Simplified Arabic" w:cs="Simplified Arabic"/>
          <w:sz w:val="28"/>
          <w:szCs w:val="28"/>
          <w:rtl/>
          <w:lang w:bidi="ar-JO"/>
        </w:rPr>
        <w:t>ونوع المدرسة</w:t>
      </w:r>
      <w:r w:rsidRPr="005A765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/ 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Pr="005A765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5A765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جرش/2018.</w:t>
      </w:r>
    </w:p>
    <w:p w:rsidR="005A7655" w:rsidRDefault="005A7655" w:rsidP="005A7655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5A7655">
        <w:rPr>
          <w:rFonts w:ascii="Simplified Arabic" w:hAnsi="Simplified Arabic" w:cs="Simplified Arabic"/>
          <w:sz w:val="44"/>
          <w:szCs w:val="44"/>
          <w:vertAlign w:val="subscript"/>
          <w:rtl/>
          <w:lang w:bidi="ar-JO"/>
        </w:rPr>
        <w:t>درجة مراعاة كتب اللغة العربية للمرحلة الأساسية لمهارات القرن الحادي والعشرين من وجهة نظر المعلمين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0E3FD6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1D7F1E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جرش/2019</w:t>
      </w:r>
      <w:r w:rsidRPr="008572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A7655" w:rsidRDefault="005A7655" w:rsidP="005A7655">
      <w:pPr>
        <w:pStyle w:val="a6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5A7655">
        <w:rPr>
          <w:rFonts w:ascii="Simplified Arabic" w:eastAsia="Calibri" w:hAnsi="Simplified Arabic" w:cs="Simplified Arabic"/>
          <w:sz w:val="28"/>
          <w:szCs w:val="28"/>
          <w:rtl/>
        </w:rPr>
        <w:t xml:space="preserve">دور معلمي المرحلة الأساسية </w:t>
      </w:r>
      <w:r w:rsidRPr="005A7655">
        <w:rPr>
          <w:rFonts w:ascii="Simplified Arabic" w:eastAsia="Calibri" w:hAnsi="Simplified Arabic" w:cs="Simplified Arabic" w:hint="cs"/>
          <w:sz w:val="28"/>
          <w:szCs w:val="28"/>
          <w:rtl/>
        </w:rPr>
        <w:t>العليا في</w:t>
      </w:r>
      <w:r w:rsidRPr="005A7655">
        <w:rPr>
          <w:rFonts w:ascii="Simplified Arabic" w:eastAsia="Calibri" w:hAnsi="Simplified Arabic" w:cs="Simplified Arabic"/>
          <w:sz w:val="28"/>
          <w:szCs w:val="28"/>
          <w:rtl/>
        </w:rPr>
        <w:t xml:space="preserve"> لواء الأغوار الشمالية في تنمية مهارات التفكير الإبداعي لدى </w:t>
      </w:r>
      <w:proofErr w:type="gramStart"/>
      <w:r w:rsidRPr="005A7655">
        <w:rPr>
          <w:rFonts w:ascii="Simplified Arabic" w:eastAsia="Calibri" w:hAnsi="Simplified Arabic" w:cs="Simplified Arabic"/>
          <w:sz w:val="28"/>
          <w:szCs w:val="28"/>
          <w:rtl/>
        </w:rPr>
        <w:t>طلبتهم  من</w:t>
      </w:r>
      <w:proofErr w:type="gramEnd"/>
      <w:r w:rsidRPr="005A7655">
        <w:rPr>
          <w:rFonts w:ascii="Simplified Arabic" w:eastAsia="Calibri" w:hAnsi="Simplified Arabic" w:cs="Simplified Arabic"/>
          <w:sz w:val="28"/>
          <w:szCs w:val="28"/>
          <w:rtl/>
        </w:rPr>
        <w:t xml:space="preserve"> وجهة نظرهم</w:t>
      </w:r>
      <w:r w:rsidRPr="005A765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/ 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رسالة ماجستير</w:t>
      </w:r>
      <w:r w:rsidRPr="005A7655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/</w:t>
      </w:r>
      <w:r w:rsidRPr="005A7655"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  <w:t xml:space="preserve"> 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جامعة جرش/201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9</w:t>
      </w:r>
      <w:r w:rsidRPr="005A76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F531B" w:rsidRPr="00BF531B" w:rsidRDefault="00BF531B" w:rsidP="002E1DA8">
      <w:pPr>
        <w:pStyle w:val="a6"/>
        <w:numPr>
          <w:ilvl w:val="0"/>
          <w:numId w:val="11"/>
        </w:numPr>
        <w:ind w:hanging="57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>درجة مراعاة كتب اللغة العربيّة للمرحلة الأساسيّة لمهارات القرن الحادي والعشرين من وجهة نظر المعلمين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جامعة جرش/2019. </w:t>
      </w:r>
    </w:p>
    <w:p w:rsidR="002E1DA8" w:rsidRPr="002E1DA8" w:rsidRDefault="002E1DA8" w:rsidP="002E1DA8">
      <w:pPr>
        <w:pStyle w:val="a6"/>
        <w:numPr>
          <w:ilvl w:val="0"/>
          <w:numId w:val="11"/>
        </w:numPr>
        <w:tabs>
          <w:tab w:val="left" w:pos="786"/>
          <w:tab w:val="center" w:pos="5386"/>
        </w:tabs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>درجة</w:t>
      </w:r>
      <w:r w:rsidRPr="002E1DA8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>مراعاة</w:t>
      </w:r>
      <w:r w:rsidRPr="002E1DA8">
        <w:rPr>
          <w:rFonts w:ascii="Simplified Arabic" w:eastAsia="Calibri" w:hAnsi="Simplified Arabic" w:cs="Simplified Arabic"/>
          <w:sz w:val="28"/>
          <w:szCs w:val="28"/>
          <w:rtl/>
        </w:rPr>
        <w:t xml:space="preserve"> كتب اللغة الإنجليزية للمرحلة الأساسية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العليا </w:t>
      </w:r>
      <w:r w:rsidRPr="002E1DA8">
        <w:rPr>
          <w:rFonts w:ascii="Simplified Arabic" w:eastAsia="Calibri" w:hAnsi="Simplified Arabic" w:cs="Simplified Arabic"/>
          <w:sz w:val="28"/>
          <w:szCs w:val="28"/>
          <w:rtl/>
        </w:rPr>
        <w:t>لمفاهيم التربية البيئية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من وجهة نظر المعلمين في محافظة جرش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جرش/2019.</w:t>
      </w:r>
    </w:p>
    <w:p w:rsidR="002E1DA8" w:rsidRPr="002E1DA8" w:rsidRDefault="002E1DA8" w:rsidP="002E1DA8">
      <w:pPr>
        <w:pStyle w:val="a6"/>
        <w:numPr>
          <w:ilvl w:val="0"/>
          <w:numId w:val="11"/>
        </w:num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lastRenderedPageBreak/>
        <w:t xml:space="preserve">درجة تطبيق إستراتيجية التعلم التعاوني من قبل معلمي المرحلة الأساسية العليا ومعلماتها في لواء </w:t>
      </w:r>
      <w:proofErr w:type="spellStart"/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>ديرعلا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جرش/2019.</w:t>
      </w:r>
    </w:p>
    <w:p w:rsidR="002E1DA8" w:rsidRDefault="002E1DA8" w:rsidP="002E1DA8">
      <w:pPr>
        <w:pStyle w:val="a6"/>
        <w:numPr>
          <w:ilvl w:val="0"/>
          <w:numId w:val="11"/>
        </w:num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>درجة مراعاة كتب اللغة العربية للصفوف الاساسية الثلاثة الأولى لأسس المنهاج من وجهة نظر المعلمين في محافظة جرش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جرش/2019.</w:t>
      </w:r>
    </w:p>
    <w:p w:rsidR="00366484" w:rsidRDefault="00366484" w:rsidP="00366484">
      <w:pPr>
        <w:pStyle w:val="a6"/>
        <w:numPr>
          <w:ilvl w:val="0"/>
          <w:numId w:val="11"/>
        </w:num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366484">
        <w:rPr>
          <w:rFonts w:ascii="Simplified Arabic" w:eastAsia="Calibri" w:hAnsi="Simplified Arabic" w:cs="Simplified Arabic" w:hint="cs"/>
          <w:sz w:val="28"/>
          <w:szCs w:val="28"/>
          <w:rtl/>
        </w:rPr>
        <w:t>درجة توظيف معلمي الدراسات الاجتماعية للمرحلة الأساسية في لواء عين الباشا لإستراتيجيات التقويم الحديثة من وجهة نظرهم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2020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FC457E" w:rsidRPr="00FC457E" w:rsidRDefault="00FC457E" w:rsidP="00FC457E">
      <w:pPr>
        <w:pStyle w:val="Normal1"/>
        <w:numPr>
          <w:ilvl w:val="0"/>
          <w:numId w:val="11"/>
        </w:numPr>
        <w:spacing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>المعوقات التي تواجه معلمي الصفوف الثلاث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الأولى بمحافظة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جرش في تنفيذ منهاج اللغة العربية من وجهة نظرهم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2020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FC457E" w:rsidRPr="00FC457E" w:rsidRDefault="00FC457E" w:rsidP="00FC457E">
      <w:pPr>
        <w:pStyle w:val="a6"/>
        <w:numPr>
          <w:ilvl w:val="0"/>
          <w:numId w:val="11"/>
        </w:numPr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درجة توظيف معلمي الرياضيات للمرحلة الاساسية العليا في لواء عين الباشا للتقنيات التربوية ومعوقات استخدامها من وجهة نظرهم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2E1DA8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رسالة ماجستير/</w:t>
      </w:r>
      <w:r w:rsidRPr="00BF53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2020</w:t>
      </w:r>
      <w:r w:rsidRPr="00BF531B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366484" w:rsidRDefault="00FC457E" w:rsidP="00A61BB5">
      <w:pPr>
        <w:pStyle w:val="a6"/>
        <w:numPr>
          <w:ilvl w:val="0"/>
          <w:numId w:val="11"/>
        </w:numPr>
        <w:tabs>
          <w:tab w:val="left" w:pos="896"/>
          <w:tab w:val="center" w:pos="5386"/>
        </w:tabs>
        <w:spacing w:line="36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درجة 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توظيف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معل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م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>ي الصفوف الثلاث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ة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ال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>ولى في مدارس لواء ماركا لتكنولوجيا التعليم من وجهة نظرهم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 رسالة ماجستير/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BD1BBC" w:rsidRPr="00BD1BBC" w:rsidRDefault="00BD1BBC" w:rsidP="00BD1BB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BD1BBC">
        <w:rPr>
          <w:rFonts w:asciiTheme="majorBidi" w:hAnsiTheme="majorBidi" w:cstheme="majorBidi" w:hint="cs"/>
          <w:sz w:val="32"/>
          <w:szCs w:val="32"/>
          <w:rtl/>
        </w:rPr>
        <w:t>درجة امتلاك طلبة الصف الثاني الأساسي في مديرية التربية والتعليم في قصبة السلط لمهارات القراءة الجهرية من وجهة نظر معلميهم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BD1BBC" w:rsidRDefault="00BD1BB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BD1BBC">
        <w:rPr>
          <w:rFonts w:asciiTheme="majorBidi" w:hAnsiTheme="majorBidi" w:cstheme="majorBidi" w:hint="cs"/>
          <w:sz w:val="32"/>
          <w:szCs w:val="32"/>
          <w:rtl/>
        </w:rPr>
        <w:t xml:space="preserve">واقع تطبيق منحى </w:t>
      </w:r>
      <w:proofErr w:type="gramStart"/>
      <w:r w:rsidRPr="00BD1BBC">
        <w:rPr>
          <w:rFonts w:asciiTheme="majorBidi" w:hAnsiTheme="majorBidi" w:cstheme="majorBidi"/>
          <w:sz w:val="32"/>
          <w:szCs w:val="32"/>
        </w:rPr>
        <w:t xml:space="preserve">STEAM </w:t>
      </w:r>
      <w:r w:rsidRPr="00BD1BBC">
        <w:rPr>
          <w:rFonts w:asciiTheme="majorBidi" w:hAnsiTheme="majorBidi" w:cstheme="majorBidi" w:hint="cs"/>
          <w:sz w:val="32"/>
          <w:szCs w:val="32"/>
          <w:rtl/>
        </w:rPr>
        <w:t xml:space="preserve"> لدى</w:t>
      </w:r>
      <w:proofErr w:type="gramEnd"/>
      <w:r w:rsidRPr="00BD1BBC">
        <w:rPr>
          <w:rFonts w:asciiTheme="majorBidi" w:hAnsiTheme="majorBidi" w:cstheme="majorBidi" w:hint="cs"/>
          <w:sz w:val="32"/>
          <w:szCs w:val="32"/>
          <w:rtl/>
        </w:rPr>
        <w:t xml:space="preserve"> معلمي الرياضيات والعلوم في مدارس لواء دير علا أثناء تدريسهم من وجهه نظرهم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="009B6C4C"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9B6C4C" w:rsidRDefault="00BD1BB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9B6C4C">
        <w:rPr>
          <w:rFonts w:ascii="Simplified Arabic" w:hAnsi="Simplified Arabic" w:cs="Simplified Arabic"/>
          <w:sz w:val="28"/>
          <w:szCs w:val="28"/>
          <w:rtl/>
        </w:rPr>
        <w:t>درجة رضا معلمي اللغة الانجليزية للمرحلة الثانوية عن خطة مناهجها المعتمدة في النظام التربوي الاردني من وجهة نظرهم</w:t>
      </w:r>
      <w:r w:rsidR="009B6C4C" w:rsidRPr="009B6C4C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="009B6C4C" w:rsidRPr="009B6C4C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B6C4C" w:rsidRPr="009B6C4C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BD1BBC" w:rsidRDefault="00BD1BB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BD1BBC">
        <w:rPr>
          <w:rFonts w:asciiTheme="majorBidi" w:hAnsiTheme="majorBidi" w:cstheme="majorBidi" w:hint="cs"/>
          <w:sz w:val="32"/>
          <w:szCs w:val="32"/>
          <w:rtl/>
        </w:rPr>
        <w:t>واقع برامج الأطفال التلفزيونية في تنمية المهارات العقلية المتضمنة في مناهج الصفوف الثلاث الأولى من وجهة نظر معلميها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="009B6C4C"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BD1BBC" w:rsidRDefault="00BD1BB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BD1BBC">
        <w:rPr>
          <w:rFonts w:asciiTheme="majorBidi" w:hAnsiTheme="majorBidi" w:cstheme="majorBidi"/>
          <w:sz w:val="32"/>
          <w:szCs w:val="32"/>
          <w:rtl/>
        </w:rPr>
        <w:t>درجة توظيف معلمي اللغة العربية بيئة تعليميه قائمه على التعلم المدمج والمعكوس بلواء الاغوار الشمالية من وجهة نظرهم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="009B6C4C"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B6C4C"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BD1BBC" w:rsidRDefault="009B6C4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ind w:hanging="570"/>
        <w:rPr>
          <w:rFonts w:asciiTheme="majorBidi" w:hAnsiTheme="majorBidi" w:cstheme="majorBidi"/>
          <w:sz w:val="32"/>
          <w:szCs w:val="32"/>
          <w:rtl/>
        </w:rPr>
      </w:pPr>
      <w:r w:rsidRPr="009B6C4C">
        <w:rPr>
          <w:rFonts w:asciiTheme="majorBidi" w:hAnsiTheme="majorBidi" w:cstheme="majorBidi"/>
          <w:sz w:val="32"/>
          <w:szCs w:val="32"/>
          <w:rtl/>
        </w:rPr>
        <w:t>درجة مراعاة منهاج كولينز للأساس النفسي للطفل الأردني في المدارس الحكومية من وجهة نظر معلمي الصفوف الثلاثة الأولى في محافظة جرش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/</w:t>
      </w:r>
      <w:r w:rsidRPr="00FC457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FC457E">
        <w:rPr>
          <w:rFonts w:ascii="Simplified Arabic" w:eastAsia="Calibri" w:hAnsi="Simplified Arabic" w:cs="Simplified Arabic" w:hint="cs"/>
          <w:sz w:val="28"/>
          <w:szCs w:val="28"/>
          <w:rtl/>
        </w:rPr>
        <w:t>جامعة جرش/2020.</w:t>
      </w:r>
    </w:p>
    <w:p w:rsidR="009B6C4C" w:rsidRPr="009B6C4C" w:rsidRDefault="009B6C4C" w:rsidP="009B6C4C">
      <w:pPr>
        <w:pStyle w:val="a6"/>
        <w:numPr>
          <w:ilvl w:val="0"/>
          <w:numId w:val="11"/>
        </w:numPr>
        <w:tabs>
          <w:tab w:val="left" w:pos="2032"/>
          <w:tab w:val="center" w:pos="5386"/>
        </w:tabs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374D37" w:rsidRPr="003E39E1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</w:pP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lastRenderedPageBreak/>
        <w:t>الأطروحات والرسائل التي شارك</w:t>
      </w:r>
      <w:r w:rsidRPr="003E39E1">
        <w:rPr>
          <w:rFonts w:ascii="Simplified Arabic" w:hAnsi="Simplified Arabic" w:cs="Monotype Koufi" w:hint="cs"/>
          <w:b/>
          <w:bCs/>
          <w:color w:val="FF0000"/>
          <w:sz w:val="32"/>
          <w:szCs w:val="32"/>
          <w:rtl/>
          <w:lang w:bidi="ar-JO"/>
        </w:rPr>
        <w:t>ت</w:t>
      </w:r>
      <w:r w:rsidRPr="003E39E1">
        <w:rPr>
          <w:rFonts w:ascii="Simplified Arabic" w:hAnsi="Simplified Arabic" w:cs="Monotype Koufi"/>
          <w:b/>
          <w:bCs/>
          <w:color w:val="FF0000"/>
          <w:sz w:val="32"/>
          <w:szCs w:val="32"/>
          <w:rtl/>
          <w:lang w:bidi="ar-JO"/>
        </w:rPr>
        <w:t xml:space="preserve"> في مناقشتها:</w:t>
      </w:r>
    </w:p>
    <w:p w:rsidR="00374D37" w:rsidRPr="00B131B1" w:rsidRDefault="00374D37" w:rsidP="0091346E">
      <w:pPr>
        <w:numPr>
          <w:ilvl w:val="0"/>
          <w:numId w:val="6"/>
        </w:numPr>
        <w:tabs>
          <w:tab w:val="clear" w:pos="752"/>
          <w:tab w:val="num" w:pos="226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فاعلية برنامج تدريبي في التعلم التعاوني وفق مفاهيم التربية الشمولية مصمم لتلاميذ الصف الخامس والسادس في مرحلة التعليم الأساسي: دراسة ميدانية في مدارس وكالة هيئة الأمم المتحدة في مدينة دمشق/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دمشق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كلية التربية/2005. </w:t>
      </w:r>
    </w:p>
    <w:p w:rsidR="00374D37" w:rsidRPr="00B131B1" w:rsidRDefault="00374D37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مستوى الاستيعاب القرائي لدى طلبة الصف السادس في اللغة العربية في منطقة بيت لحم/ فلسطين في ضوء متغيرات مختارة/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الجامعة الأردنية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 كلية الدراسات العليا/ كانون الثاني 2009.</w:t>
      </w:r>
    </w:p>
    <w:p w:rsidR="00374D37" w:rsidRPr="00B131B1" w:rsidRDefault="00374D37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أثر برنامج تعليمي قائم على التلخيص في تنمية الاستيعاب القرائي والإنتاج الكتابي لدى طلبة الصف السادس في مملكة البحرين/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الجامعة الأردنية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 2012.</w:t>
      </w:r>
    </w:p>
    <w:p w:rsidR="00374D37" w:rsidRPr="00B131B1" w:rsidRDefault="00374D37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أثر برنامج تعليمي قائم على إستراتيجيات ما وراء المعرفة في تحسين مهارات القراءة والكتابة لدى طلبة المرحلة الأساسية الدنيا في الأردن/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/2014. </w:t>
      </w:r>
    </w:p>
    <w:p w:rsidR="00374D37" w:rsidRPr="00B131B1" w:rsidRDefault="00374D37" w:rsidP="003E39E1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u w:val="single"/>
          <w:lang w:bidi="ar-JO"/>
        </w:rPr>
      </w:pP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درجة ممارسة مديري محافظة جرش للعلاقات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الإنسانية/ 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 w:rsidR="003E39E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/2014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374D37" w:rsidRPr="00B131B1" w:rsidRDefault="00374D37" w:rsidP="003E39E1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أنماط الشخصية وعلاقتها بأداء العاملين/ 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 w:rsidR="003E39E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/2014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374D37" w:rsidRPr="00B131B1" w:rsidRDefault="00374D37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تنظيم محتوى في اللغة العربية قائم على معاني النحوي وأثره في التحصيل النحوي والبلاغي والتذوق الأدبي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/2014.</w:t>
      </w:r>
    </w:p>
    <w:p w:rsidR="00374D37" w:rsidRDefault="00374D37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أثر إستراتيجية الاستكشاف والتفاعل الصفي لتدريس منهاج لغتنا العربية في تحسين مهارات الكتابة والذكاء اللغوي لدى طالبات المرحلة الأساسية في الأردن/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/201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>5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EA214B" w:rsidRDefault="00EA214B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إستراتيجية مسرح الدمى في تحسين مهارات الاستماع لدى طالبات الصف الثالث الأساسي في الأردن/ 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2015.</w:t>
      </w:r>
    </w:p>
    <w:p w:rsidR="00EA214B" w:rsidRDefault="0013711F" w:rsidP="0091346E">
      <w:pPr>
        <w:numPr>
          <w:ilvl w:val="0"/>
          <w:numId w:val="6"/>
        </w:numPr>
        <w:tabs>
          <w:tab w:val="clear" w:pos="752"/>
          <w:tab w:val="num" w:pos="543"/>
          <w:tab w:val="right" w:pos="572"/>
        </w:tabs>
        <w:spacing w:after="0"/>
        <w:ind w:left="543" w:hanging="567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إستراتيجية القراءة الثلاثية في تحسين فهم المسموع والمقروء في المستوى الإبداعي لدى طلبة الصف التاسع الأساسي في الأردن/ أطروحة دكتوراه/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جامعة </w:t>
      </w:r>
      <w:r w:rsidR="003E39E1"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اليرموك</w:t>
      </w:r>
      <w:r w:rsidR="003E39E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201</w:t>
      </w:r>
      <w:r w:rsidR="003E39E1">
        <w:rPr>
          <w:rFonts w:ascii="Simplified Arabic" w:hAnsi="Simplified Arabic" w:cs="Simplified Arabic"/>
          <w:sz w:val="26"/>
          <w:szCs w:val="26"/>
          <w:rtl/>
          <w:lang w:bidi="ar-JO"/>
        </w:rPr>
        <w:t>5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EA214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330715" w:rsidRDefault="00330715" w:rsidP="0091346E">
      <w:pPr>
        <w:numPr>
          <w:ilvl w:val="0"/>
          <w:numId w:val="6"/>
        </w:numPr>
        <w:tabs>
          <w:tab w:val="clear" w:pos="752"/>
          <w:tab w:val="num" w:pos="543"/>
          <w:tab w:val="right" w:pos="572"/>
        </w:tabs>
        <w:spacing w:after="0"/>
        <w:ind w:left="543" w:hanging="567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مستوى الدافعية نحو القراءة الحرة لدى طلبة المرحلة الثانوية في دولة الكويت في ضوء بعض المتغيرات/</w:t>
      </w:r>
      <w:r w:rsidRPr="0033071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2016.</w:t>
      </w:r>
    </w:p>
    <w:p w:rsidR="00330715" w:rsidRDefault="00A97A38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أثر أنموذج الاستماع التكاملي في تحسين فهم المسموع والتذوق ال</w:t>
      </w:r>
      <w:r w:rsidR="00893E4C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دبي لدى طالبات الصف العاش</w:t>
      </w:r>
      <w:r w:rsidR="00893E4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 في الأردن/ أطروحة دكتوراه/ </w:t>
      </w:r>
      <w:r w:rsidR="00893E4C"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جامعة </w:t>
      </w:r>
      <w:proofErr w:type="gramStart"/>
      <w:r w:rsidR="00893E4C"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اليرموك</w:t>
      </w:r>
      <w:r w:rsidR="003E39E1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2016</w:t>
      </w:r>
      <w:proofErr w:type="gramEnd"/>
      <w:r w:rsidR="003E39E1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7268DF" w:rsidRPr="00B131B1" w:rsidRDefault="007268DF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إستراتيجيتي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تقويم الأقران والتقويم العلاجي للمعلم في تحسين مهارات التأليف والتفكير التأملي في الكتابة لدى طالبات الصف التاسع الأساسي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/201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6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EC73B0" w:rsidRDefault="00EC73B0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أثر مدخل عمليات الكتابة في تحسين مهارات كتابة المقالة والقصة القصيرة لدى طالبات الصف الأول الثانوي في الأردن/</w:t>
      </w:r>
      <w:r w:rsidRPr="00EC73B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أطروحة دكتوراه/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جامعة </w:t>
      </w:r>
      <w:proofErr w:type="gramStart"/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اليرموك</w:t>
      </w:r>
      <w:r w:rsidR="003E39E1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2016</w:t>
      </w:r>
      <w:proofErr w:type="gramEnd"/>
      <w:r w:rsidR="003E39E1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7268DF" w:rsidRDefault="000D0EEB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أسلوب العمل المخبري في تحصيل طلبة السنة الأولى في جامعة جرش في مختبرات الكيمياء واكتساب المهارات المخبرية/ 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 w:rsidR="003E39E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/2016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824C09" w:rsidRDefault="00824C09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 xml:space="preserve">درجة امتلاك معلمي اللغة العربية للمرحلة الثانوية في الكويت لمهارة حل المشكلات/ 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2016.</w:t>
      </w:r>
    </w:p>
    <w:p w:rsidR="00E2753C" w:rsidRDefault="00E2753C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تقويم كتاب لغتي العربية للصف الأول من وجهة نظر المعلمين والموجهين الفنيين في دولة الكويت/ 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2016.</w:t>
      </w:r>
    </w:p>
    <w:p w:rsidR="00227D5D" w:rsidRDefault="00227D5D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مدى مراعاة خطوات تنفيذ المنهاج عند تنفيذ منهاج اللغة الإنجليزية للمرحلة الأساسية من وجهة نظر المعلمين في محافظة جرش/ 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 w:rsidR="003E39E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/2017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3877E0" w:rsidRPr="00B131B1" w:rsidRDefault="003877E0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برنامج تعليمي قائم على الإستراتيجيات فوق المعرفية في تنمية مهارات الاستيعاب القرائي والتفكير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التاملي</w:t>
      </w:r>
      <w:proofErr w:type="spellEnd"/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/201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7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1D7F1E" w:rsidRDefault="001D7F1E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مدى توافر أسس المنهاج ف</w:t>
      </w:r>
      <w:r w:rsidR="00591557">
        <w:rPr>
          <w:rFonts w:ascii="Simplified Arabic" w:hAnsi="Simplified Arabic" w:cs="Simplified Arabic" w:hint="cs"/>
          <w:sz w:val="26"/>
          <w:szCs w:val="26"/>
          <w:rtl/>
          <w:lang w:bidi="ar-JO"/>
        </w:rPr>
        <w:t>ي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كتاب التربية الاسلامية واللغة العربية للصف الرابع في الكويت/</w:t>
      </w:r>
      <w:r w:rsidRPr="001D7F1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2017.</w:t>
      </w:r>
    </w:p>
    <w:p w:rsidR="00E2753C" w:rsidRPr="009350AE" w:rsidRDefault="001D7F1E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أثر استخدام دورة التعلم في اكتساب المفاهيم العلمية</w:t>
      </w:r>
      <w:r w:rsidR="009350A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للصف الخامس/ </w:t>
      </w:r>
      <w:r w:rsidR="009350AE"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="009350AE"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 w:rsidR="009350AE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/2017</w:t>
      </w:r>
      <w:r w:rsidR="009350AE"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9350AE" w:rsidRPr="00453CB9" w:rsidRDefault="009350AE" w:rsidP="0091346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أثر استخدام دورة التعلم في اكتساب المفاهيم الفيزيائية للصف التاسع / 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/2018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453CB9" w:rsidRDefault="00453CB9" w:rsidP="00453CB9">
      <w:pPr>
        <w:pStyle w:val="a6"/>
        <w:numPr>
          <w:ilvl w:val="0"/>
          <w:numId w:val="6"/>
        </w:numPr>
        <w:tabs>
          <w:tab w:val="clear" w:pos="752"/>
          <w:tab w:val="right" w:pos="212"/>
          <w:tab w:val="num" w:pos="543"/>
          <w:tab w:val="right" w:pos="572"/>
        </w:tabs>
        <w:spacing w:after="0"/>
        <w:ind w:left="401" w:hanging="425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 w:rsidRPr="00453CB9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واقع البرامج</w:t>
      </w:r>
      <w:r w:rsidRPr="00453CB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والخدمات المقدمة للطلبة ذوي صعوبات التعلم في المدارس النظامية في ضوء مؤشرات ضبط الجودة في الأردن/ رسالة ماجستير/ جامعة آل البيت/2018.</w:t>
      </w:r>
    </w:p>
    <w:p w:rsidR="009600DE" w:rsidRPr="00453CB9" w:rsidRDefault="009600DE" w:rsidP="009600D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واقع تطبيق التعلم النقال في جامعة جرش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/ </w:t>
      </w:r>
      <w:r w:rsidRPr="00B131B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/2018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0E3FD6" w:rsidRDefault="000E3FD6" w:rsidP="000E3FD6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أثر استخدام الحدائق المعرفية في تحصيل طلبة الصف العاشر بمادة التربية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الأسلامية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بدولة الكويت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</w:t>
      </w:r>
      <w:r w:rsidRPr="001D7F1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2018.</w:t>
      </w:r>
    </w:p>
    <w:p w:rsidR="000E3FD6" w:rsidRPr="00453CB9" w:rsidRDefault="000E3FD6" w:rsidP="000E3FD6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دور المعلمين في ت</w:t>
      </w:r>
      <w:r w:rsidR="009654FE">
        <w:rPr>
          <w:rFonts w:ascii="Simplified Arabic" w:hAnsi="Simplified Arabic" w:cs="Simplified Arabic" w:hint="cs"/>
          <w:sz w:val="24"/>
          <w:szCs w:val="24"/>
          <w:rtl/>
          <w:lang w:bidi="ar-JO"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مية القيم في مديرية البلقاء/</w:t>
      </w:r>
      <w:r w:rsidRPr="000E3FD6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 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جرش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/2018</w:t>
      </w:r>
      <w:r w:rsidRPr="00B131B1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.</w:t>
      </w:r>
    </w:p>
    <w:p w:rsidR="009654FE" w:rsidRDefault="009654FE" w:rsidP="009654FE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درجة تأثير الإعلام التربوي في القيم الاجتماعية لدى طلبة المرحلة الثانوية من وجهة نظر معلميهم في العراق/</w:t>
      </w:r>
      <w:r w:rsidRPr="009654F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/23/10/ 2018.</w:t>
      </w:r>
    </w:p>
    <w:p w:rsidR="005A7655" w:rsidRDefault="005A7655" w:rsidP="005A7655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درجة ممارسة معلمي اللغة العربية في المرحلة المتوسطة في الكويت لمهارات الاستيعاب القرائي من وجهة نظرهم//</w:t>
      </w:r>
      <w:r w:rsidRPr="009654F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/29/11/ 2018.</w:t>
      </w:r>
    </w:p>
    <w:p w:rsidR="00926CA8" w:rsidRDefault="00926CA8" w:rsidP="003E39E1">
      <w:pPr>
        <w:numPr>
          <w:ilvl w:val="0"/>
          <w:numId w:val="6"/>
        </w:numPr>
        <w:tabs>
          <w:tab w:val="clear" w:pos="752"/>
          <w:tab w:val="num" w:pos="346"/>
          <w:tab w:val="right" w:pos="572"/>
        </w:tabs>
        <w:spacing w:after="0"/>
        <w:ind w:left="456" w:hanging="550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درجة تضمين كتاب اللغة العربية للصف السادس الابتدائي في المملكة العربية السعودية لمهارات التخيل: دراسة تحليلية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//</w:t>
      </w:r>
      <w:r w:rsidRPr="009654FE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/28/3/ 2019.</w:t>
      </w:r>
    </w:p>
    <w:p w:rsidR="00926CA8" w:rsidRDefault="00B45E67" w:rsidP="00B45E67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درجة ممارسة معلمي اللغة العربية في المرحلة الثانوية لمهارات الاستقراء الموجه في دولة الكويت/ مسفر العجمي/</w:t>
      </w:r>
      <w:r w:rsidRPr="00B45E67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/7/4/ 2019.</w:t>
      </w:r>
    </w:p>
    <w:p w:rsidR="009600DE" w:rsidRDefault="002E1DA8" w:rsidP="002E1DA8">
      <w:pPr>
        <w:pStyle w:val="a6"/>
        <w:numPr>
          <w:ilvl w:val="0"/>
          <w:numId w:val="6"/>
        </w:numPr>
        <w:tabs>
          <w:tab w:val="clear" w:pos="752"/>
          <w:tab w:val="right" w:pos="212"/>
          <w:tab w:val="num" w:pos="543"/>
          <w:tab w:val="right" w:pos="572"/>
        </w:tabs>
        <w:spacing w:after="0"/>
        <w:ind w:left="401" w:hanging="425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درجة امتلاك معلمي المرحلة المتوسطة لمهارات التفكير التأملي في دولة الكويت/</w:t>
      </w:r>
      <w:r w:rsidRPr="00B45E67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B21F6A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/21/7/ 2019.</w:t>
      </w:r>
    </w:p>
    <w:p w:rsidR="00E26447" w:rsidRDefault="00E26447" w:rsidP="00E26447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أثر دمج إستراتيجيات الجدول الذاتي في تنمية مهارات فهم المقروء والتفكير التشعيبي لطالبات الصف السابع الأساسي في مبحث اللغة العربية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أطروحة دكتوراه 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/201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9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C17209" w:rsidRDefault="00C17209" w:rsidP="00303A1D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درجة </w:t>
      </w:r>
      <w:proofErr w:type="spellStart"/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إشراكية</w:t>
      </w:r>
      <w:proofErr w:type="spellEnd"/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الطالب في كتاب اللغة العربية للصف السادس /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/26/7/ 2020.</w:t>
      </w:r>
    </w:p>
    <w:p w:rsidR="00C6020D" w:rsidRDefault="00C6020D" w:rsidP="00C6020D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lastRenderedPageBreak/>
        <w:t xml:space="preserve">تحليل كتاب اللغة العربية للصف الثامن المتوسط في ضوء مهارات التفكير في دولة الكويت/ يوسف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العلاطي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Pr="00C6020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 آل البيت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/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10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/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8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/ 2020.</w:t>
      </w:r>
    </w:p>
    <w:p w:rsidR="00C6020D" w:rsidRDefault="004643C9" w:rsidP="004643C9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فاعلية توظيف استراتيجية دور التعلم الخماسية في تعلم وحدة نشاط الفلزات بمبحث الكيمياء لدى طالبات الصف التاسع في مدرسة حليمة السعدية للبنات لواء الأغوار الشمالية</w:t>
      </w:r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جرش كانون أول2020.</w:t>
      </w:r>
    </w:p>
    <w:p w:rsidR="004643C9" w:rsidRDefault="004643C9" w:rsidP="004643C9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واقع الممارسات التدريسية لمعلمي المرحلة الأساسية في الأردن في ضوء نظريات التعلم المستندة إلى الدماغ</w:t>
      </w:r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</w:t>
      </w:r>
      <w:r w:rsidRPr="004643C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آل البي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 xml:space="preserve">ت/ كانون أول/ 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2020.</w:t>
      </w:r>
    </w:p>
    <w:p w:rsidR="00F071F5" w:rsidRDefault="00F071F5" w:rsidP="00F071F5">
      <w:pPr>
        <w:numPr>
          <w:ilvl w:val="0"/>
          <w:numId w:val="6"/>
        </w:numPr>
        <w:tabs>
          <w:tab w:val="clear" w:pos="752"/>
          <w:tab w:val="num" w:pos="226"/>
          <w:tab w:val="right" w:pos="572"/>
        </w:tabs>
        <w:spacing w:after="0"/>
        <w:ind w:left="226" w:hanging="284"/>
        <w:jc w:val="lowKashida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دور استخدام القصة في تنمية مهارات التفكير التخيلي من وجهة نظر معلمي اللغة العربية/</w:t>
      </w:r>
      <w:r w:rsidRPr="00B45E67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رسالة ماجستير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/ </w:t>
      </w:r>
      <w:r w:rsidRPr="00B131B1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جامعة العلوم الإسلامية العالمية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/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2021</w:t>
      </w:r>
      <w:r w:rsidRPr="00B131B1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F071F5" w:rsidRDefault="006936D9" w:rsidP="006936D9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أثر استخدام إستراتيجيات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الذكاءات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المتعددة في تحصيل وحدة تكثير النباتات بمبحث التربية المهنية لدى طالبات الصف الخامس بلواء الأغوار الشمالية</w:t>
      </w:r>
      <w:r w:rsidRPr="00C17209">
        <w:rPr>
          <w:rFonts w:ascii="Simplified Arabic" w:hAnsi="Simplified Arabic" w:cs="Simplified Arabic" w:hint="cs"/>
          <w:sz w:val="24"/>
          <w:szCs w:val="24"/>
          <w:rtl/>
          <w:lang w:bidi="ar-JO"/>
        </w:rPr>
        <w:t>/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جرش كانون ثان2021. </w:t>
      </w:r>
    </w:p>
    <w:p w:rsidR="007F09A4" w:rsidRDefault="007F09A4" w:rsidP="007F09A4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درجة استخدام معلمي مبحث الرياضيات للمرحلة الأساسية العليا للتعليم عن بعد في تنمية التحصيل الدراسي من وجهة نظرهم/</w:t>
      </w:r>
      <w:r w:rsidRPr="007F09A4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C17209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رسالة ماجستير/ </w:t>
      </w:r>
      <w:r w:rsidRPr="00C17209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جامعة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جرش كانون ثان2021. </w:t>
      </w:r>
    </w:p>
    <w:p w:rsidR="007F09A4" w:rsidRDefault="007F09A4" w:rsidP="006936D9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 w:hint="cs"/>
          <w:sz w:val="24"/>
          <w:szCs w:val="24"/>
          <w:lang w:bidi="ar-JO"/>
        </w:rPr>
      </w:pPr>
      <w:bookmarkStart w:id="0" w:name="_GoBack"/>
      <w:bookmarkEnd w:id="0"/>
    </w:p>
    <w:p w:rsidR="007F09A4" w:rsidRPr="00C17209" w:rsidRDefault="007F09A4" w:rsidP="006936D9">
      <w:pPr>
        <w:pStyle w:val="a6"/>
        <w:numPr>
          <w:ilvl w:val="0"/>
          <w:numId w:val="6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E26447" w:rsidRPr="00C17209" w:rsidRDefault="00E26447" w:rsidP="00C17209">
      <w:pPr>
        <w:tabs>
          <w:tab w:val="right" w:pos="212"/>
          <w:tab w:val="right" w:pos="572"/>
        </w:tabs>
        <w:spacing w:after="0"/>
        <w:ind w:left="-24"/>
        <w:jc w:val="lowKashida"/>
        <w:rPr>
          <w:rFonts w:ascii="Simplified Arabic" w:hAnsi="Simplified Arabic" w:cs="Simplified Arabic"/>
          <w:sz w:val="24"/>
          <w:szCs w:val="24"/>
          <w:lang w:bidi="ar-JO"/>
        </w:rPr>
      </w:pPr>
    </w:p>
    <w:p w:rsidR="00374D37" w:rsidRPr="000B436E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color w:val="FF0000"/>
          <w:sz w:val="32"/>
          <w:szCs w:val="32"/>
          <w:rtl/>
          <w:lang w:bidi="ar-JO"/>
        </w:rPr>
      </w:pPr>
      <w:r w:rsidRPr="000B436E">
        <w:rPr>
          <w:rFonts w:ascii="Simplified Arabic" w:hAnsi="Simplified Arabic" w:cs="Monotype Koufi"/>
          <w:color w:val="FF0000"/>
          <w:sz w:val="32"/>
          <w:szCs w:val="32"/>
          <w:rtl/>
          <w:lang w:bidi="ar-JO"/>
        </w:rPr>
        <w:t>الأنشطة العلمية: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تحكيم مقترحات بحثية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لجامعة تبوك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المملكة العربية السعودية في العام الجامعي 2011/2012.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تحكيم رسائل ماجستير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لجامعة البلقاء التطبيقية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العام الجامعي 2012</w:t>
      </w:r>
      <w:r w:rsidR="00A6665F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-2015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تحكيم أبحاث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للمجلة الأردنية في العلوم التربوية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العام الجامعي 2013/ 2014</w:t>
      </w:r>
      <w:r w:rsidR="00170CF0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/2015</w:t>
      </w:r>
      <w:r w:rsidR="007F0842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/2016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تحكيم أبحاث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لمجلة </w:t>
      </w:r>
      <w:r w:rsidRPr="000B436E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مؤتة</w:t>
      </w: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للبحوث والدراسات 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في العام الجامعي 201</w:t>
      </w: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4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/ </w:t>
      </w:r>
      <w:r w:rsidR="003E39E1"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201</w:t>
      </w:r>
      <w:r w:rsidR="003E39E1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 w:rsidR="006C3B6D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/2017</w:t>
      </w:r>
      <w:r w:rsidR="009350AE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/2018/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المشاركة في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 xml:space="preserve">تحكيم أبحاث </w:t>
      </w:r>
      <w:r w:rsidRPr="000B436E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 xml:space="preserve">مؤتمرات كلية التربية في جامعة </w:t>
      </w:r>
      <w:r w:rsidR="00235E3A" w:rsidRPr="000B436E">
        <w:rPr>
          <w:rFonts w:ascii="Simplified Arabic" w:hAnsi="Simplified Arabic" w:cs="Simplified Arabic" w:hint="cs"/>
          <w:sz w:val="28"/>
          <w:szCs w:val="28"/>
          <w:u w:val="single"/>
          <w:rtl/>
          <w:lang w:bidi="ar-JO"/>
        </w:rPr>
        <w:t>جرش</w:t>
      </w:r>
      <w:r w:rsidR="00235E3A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الخام</w:t>
      </w:r>
      <w:r w:rsidR="00235E3A" w:rsidRPr="000B436E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س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والسادس والسابع</w:t>
      </w:r>
      <w:r w:rsidR="00A3745D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والثامن</w:t>
      </w:r>
      <w:r w:rsidR="00235E3A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والتاسع والعاشر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لكلية العلوم التربوية في جامعة جرش في العام </w:t>
      </w:r>
      <w:proofErr w:type="gramStart"/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الجامعي</w:t>
      </w:r>
      <w:r w:rsidR="003E39E1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2012</w:t>
      </w:r>
      <w:proofErr w:type="gramEnd"/>
      <w:r w:rsidR="003E39E1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/2013/2</w:t>
      </w:r>
      <w:r w:rsidR="00170CF0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014</w:t>
      </w:r>
      <w:r w:rsidR="009350AE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="00170CF0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2015</w:t>
      </w:r>
      <w:r w:rsidR="009350AE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201</w:t>
      </w:r>
      <w:r w:rsidR="003E39E1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9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374D37" w:rsidRPr="000B436E" w:rsidRDefault="00374D37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تحكيم أبحاث </w:t>
      </w:r>
      <w:r w:rsidRPr="000B436E">
        <w:rPr>
          <w:rFonts w:ascii="Simplified Arabic" w:hAnsi="Simplified Arabic" w:cs="Simplified Arabic"/>
          <w:sz w:val="28"/>
          <w:szCs w:val="28"/>
          <w:u w:val="single"/>
          <w:rtl/>
          <w:lang w:bidi="ar-JO"/>
        </w:rPr>
        <w:t>لمجلة جرش للدراسات والبحوث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العلوم التربوية في العام الجامعي 2013/ </w:t>
      </w:r>
      <w:r w:rsidR="00170CF0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</w:t>
      </w:r>
      <w:r w:rsidR="0016495F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4/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201</w:t>
      </w:r>
      <w:r w:rsidR="0016495F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 w:rsidR="006D4006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/2017</w:t>
      </w:r>
      <w:r w:rsidRPr="000B436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2F4690" w:rsidRDefault="002F4690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تقويم أبحاث ترقية أساتذة للجامعة المستنصرية في العام الجامعي 2016.</w:t>
      </w:r>
    </w:p>
    <w:p w:rsidR="00C17209" w:rsidRPr="000B436E" w:rsidRDefault="00C17209" w:rsidP="00C17209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تقويم أبحاث ترقية أساتذة للجامعة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إسلامية/ غزة </w:t>
      </w: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العام الجامعي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2020</w:t>
      </w: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C17209" w:rsidRDefault="00C17209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أبحاث لمجلة دراسات الجامعة الأردنية/ 2020.</w:t>
      </w:r>
    </w:p>
    <w:p w:rsidR="00C17209" w:rsidRPr="000B436E" w:rsidRDefault="00C17209" w:rsidP="00C17209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أبحاث لمجلة إربد للبحوث والدراسات الصادرة عن جامعة إربد الأهلية / 2020.</w:t>
      </w:r>
    </w:p>
    <w:p w:rsidR="0073318B" w:rsidRPr="000B436E" w:rsidRDefault="0073318B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تقويم أبحاث ترقية أساتذة لكلية تربية جامعة بغداد في العام الجامعي 2018.</w:t>
      </w:r>
    </w:p>
    <w:p w:rsidR="00FD41AA" w:rsidRPr="000B436E" w:rsidRDefault="00FD41AA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بحوث مجلة المنارة/ جامعة آل البيت</w:t>
      </w:r>
      <w:r w:rsidR="006E6864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2016</w:t>
      </w:r>
      <w:r w:rsidR="006E6864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/2018.</w:t>
      </w:r>
    </w:p>
    <w:p w:rsidR="00FD41AA" w:rsidRPr="000B436E" w:rsidRDefault="00FD41AA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أبحاث المؤتمر العلمي التاسع في كلية العلوم التربوية جامعة جرش 2016.</w:t>
      </w:r>
    </w:p>
    <w:p w:rsidR="00796D8A" w:rsidRPr="000B436E" w:rsidRDefault="00796D8A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مداخلات حول قضايا تربوية في إذاعة حياة اف ام 2015/ 2016/</w:t>
      </w:r>
      <w:r w:rsidR="003E6101"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2017.</w:t>
      </w:r>
    </w:p>
    <w:p w:rsidR="00235E3A" w:rsidRPr="000B436E" w:rsidRDefault="00235E3A" w:rsidP="000B436E">
      <w:pPr>
        <w:numPr>
          <w:ilvl w:val="0"/>
          <w:numId w:val="8"/>
        </w:numPr>
        <w:tabs>
          <w:tab w:val="clear" w:pos="720"/>
          <w:tab w:val="num" w:pos="566"/>
          <w:tab w:val="right" w:pos="786"/>
        </w:tabs>
        <w:spacing w:after="0" w:line="240" w:lineRule="auto"/>
        <w:ind w:left="456" w:right="-142" w:hanging="33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عضوية اللجنة العلمية للمؤتمر العلمي </w:t>
      </w:r>
      <w:proofErr w:type="gramStart"/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العاشر(</w:t>
      </w:r>
      <w:proofErr w:type="gramEnd"/>
      <w:r w:rsidRPr="000B43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تطوير المؤسسات التعليمية: الفرص والتحديات)، المنعقد في كلية العلوم التربوية/جامعة جرش/22-24/4/2019.</w:t>
      </w:r>
    </w:p>
    <w:p w:rsidR="00C504BC" w:rsidRPr="000B436E" w:rsidRDefault="00C504BC" w:rsidP="0091346E">
      <w:pPr>
        <w:spacing w:after="0"/>
        <w:ind w:left="32"/>
        <w:jc w:val="both"/>
        <w:rPr>
          <w:rFonts w:ascii="Simplified Arabic" w:hAnsi="Simplified Arabic" w:cs="Monotype Koufi"/>
          <w:color w:val="FF0000"/>
          <w:sz w:val="32"/>
          <w:szCs w:val="32"/>
          <w:rtl/>
          <w:lang w:bidi="ar-JO"/>
        </w:rPr>
      </w:pPr>
      <w:r w:rsidRPr="000B436E">
        <w:rPr>
          <w:rFonts w:ascii="Simplified Arabic" w:hAnsi="Simplified Arabic" w:cs="Monotype Koufi" w:hint="cs"/>
          <w:color w:val="FF0000"/>
          <w:sz w:val="32"/>
          <w:szCs w:val="32"/>
          <w:rtl/>
          <w:lang w:bidi="ar-JO"/>
        </w:rPr>
        <w:t>الجوائز الحائز عليها:</w:t>
      </w:r>
    </w:p>
    <w:p w:rsidR="00C504BC" w:rsidRPr="003E6101" w:rsidRDefault="00C504BC" w:rsidP="0091346E">
      <w:pPr>
        <w:pStyle w:val="a6"/>
        <w:numPr>
          <w:ilvl w:val="0"/>
          <w:numId w:val="10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3E61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درع التفوق العلمي من جامعة اليرموك.</w:t>
      </w:r>
    </w:p>
    <w:p w:rsidR="00C504BC" w:rsidRPr="003E6101" w:rsidRDefault="000B436E" w:rsidP="000B436E">
      <w:pPr>
        <w:pStyle w:val="a6"/>
        <w:numPr>
          <w:ilvl w:val="0"/>
          <w:numId w:val="10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1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درع تكريمي</w:t>
      </w:r>
      <w:r w:rsidR="00E23D22" w:rsidRPr="003E610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504BC" w:rsidRPr="003E610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 مديرية تربية محافظة جرش.</w:t>
      </w:r>
    </w:p>
    <w:p w:rsidR="00374D37" w:rsidRPr="000B436E" w:rsidRDefault="00374D37" w:rsidP="0091346E">
      <w:pPr>
        <w:spacing w:after="0"/>
        <w:ind w:left="32"/>
        <w:jc w:val="both"/>
        <w:rPr>
          <w:rFonts w:ascii="Simplified Arabic" w:hAnsi="Simplified Arabic" w:cs="Monotype Koufi"/>
          <w:color w:val="FF0000"/>
          <w:sz w:val="32"/>
          <w:szCs w:val="32"/>
          <w:rtl/>
          <w:lang w:bidi="ar-JO"/>
        </w:rPr>
      </w:pPr>
      <w:r w:rsidRPr="000B436E">
        <w:rPr>
          <w:rFonts w:ascii="Simplified Arabic" w:hAnsi="Simplified Arabic" w:cs="Monotype Koufi"/>
          <w:color w:val="FF0000"/>
          <w:sz w:val="32"/>
          <w:szCs w:val="32"/>
          <w:rtl/>
          <w:lang w:bidi="ar-JO"/>
        </w:rPr>
        <w:t>الإنتاج العلمي:</w:t>
      </w:r>
    </w:p>
    <w:p w:rsidR="00374D37" w:rsidRPr="00110921" w:rsidRDefault="00374D37" w:rsidP="00B8476F">
      <w:pPr>
        <w:numPr>
          <w:ilvl w:val="0"/>
          <w:numId w:val="7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36"/>
          <w:szCs w:val="36"/>
          <w:lang w:bidi="ar-JO"/>
        </w:rPr>
      </w:pPr>
      <w:r w:rsidRPr="00110921">
        <w:rPr>
          <w:rFonts w:ascii="Simplified Arabic" w:hAnsi="Simplified Arabic" w:cs="Simplified Arabic"/>
          <w:sz w:val="36"/>
          <w:szCs w:val="36"/>
          <w:rtl/>
          <w:lang w:bidi="ar-JO"/>
        </w:rPr>
        <w:t>كتاب بعنوان "مفاهيم لغوية وطرائق تدريسها" بالتشارك مع الأستاذ الدكتور طه الدليمي.</w:t>
      </w:r>
    </w:p>
    <w:p w:rsidR="00374D37" w:rsidRDefault="00374D37" w:rsidP="0091346E">
      <w:pPr>
        <w:numPr>
          <w:ilvl w:val="0"/>
          <w:numId w:val="7"/>
        </w:numPr>
        <w:tabs>
          <w:tab w:val="right" w:pos="212"/>
          <w:tab w:val="right" w:pos="572"/>
        </w:tabs>
        <w:spacing w:after="0"/>
        <w:jc w:val="lowKashida"/>
        <w:rPr>
          <w:rFonts w:ascii="Simplified Arabic" w:hAnsi="Simplified Arabic" w:cs="Simplified Arabic"/>
          <w:sz w:val="36"/>
          <w:szCs w:val="36"/>
          <w:lang w:bidi="ar-JO"/>
        </w:rPr>
      </w:pPr>
      <w:r w:rsidRPr="00110921">
        <w:rPr>
          <w:rFonts w:ascii="Simplified Arabic" w:hAnsi="Simplified Arabic" w:cs="Simplified Arabic"/>
          <w:sz w:val="36"/>
          <w:szCs w:val="36"/>
          <w:rtl/>
          <w:lang w:bidi="ar-JO"/>
        </w:rPr>
        <w:t>كتاب بعنوان التفكير: أنواعه ومهاراته وإستراتيجيات تدريبه.</w:t>
      </w:r>
    </w:p>
    <w:p w:rsidR="00374D37" w:rsidRPr="0080432B" w:rsidRDefault="00374D37" w:rsidP="003E39E1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hd w:val="clear" w:color="auto" w:fill="E6E6E6"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432B">
        <w:rPr>
          <w:rFonts w:ascii="Simplified Arabic" w:hAnsi="Simplified Arabic" w:cs="Simplified Arabic"/>
          <w:b/>
          <w:bCs/>
          <w:sz w:val="36"/>
          <w:szCs w:val="36"/>
          <w:rtl/>
        </w:rPr>
        <w:t>رقم الهاتف الجوال: 0772171764</w:t>
      </w:r>
    </w:p>
    <w:p w:rsidR="00374D37" w:rsidRPr="0080432B" w:rsidRDefault="00374D37" w:rsidP="003E39E1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hd w:val="clear" w:color="auto" w:fill="E6E6E6"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432B">
        <w:rPr>
          <w:rFonts w:ascii="Simplified Arabic" w:hAnsi="Simplified Arabic" w:cs="Simplified Arabic"/>
          <w:b/>
          <w:bCs/>
          <w:sz w:val="36"/>
          <w:szCs w:val="36"/>
          <w:rtl/>
        </w:rPr>
        <w:t>البريد الالكتروني:</w:t>
      </w:r>
      <w:r w:rsidR="00F44278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80432B">
        <w:rPr>
          <w:rFonts w:ascii="Simplified Arabic" w:hAnsi="Simplified Arabic" w:cs="Simplified Arabic"/>
          <w:b/>
          <w:bCs/>
          <w:sz w:val="36"/>
          <w:szCs w:val="36"/>
        </w:rPr>
        <w:t>aakaotoom@yahoo.com</w:t>
      </w:r>
    </w:p>
    <w:p w:rsidR="00374D37" w:rsidRPr="0080432B" w:rsidRDefault="00374D37" w:rsidP="003E39E1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hd w:val="clear" w:color="auto" w:fill="E6E6E6"/>
        <w:spacing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432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العنوان الحالي: جامعة جرش/ </w:t>
      </w:r>
      <w:r w:rsidR="00182F3B" w:rsidRPr="0080432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كلية العلوم التربوية</w:t>
      </w:r>
    </w:p>
    <w:p w:rsidR="003A6D92" w:rsidRDefault="003A6D92"/>
    <w:sectPr w:rsidR="003A6D92" w:rsidSect="00374D37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1D" w:rsidRDefault="0057121D" w:rsidP="006453E0">
      <w:pPr>
        <w:spacing w:after="0" w:line="240" w:lineRule="auto"/>
      </w:pPr>
      <w:r>
        <w:separator/>
      </w:r>
    </w:p>
  </w:endnote>
  <w:endnote w:type="continuationSeparator" w:id="0">
    <w:p w:rsidR="0057121D" w:rsidRDefault="0057121D" w:rsidP="0064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1D" w:rsidRDefault="004B7FC5" w:rsidP="00CE5F8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3A6D92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31F1D" w:rsidRDefault="005712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1D" w:rsidRDefault="004B7FC5" w:rsidP="00CE5F8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 w:rsidR="003A6D92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F09A4">
      <w:rPr>
        <w:rStyle w:val="a4"/>
        <w:noProof/>
        <w:rtl/>
      </w:rPr>
      <w:t>13</w:t>
    </w:r>
    <w:r>
      <w:rPr>
        <w:rStyle w:val="a4"/>
        <w:rtl/>
      </w:rPr>
      <w:fldChar w:fldCharType="end"/>
    </w:r>
  </w:p>
  <w:p w:rsidR="00C31F1D" w:rsidRDefault="005712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1D" w:rsidRDefault="0057121D" w:rsidP="006453E0">
      <w:pPr>
        <w:spacing w:after="0" w:line="240" w:lineRule="auto"/>
      </w:pPr>
      <w:r>
        <w:separator/>
      </w:r>
    </w:p>
  </w:footnote>
  <w:footnote w:type="continuationSeparator" w:id="0">
    <w:p w:rsidR="0057121D" w:rsidRDefault="0057121D" w:rsidP="0064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F2"/>
    <w:multiLevelType w:val="hybridMultilevel"/>
    <w:tmpl w:val="804C74C8"/>
    <w:lvl w:ilvl="0" w:tplc="27DA2BFE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1D283D34"/>
    <w:multiLevelType w:val="hybridMultilevel"/>
    <w:tmpl w:val="8F228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05453"/>
    <w:multiLevelType w:val="hybridMultilevel"/>
    <w:tmpl w:val="63A2D840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28711E8E"/>
    <w:multiLevelType w:val="hybridMultilevel"/>
    <w:tmpl w:val="4156D768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 w15:restartNumberingAfterBreak="0">
    <w:nsid w:val="29CB0DA6"/>
    <w:multiLevelType w:val="hybridMultilevel"/>
    <w:tmpl w:val="E712453A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5" w15:restartNumberingAfterBreak="0">
    <w:nsid w:val="2D2F2F95"/>
    <w:multiLevelType w:val="hybridMultilevel"/>
    <w:tmpl w:val="280C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1439"/>
    <w:multiLevelType w:val="hybridMultilevel"/>
    <w:tmpl w:val="91307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4FD4"/>
    <w:multiLevelType w:val="hybridMultilevel"/>
    <w:tmpl w:val="3BB4C8A8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385F4E68"/>
    <w:multiLevelType w:val="hybridMultilevel"/>
    <w:tmpl w:val="84483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0361DA"/>
    <w:multiLevelType w:val="hybridMultilevel"/>
    <w:tmpl w:val="51AE05EA"/>
    <w:lvl w:ilvl="0" w:tplc="0409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1" w:tplc="27DA2BFE">
      <w:start w:val="1"/>
      <w:numFmt w:val="decimal"/>
      <w:lvlText w:val="%2."/>
      <w:lvlJc w:val="left"/>
      <w:pPr>
        <w:tabs>
          <w:tab w:val="num" w:pos="2726"/>
        </w:tabs>
        <w:ind w:left="272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6"/>
        </w:tabs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6"/>
        </w:tabs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6"/>
        </w:tabs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6"/>
        </w:tabs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6"/>
        </w:tabs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6"/>
        </w:tabs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6"/>
        </w:tabs>
        <w:ind w:left="7766" w:hanging="180"/>
      </w:pPr>
    </w:lvl>
  </w:abstractNum>
  <w:abstractNum w:abstractNumId="10" w15:restartNumberingAfterBreak="0">
    <w:nsid w:val="566B178B"/>
    <w:multiLevelType w:val="hybridMultilevel"/>
    <w:tmpl w:val="5262E4A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14609B3"/>
    <w:multiLevelType w:val="hybridMultilevel"/>
    <w:tmpl w:val="AF061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F6AF7"/>
    <w:multiLevelType w:val="hybridMultilevel"/>
    <w:tmpl w:val="25FA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374FC"/>
    <w:multiLevelType w:val="hybridMultilevel"/>
    <w:tmpl w:val="273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A2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37"/>
    <w:rsid w:val="0001222C"/>
    <w:rsid w:val="00023856"/>
    <w:rsid w:val="00024945"/>
    <w:rsid w:val="0003273B"/>
    <w:rsid w:val="00041E82"/>
    <w:rsid w:val="00045A2B"/>
    <w:rsid w:val="00065187"/>
    <w:rsid w:val="000768D5"/>
    <w:rsid w:val="00087027"/>
    <w:rsid w:val="000919D6"/>
    <w:rsid w:val="000A3B19"/>
    <w:rsid w:val="000B4015"/>
    <w:rsid w:val="000B436E"/>
    <w:rsid w:val="000D0EEB"/>
    <w:rsid w:val="000D2E45"/>
    <w:rsid w:val="000E3FD6"/>
    <w:rsid w:val="000E7FAB"/>
    <w:rsid w:val="000F45A0"/>
    <w:rsid w:val="00133E04"/>
    <w:rsid w:val="0013711F"/>
    <w:rsid w:val="001564B2"/>
    <w:rsid w:val="0016495F"/>
    <w:rsid w:val="00167954"/>
    <w:rsid w:val="00170CF0"/>
    <w:rsid w:val="001756F2"/>
    <w:rsid w:val="00182F3B"/>
    <w:rsid w:val="001C627A"/>
    <w:rsid w:val="001D7F1E"/>
    <w:rsid w:val="001F7F2D"/>
    <w:rsid w:val="0022549E"/>
    <w:rsid w:val="00227D5D"/>
    <w:rsid w:val="00231165"/>
    <w:rsid w:val="00235E3A"/>
    <w:rsid w:val="002460F3"/>
    <w:rsid w:val="002465DF"/>
    <w:rsid w:val="00253149"/>
    <w:rsid w:val="0025532B"/>
    <w:rsid w:val="00264C9F"/>
    <w:rsid w:val="00267BB8"/>
    <w:rsid w:val="0028389C"/>
    <w:rsid w:val="00285F1D"/>
    <w:rsid w:val="00292A9B"/>
    <w:rsid w:val="0029446D"/>
    <w:rsid w:val="00297BF5"/>
    <w:rsid w:val="002A0838"/>
    <w:rsid w:val="002B1882"/>
    <w:rsid w:val="002C2BC9"/>
    <w:rsid w:val="002D103E"/>
    <w:rsid w:val="002E1DA8"/>
    <w:rsid w:val="002E4A09"/>
    <w:rsid w:val="002F0478"/>
    <w:rsid w:val="002F1E89"/>
    <w:rsid w:val="002F4690"/>
    <w:rsid w:val="00303A1D"/>
    <w:rsid w:val="00310518"/>
    <w:rsid w:val="00330715"/>
    <w:rsid w:val="00342CAB"/>
    <w:rsid w:val="0035729F"/>
    <w:rsid w:val="00363D3F"/>
    <w:rsid w:val="00366484"/>
    <w:rsid w:val="00374D37"/>
    <w:rsid w:val="003877E0"/>
    <w:rsid w:val="003A6D92"/>
    <w:rsid w:val="003E39E1"/>
    <w:rsid w:val="003E6101"/>
    <w:rsid w:val="003E7704"/>
    <w:rsid w:val="00401705"/>
    <w:rsid w:val="00430F58"/>
    <w:rsid w:val="00433AE9"/>
    <w:rsid w:val="00434454"/>
    <w:rsid w:val="004475B4"/>
    <w:rsid w:val="00453CB9"/>
    <w:rsid w:val="004643C9"/>
    <w:rsid w:val="004669FC"/>
    <w:rsid w:val="00490738"/>
    <w:rsid w:val="004957E5"/>
    <w:rsid w:val="00497D82"/>
    <w:rsid w:val="004A0D2C"/>
    <w:rsid w:val="004B7FC5"/>
    <w:rsid w:val="004C7396"/>
    <w:rsid w:val="0050061F"/>
    <w:rsid w:val="00516AC3"/>
    <w:rsid w:val="0052747E"/>
    <w:rsid w:val="005417D4"/>
    <w:rsid w:val="0054761E"/>
    <w:rsid w:val="0055498E"/>
    <w:rsid w:val="00560531"/>
    <w:rsid w:val="0056451C"/>
    <w:rsid w:val="00567B47"/>
    <w:rsid w:val="0057121D"/>
    <w:rsid w:val="00572AC1"/>
    <w:rsid w:val="0058321E"/>
    <w:rsid w:val="005910A5"/>
    <w:rsid w:val="00591557"/>
    <w:rsid w:val="00595680"/>
    <w:rsid w:val="00597D74"/>
    <w:rsid w:val="005A7206"/>
    <w:rsid w:val="005A7655"/>
    <w:rsid w:val="005B055E"/>
    <w:rsid w:val="005B2145"/>
    <w:rsid w:val="005C6C3D"/>
    <w:rsid w:val="005F7428"/>
    <w:rsid w:val="006131CA"/>
    <w:rsid w:val="006167D6"/>
    <w:rsid w:val="0064463F"/>
    <w:rsid w:val="006453E0"/>
    <w:rsid w:val="00661275"/>
    <w:rsid w:val="00677BFC"/>
    <w:rsid w:val="006843F7"/>
    <w:rsid w:val="006936D9"/>
    <w:rsid w:val="006B4F11"/>
    <w:rsid w:val="006B793A"/>
    <w:rsid w:val="006C3B6D"/>
    <w:rsid w:val="006D4006"/>
    <w:rsid w:val="006E67CC"/>
    <w:rsid w:val="006E6864"/>
    <w:rsid w:val="0070122D"/>
    <w:rsid w:val="007268DF"/>
    <w:rsid w:val="0073318B"/>
    <w:rsid w:val="007332BC"/>
    <w:rsid w:val="00735280"/>
    <w:rsid w:val="0078218C"/>
    <w:rsid w:val="00796D8A"/>
    <w:rsid w:val="007F0842"/>
    <w:rsid w:val="007F09A4"/>
    <w:rsid w:val="0080432B"/>
    <w:rsid w:val="00812AF6"/>
    <w:rsid w:val="00813C76"/>
    <w:rsid w:val="00824C09"/>
    <w:rsid w:val="00825DC2"/>
    <w:rsid w:val="00854E48"/>
    <w:rsid w:val="008572BD"/>
    <w:rsid w:val="00857389"/>
    <w:rsid w:val="008800E6"/>
    <w:rsid w:val="00880137"/>
    <w:rsid w:val="00891FA5"/>
    <w:rsid w:val="00893E4C"/>
    <w:rsid w:val="008A09F6"/>
    <w:rsid w:val="008C0D9F"/>
    <w:rsid w:val="008D5263"/>
    <w:rsid w:val="008E08E8"/>
    <w:rsid w:val="00906D91"/>
    <w:rsid w:val="009127BE"/>
    <w:rsid w:val="0091346E"/>
    <w:rsid w:val="00926CA8"/>
    <w:rsid w:val="009350AE"/>
    <w:rsid w:val="00952674"/>
    <w:rsid w:val="009551F0"/>
    <w:rsid w:val="009600DE"/>
    <w:rsid w:val="009654FE"/>
    <w:rsid w:val="00977E07"/>
    <w:rsid w:val="009942D1"/>
    <w:rsid w:val="0099737C"/>
    <w:rsid w:val="009B0FEB"/>
    <w:rsid w:val="009B6C4C"/>
    <w:rsid w:val="009E067E"/>
    <w:rsid w:val="009E3EF1"/>
    <w:rsid w:val="009E41CF"/>
    <w:rsid w:val="009F3869"/>
    <w:rsid w:val="00A14AA1"/>
    <w:rsid w:val="00A1567C"/>
    <w:rsid w:val="00A3745D"/>
    <w:rsid w:val="00A6665F"/>
    <w:rsid w:val="00A82A5E"/>
    <w:rsid w:val="00A97A38"/>
    <w:rsid w:val="00AB1FDA"/>
    <w:rsid w:val="00AB6C32"/>
    <w:rsid w:val="00AC48CC"/>
    <w:rsid w:val="00AF30AC"/>
    <w:rsid w:val="00B21F6A"/>
    <w:rsid w:val="00B323A6"/>
    <w:rsid w:val="00B4584D"/>
    <w:rsid w:val="00B45E67"/>
    <w:rsid w:val="00B60294"/>
    <w:rsid w:val="00B83FB6"/>
    <w:rsid w:val="00B8476F"/>
    <w:rsid w:val="00B96252"/>
    <w:rsid w:val="00BB4A73"/>
    <w:rsid w:val="00BD1BBC"/>
    <w:rsid w:val="00BD37B0"/>
    <w:rsid w:val="00BE51FB"/>
    <w:rsid w:val="00BF0D6A"/>
    <w:rsid w:val="00BF104D"/>
    <w:rsid w:val="00BF52BC"/>
    <w:rsid w:val="00BF531B"/>
    <w:rsid w:val="00C17209"/>
    <w:rsid w:val="00C504BC"/>
    <w:rsid w:val="00C6020D"/>
    <w:rsid w:val="00C673D7"/>
    <w:rsid w:val="00C91851"/>
    <w:rsid w:val="00CC5E0D"/>
    <w:rsid w:val="00CD4ED9"/>
    <w:rsid w:val="00CD522A"/>
    <w:rsid w:val="00D002A7"/>
    <w:rsid w:val="00D012DC"/>
    <w:rsid w:val="00D14CF9"/>
    <w:rsid w:val="00D37E53"/>
    <w:rsid w:val="00D43665"/>
    <w:rsid w:val="00D63205"/>
    <w:rsid w:val="00D9055B"/>
    <w:rsid w:val="00D933B7"/>
    <w:rsid w:val="00D97074"/>
    <w:rsid w:val="00DB716D"/>
    <w:rsid w:val="00DC4E61"/>
    <w:rsid w:val="00DD198D"/>
    <w:rsid w:val="00DF490E"/>
    <w:rsid w:val="00DF4BD8"/>
    <w:rsid w:val="00DF68F6"/>
    <w:rsid w:val="00E01264"/>
    <w:rsid w:val="00E064E8"/>
    <w:rsid w:val="00E23D22"/>
    <w:rsid w:val="00E243FA"/>
    <w:rsid w:val="00E24957"/>
    <w:rsid w:val="00E26447"/>
    <w:rsid w:val="00E2753C"/>
    <w:rsid w:val="00E57058"/>
    <w:rsid w:val="00E612A1"/>
    <w:rsid w:val="00E657FD"/>
    <w:rsid w:val="00E7504A"/>
    <w:rsid w:val="00E77F08"/>
    <w:rsid w:val="00E826B2"/>
    <w:rsid w:val="00E91D99"/>
    <w:rsid w:val="00E974ED"/>
    <w:rsid w:val="00EA214B"/>
    <w:rsid w:val="00EA346D"/>
    <w:rsid w:val="00EC73B0"/>
    <w:rsid w:val="00F071F5"/>
    <w:rsid w:val="00F11781"/>
    <w:rsid w:val="00F44278"/>
    <w:rsid w:val="00F5442A"/>
    <w:rsid w:val="00F75F2D"/>
    <w:rsid w:val="00F8030B"/>
    <w:rsid w:val="00FA70AB"/>
    <w:rsid w:val="00FB7656"/>
    <w:rsid w:val="00FC1A7F"/>
    <w:rsid w:val="00FC457E"/>
    <w:rsid w:val="00FD1C58"/>
    <w:rsid w:val="00FD41AA"/>
    <w:rsid w:val="00FE4F6F"/>
    <w:rsid w:val="00FF2456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D3CA01-63B8-447D-BF97-C1E5BB2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E0"/>
    <w:pPr>
      <w:bidi/>
    </w:pPr>
  </w:style>
  <w:style w:type="paragraph" w:styleId="4">
    <w:name w:val="heading 4"/>
    <w:basedOn w:val="a"/>
    <w:next w:val="a"/>
    <w:link w:val="4Char"/>
    <w:qFormat/>
    <w:rsid w:val="00374D37"/>
    <w:pPr>
      <w:keepNext/>
      <w:spacing w:after="0" w:line="240" w:lineRule="auto"/>
      <w:outlineLvl w:val="3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374D37"/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a3">
    <w:name w:val="footer"/>
    <w:basedOn w:val="a"/>
    <w:link w:val="Char"/>
    <w:rsid w:val="00374D3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basedOn w:val="a0"/>
    <w:link w:val="a3"/>
    <w:rsid w:val="00374D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374D37"/>
  </w:style>
  <w:style w:type="paragraph" w:styleId="a5">
    <w:name w:val="Balloon Text"/>
    <w:basedOn w:val="a"/>
    <w:link w:val="Char0"/>
    <w:uiPriority w:val="99"/>
    <w:semiHidden/>
    <w:unhideWhenUsed/>
    <w:rsid w:val="0037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74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1D9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35280"/>
    <w:rPr>
      <w:color w:val="0000FF" w:themeColor="hyperlink"/>
      <w:u w:val="single"/>
    </w:rPr>
  </w:style>
  <w:style w:type="paragraph" w:customStyle="1" w:styleId="Normal1">
    <w:name w:val="Normal1"/>
    <w:rsid w:val="00FC45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410D-BD51-4169-AE2B-274E9E2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3191</Words>
  <Characters>18193</Characters>
  <Application>Microsoft Office Word</Application>
  <DocSecurity>0</DocSecurity>
  <Lines>151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d.kareem otoom</dc:creator>
  <cp:lastModifiedBy>Windows User</cp:lastModifiedBy>
  <cp:revision>14</cp:revision>
  <cp:lastPrinted>2015-06-17T09:57:00Z</cp:lastPrinted>
  <dcterms:created xsi:type="dcterms:W3CDTF">2020-07-27T12:27:00Z</dcterms:created>
  <dcterms:modified xsi:type="dcterms:W3CDTF">2021-01-31T16:00:00Z</dcterms:modified>
</cp:coreProperties>
</file>