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2E" w:rsidRPr="00E5314F" w:rsidRDefault="00805A2E" w:rsidP="008D75EE">
      <w:pPr>
        <w:spacing w:line="240" w:lineRule="auto"/>
        <w:jc w:val="center"/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Ahmad Mohammad Alkouri</w:t>
      </w:r>
      <w:r w:rsidR="00960EF1" w:rsidRPr="00E5314F">
        <w:rPr>
          <w:rFonts w:cstheme="majorBidi"/>
          <w:b/>
          <w:bCs/>
          <w:szCs w:val="24"/>
        </w:rPr>
        <w:t>,</w:t>
      </w:r>
      <w:r w:rsidRPr="00E5314F">
        <w:rPr>
          <w:rFonts w:cstheme="majorBidi"/>
          <w:b/>
          <w:bCs/>
          <w:szCs w:val="24"/>
        </w:rPr>
        <w:t xml:space="preserve"> Ph.D.</w:t>
      </w:r>
    </w:p>
    <w:p w:rsidR="008D75EE" w:rsidRPr="00E5314F" w:rsidRDefault="008D75EE" w:rsidP="008D75EE">
      <w:pPr>
        <w:spacing w:line="240" w:lineRule="auto"/>
        <w:rPr>
          <w:rFonts w:cstheme="majorBidi"/>
          <w:szCs w:val="24"/>
        </w:rPr>
      </w:pPr>
    </w:p>
    <w:p w:rsidR="00805A2E" w:rsidRPr="00E5314F" w:rsidRDefault="00805A2E" w:rsidP="006F6751">
      <w:pPr>
        <w:spacing w:line="240" w:lineRule="auto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Ass. Prof. English language and literature</w:t>
      </w:r>
      <w:r w:rsidR="006F6751" w:rsidRPr="00E5314F">
        <w:rPr>
          <w:rFonts w:cstheme="majorBidi"/>
          <w:szCs w:val="24"/>
        </w:rPr>
        <w:t xml:space="preserve">                                               </w:t>
      </w:r>
    </w:p>
    <w:p w:rsidR="00E64348" w:rsidRPr="00756E41" w:rsidRDefault="00805A2E" w:rsidP="00E64348">
      <w:pPr>
        <w:spacing w:line="240" w:lineRule="auto"/>
        <w:rPr>
          <w:rFonts w:cstheme="majorBidi"/>
          <w:bCs/>
          <w:szCs w:val="24"/>
        </w:rPr>
      </w:pPr>
      <w:r w:rsidRPr="00756E41">
        <w:rPr>
          <w:rFonts w:cstheme="majorBidi"/>
          <w:bCs/>
          <w:szCs w:val="24"/>
        </w:rPr>
        <w:t xml:space="preserve">Department of English Language and Translation </w:t>
      </w:r>
    </w:p>
    <w:p w:rsidR="00805A2E" w:rsidRPr="00E5314F" w:rsidRDefault="00805A2E" w:rsidP="00E64348">
      <w:pPr>
        <w:spacing w:line="240" w:lineRule="auto"/>
        <w:rPr>
          <w:rFonts w:cstheme="majorBidi"/>
          <w:b/>
          <w:szCs w:val="24"/>
        </w:rPr>
      </w:pPr>
      <w:proofErr w:type="spellStart"/>
      <w:r w:rsidRPr="00756E41">
        <w:rPr>
          <w:rFonts w:cstheme="majorBidi"/>
          <w:bCs/>
          <w:szCs w:val="24"/>
        </w:rPr>
        <w:t>Jerash</w:t>
      </w:r>
      <w:proofErr w:type="spellEnd"/>
      <w:r w:rsidRPr="00756E41">
        <w:rPr>
          <w:rFonts w:cstheme="majorBidi"/>
          <w:bCs/>
          <w:szCs w:val="24"/>
        </w:rPr>
        <w:t xml:space="preserve"> University</w:t>
      </w:r>
      <w:r w:rsidRPr="00E5314F">
        <w:rPr>
          <w:rFonts w:cstheme="majorBidi"/>
          <w:b/>
          <w:szCs w:val="24"/>
        </w:rPr>
        <w:t xml:space="preserve"> (</w:t>
      </w:r>
      <w:hyperlink r:id="rId5" w:history="1">
        <w:r w:rsidRPr="00E5314F">
          <w:rPr>
            <w:rStyle w:val="Hyperlink"/>
            <w:rFonts w:cstheme="majorBidi"/>
            <w:b/>
            <w:szCs w:val="24"/>
          </w:rPr>
          <w:t>http://jpu.edu.jo/)</w:t>
        </w:r>
      </w:hyperlink>
    </w:p>
    <w:p w:rsidR="00E5314F" w:rsidRPr="00E5314F" w:rsidRDefault="00E5314F" w:rsidP="00E5314F">
      <w:pPr>
        <w:pBdr>
          <w:bottom w:val="single" w:sz="12" w:space="1" w:color="auto"/>
        </w:pBdr>
        <w:spacing w:line="240" w:lineRule="auto"/>
        <w:rPr>
          <w:rFonts w:cstheme="majorBidi"/>
          <w:b/>
          <w:szCs w:val="24"/>
        </w:rPr>
      </w:pPr>
      <w:r w:rsidRPr="00E5314F">
        <w:rPr>
          <w:rFonts w:cstheme="majorBidi"/>
          <w:szCs w:val="24"/>
        </w:rPr>
        <w:t xml:space="preserve">Mob: 0776262873   </w:t>
      </w:r>
      <w:r w:rsidR="00307F2B" w:rsidRPr="00E5314F">
        <w:rPr>
          <w:rFonts w:cstheme="majorBidi"/>
          <w:szCs w:val="24"/>
        </w:rPr>
        <w:t>Email:</w:t>
      </w:r>
      <w:r w:rsidR="00307F2B" w:rsidRPr="00E5314F">
        <w:rPr>
          <w:rFonts w:cstheme="majorBidi"/>
          <w:b/>
          <w:szCs w:val="24"/>
        </w:rPr>
        <w:t xml:space="preserve"> (</w:t>
      </w:r>
      <w:hyperlink r:id="rId6" w:history="1">
        <w:r w:rsidR="00E64348" w:rsidRPr="00E5314F">
          <w:rPr>
            <w:rStyle w:val="Hyperlink"/>
            <w:rFonts w:cstheme="majorBidi"/>
            <w:b/>
            <w:szCs w:val="24"/>
          </w:rPr>
          <w:t>a.kori@jpu.edu.jo</w:t>
        </w:r>
      </w:hyperlink>
      <w:r w:rsidR="00307F2B" w:rsidRPr="00E5314F">
        <w:rPr>
          <w:rFonts w:cstheme="majorBidi"/>
          <w:b/>
          <w:szCs w:val="24"/>
        </w:rPr>
        <w:t xml:space="preserve">) </w:t>
      </w:r>
      <w:r w:rsidRPr="00E5314F">
        <w:rPr>
          <w:rFonts w:cstheme="majorBidi"/>
          <w:b/>
          <w:szCs w:val="24"/>
        </w:rPr>
        <w:t>(</w:t>
      </w:r>
      <w:hyperlink r:id="rId7" w:history="1">
        <w:r w:rsidRPr="00E5314F">
          <w:rPr>
            <w:rStyle w:val="Hyperlink"/>
            <w:rFonts w:cstheme="majorBidi"/>
            <w:b/>
            <w:szCs w:val="24"/>
          </w:rPr>
          <w:t>amdkouri@hotmail.com</w:t>
        </w:r>
      </w:hyperlink>
      <w:r w:rsidRPr="00E5314F">
        <w:rPr>
          <w:rFonts w:cstheme="majorBidi"/>
          <w:b/>
          <w:szCs w:val="24"/>
        </w:rPr>
        <w:t xml:space="preserve">) </w:t>
      </w:r>
    </w:p>
    <w:p w:rsidR="00E64348" w:rsidRPr="00E5314F" w:rsidRDefault="00307F2B" w:rsidP="00307F2B">
      <w:pPr>
        <w:pBdr>
          <w:bottom w:val="single" w:sz="12" w:space="1" w:color="auto"/>
        </w:pBdr>
        <w:spacing w:line="240" w:lineRule="auto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Webpage: (</w:t>
      </w:r>
      <w:hyperlink r:id="rId8" w:anchor="gsc.tab" w:history="1">
        <w:r w:rsidRPr="00E5314F">
          <w:rPr>
            <w:rStyle w:val="Hyperlink"/>
            <w:rFonts w:cstheme="majorBidi"/>
            <w:szCs w:val="24"/>
          </w:rPr>
          <w:t>http://jpu.edu.jo/jpu/profile.php?id=108#gsc.tab</w:t>
        </w:r>
      </w:hyperlink>
      <w:r w:rsidRPr="00E5314F">
        <w:rPr>
          <w:rFonts w:cstheme="majorBidi"/>
          <w:szCs w:val="24"/>
        </w:rPr>
        <w:t xml:space="preserve">) </w:t>
      </w:r>
    </w:p>
    <w:p w:rsidR="00805A2E" w:rsidRPr="00E5314F" w:rsidRDefault="00805A2E" w:rsidP="00805A2E">
      <w:pPr>
        <w:rPr>
          <w:rFonts w:cstheme="majorBidi"/>
          <w:b/>
          <w:szCs w:val="24"/>
        </w:rPr>
      </w:pPr>
    </w:p>
    <w:p w:rsidR="00805A2E" w:rsidRPr="00E5314F" w:rsidRDefault="00805A2E" w:rsidP="00805A2E">
      <w:pPr>
        <w:rPr>
          <w:rFonts w:cstheme="majorBidi"/>
          <w:b/>
          <w:szCs w:val="24"/>
        </w:rPr>
      </w:pPr>
    </w:p>
    <w:p w:rsidR="00805A2E" w:rsidRPr="00E5314F" w:rsidRDefault="00805A2E" w:rsidP="00805A2E">
      <w:p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>Executive Director, National Center For Environmental Justice NCEJ (</w:t>
      </w:r>
      <w:hyperlink r:id="rId9" w:history="1">
        <w:r w:rsidRPr="00E5314F">
          <w:rPr>
            <w:rStyle w:val="Hyperlink"/>
            <w:rFonts w:cstheme="majorBidi"/>
            <w:szCs w:val="24"/>
          </w:rPr>
          <w:t>http://ncej.org.jo/</w:t>
        </w:r>
      </w:hyperlink>
      <w:r w:rsidRPr="00E5314F">
        <w:rPr>
          <w:rFonts w:cstheme="majorBidi"/>
          <w:szCs w:val="24"/>
        </w:rPr>
        <w:t>)</w:t>
      </w:r>
    </w:p>
    <w:p w:rsidR="00805A2E" w:rsidRPr="00E5314F" w:rsidRDefault="00805A2E" w:rsidP="00307F2B">
      <w:p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Project planner and module implementer, National Center </w:t>
      </w:r>
      <w:proofErr w:type="gramStart"/>
      <w:r w:rsidRPr="00E5314F">
        <w:rPr>
          <w:rFonts w:cstheme="majorBidi"/>
          <w:szCs w:val="24"/>
        </w:rPr>
        <w:t>For</w:t>
      </w:r>
      <w:proofErr w:type="gramEnd"/>
      <w:r w:rsidRPr="00E5314F">
        <w:rPr>
          <w:rFonts w:cstheme="majorBidi"/>
          <w:szCs w:val="24"/>
        </w:rPr>
        <w:t xml:space="preserve"> Environmental Justice NCEJ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D07964" w:rsidRPr="00E5314F" w:rsidTr="00D07964">
        <w:tc>
          <w:tcPr>
            <w:tcW w:w="0" w:type="auto"/>
          </w:tcPr>
          <w:p w:rsidR="00D07964" w:rsidRPr="00E5314F" w:rsidRDefault="00307F2B" w:rsidP="00D07964">
            <w:pPr>
              <w:rPr>
                <w:rFonts w:cstheme="majorBidi"/>
                <w:szCs w:val="24"/>
              </w:rPr>
            </w:pPr>
            <w:r w:rsidRPr="00E5314F">
              <w:rPr>
                <w:rFonts w:cstheme="majorBidi"/>
                <w:szCs w:val="24"/>
              </w:rPr>
              <w:t xml:space="preserve">Add: National Center </w:t>
            </w:r>
            <w:proofErr w:type="gramStart"/>
            <w:r w:rsidRPr="00E5314F">
              <w:rPr>
                <w:rFonts w:cstheme="majorBidi"/>
                <w:szCs w:val="24"/>
              </w:rPr>
              <w:t>For</w:t>
            </w:r>
            <w:proofErr w:type="gramEnd"/>
            <w:r w:rsidRPr="00E5314F">
              <w:rPr>
                <w:rFonts w:cstheme="majorBidi"/>
                <w:szCs w:val="24"/>
              </w:rPr>
              <w:t xml:space="preserve"> Environmental Justice </w:t>
            </w:r>
            <w:r w:rsidR="00D07964" w:rsidRPr="00E5314F">
              <w:rPr>
                <w:rFonts w:cstheme="majorBidi"/>
                <w:szCs w:val="24"/>
              </w:rPr>
              <w:t xml:space="preserve">NCEJ, </w:t>
            </w:r>
            <w:r w:rsidRPr="00E5314F">
              <w:rPr>
                <w:rFonts w:cstheme="majorBidi"/>
                <w:szCs w:val="24"/>
              </w:rPr>
              <w:t xml:space="preserve">Str. </w:t>
            </w:r>
            <w:proofErr w:type="spellStart"/>
            <w:r w:rsidRPr="00E5314F">
              <w:rPr>
                <w:rFonts w:cstheme="majorBidi"/>
                <w:szCs w:val="24"/>
              </w:rPr>
              <w:t>Zinab</w:t>
            </w:r>
            <w:proofErr w:type="spellEnd"/>
            <w:r w:rsidRPr="00E5314F">
              <w:rPr>
                <w:rFonts w:cstheme="majorBidi"/>
                <w:szCs w:val="24"/>
              </w:rPr>
              <w:t xml:space="preserve"> Al </w:t>
            </w:r>
            <w:proofErr w:type="spellStart"/>
            <w:r w:rsidRPr="00E5314F">
              <w:rPr>
                <w:rFonts w:cstheme="majorBidi"/>
                <w:szCs w:val="24"/>
              </w:rPr>
              <w:t>Asadia</w:t>
            </w:r>
            <w:proofErr w:type="spellEnd"/>
            <w:r w:rsidRPr="00E5314F">
              <w:rPr>
                <w:rFonts w:cstheme="majorBidi"/>
                <w:szCs w:val="24"/>
              </w:rPr>
              <w:t xml:space="preserve">, </w:t>
            </w:r>
            <w:proofErr w:type="spellStart"/>
            <w:r w:rsidR="00D07964" w:rsidRPr="00E5314F">
              <w:rPr>
                <w:rFonts w:eastAsia="Times New Roman" w:cstheme="majorBidi"/>
                <w:szCs w:val="24"/>
              </w:rPr>
              <w:t>Dahyet</w:t>
            </w:r>
            <w:proofErr w:type="spellEnd"/>
            <w:r w:rsidR="00D07964" w:rsidRPr="00E5314F">
              <w:rPr>
                <w:rFonts w:eastAsia="Times New Roman" w:cstheme="majorBidi"/>
                <w:szCs w:val="24"/>
              </w:rPr>
              <w:t xml:space="preserve"> Al Rasheed, 11831, </w:t>
            </w:r>
            <w:r w:rsidR="00D07964" w:rsidRPr="00E5314F">
              <w:rPr>
                <w:rFonts w:cstheme="majorBidi"/>
                <w:szCs w:val="24"/>
              </w:rPr>
              <w:t>Amman, Jordan.</w:t>
            </w:r>
            <w:r w:rsidR="00D07964" w:rsidRPr="00E5314F">
              <w:rPr>
                <w:rFonts w:eastAsia="Times New Roman" w:cstheme="majorBidi"/>
                <w:szCs w:val="24"/>
              </w:rPr>
              <w:t xml:space="preserve"> </w:t>
            </w:r>
            <w:r w:rsidR="00D07964" w:rsidRPr="00E5314F">
              <w:rPr>
                <w:rFonts w:cstheme="majorBidi"/>
                <w:szCs w:val="24"/>
              </w:rPr>
              <w:t>Phone: +</w:t>
            </w:r>
            <w:r w:rsidR="00D07964" w:rsidRPr="00E5314F">
              <w:rPr>
                <w:rFonts w:eastAsia="Times New Roman" w:cstheme="majorBidi"/>
                <w:szCs w:val="24"/>
              </w:rPr>
              <w:t>962-65156767</w:t>
            </w:r>
            <w:r w:rsidR="00D07964" w:rsidRPr="00E5314F">
              <w:rPr>
                <w:rFonts w:eastAsia="Times New Roman" w:cstheme="majorBidi"/>
                <w:b/>
                <w:bCs/>
                <w:szCs w:val="24"/>
              </w:rPr>
              <w:t xml:space="preserve"> </w:t>
            </w:r>
            <w:proofErr w:type="gramStart"/>
            <w:r w:rsidR="00D07964" w:rsidRPr="00E5314F">
              <w:rPr>
                <w:rFonts w:cstheme="majorBidi"/>
                <w:szCs w:val="24"/>
              </w:rPr>
              <w:t>Fax:+</w:t>
            </w:r>
            <w:proofErr w:type="gramEnd"/>
            <w:r w:rsidR="00D07964" w:rsidRPr="00E5314F">
              <w:rPr>
                <w:rFonts w:cstheme="majorBidi"/>
                <w:szCs w:val="24"/>
              </w:rPr>
              <w:t>00962-6515</w:t>
            </w:r>
          </w:p>
          <w:p w:rsidR="00D07964" w:rsidRPr="00E5314F" w:rsidRDefault="00D07964" w:rsidP="00D07964">
            <w:pPr>
              <w:pBdr>
                <w:bottom w:val="single" w:sz="12" w:space="1" w:color="auto"/>
              </w:pBdr>
              <w:rPr>
                <w:rFonts w:cstheme="majorBidi"/>
                <w:szCs w:val="24"/>
              </w:rPr>
            </w:pPr>
            <w:r w:rsidRPr="00E5314F">
              <w:rPr>
                <w:rFonts w:cstheme="majorBidi"/>
                <w:szCs w:val="24"/>
              </w:rPr>
              <w:t>Email: (</w:t>
            </w:r>
            <w:hyperlink r:id="rId10" w:history="1">
              <w:r w:rsidRPr="00E5314F">
                <w:rPr>
                  <w:rStyle w:val="Hyperlink"/>
                  <w:rFonts w:cstheme="majorBidi"/>
                  <w:szCs w:val="24"/>
                </w:rPr>
                <w:t>pm@ncej.org.jo</w:t>
              </w:r>
            </w:hyperlink>
            <w:r w:rsidRPr="00E5314F">
              <w:rPr>
                <w:rFonts w:cstheme="majorBidi"/>
                <w:szCs w:val="24"/>
              </w:rPr>
              <w:t xml:space="preserve">) </w:t>
            </w:r>
          </w:p>
          <w:p w:rsidR="00D07964" w:rsidRPr="00E5314F" w:rsidRDefault="00D07964" w:rsidP="005F1C31">
            <w:pPr>
              <w:spacing w:after="0" w:line="240" w:lineRule="auto"/>
              <w:rPr>
                <w:rFonts w:eastAsia="Times New Roman" w:cstheme="majorBidi"/>
                <w:b/>
                <w:bCs/>
                <w:szCs w:val="24"/>
              </w:rPr>
            </w:pPr>
          </w:p>
          <w:p w:rsidR="00D07964" w:rsidRPr="00E5314F" w:rsidRDefault="00D07964" w:rsidP="005F1C31">
            <w:pPr>
              <w:spacing w:after="0" w:line="240" w:lineRule="auto"/>
              <w:rPr>
                <w:rFonts w:eastAsia="Times New Roman" w:cstheme="majorBidi"/>
                <w:b/>
                <w:bCs/>
                <w:szCs w:val="24"/>
              </w:rPr>
            </w:pPr>
            <w:r w:rsidRPr="00E5314F">
              <w:rPr>
                <w:rFonts w:eastAsia="Times New Roman" w:cstheme="majorBidi"/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7964" w:rsidRPr="00E5314F" w:rsidRDefault="00D07964" w:rsidP="005F1C31">
            <w:pPr>
              <w:spacing w:after="0" w:line="240" w:lineRule="auto"/>
              <w:rPr>
                <w:rFonts w:eastAsia="Times New Roman" w:cstheme="majorBidi"/>
                <w:b/>
                <w:bCs/>
                <w:szCs w:val="24"/>
              </w:rPr>
            </w:pPr>
          </w:p>
        </w:tc>
      </w:tr>
    </w:tbl>
    <w:p w:rsidR="00307F2B" w:rsidRPr="00E5314F" w:rsidRDefault="00307F2B" w:rsidP="00307F2B">
      <w:pPr>
        <w:pStyle w:val="Default"/>
        <w:rPr>
          <w:rFonts w:asciiTheme="majorBidi" w:hAnsiTheme="majorBidi" w:cstheme="majorBidi"/>
        </w:rPr>
      </w:pPr>
      <w:r w:rsidRPr="00E5314F">
        <w:rPr>
          <w:rFonts w:asciiTheme="majorBidi" w:hAnsiTheme="majorBidi" w:cstheme="majorBidi"/>
          <w:b/>
          <w:bCs/>
        </w:rPr>
        <w:t xml:space="preserve">Academic Qualification: </w:t>
      </w:r>
    </w:p>
    <w:p w:rsidR="00307F2B" w:rsidRPr="00E5314F" w:rsidRDefault="00307F2B" w:rsidP="00307F2B">
      <w:pPr>
        <w:pStyle w:val="Default"/>
        <w:rPr>
          <w:rFonts w:asciiTheme="majorBidi" w:hAnsiTheme="majorBidi" w:cstheme="majorBidi"/>
        </w:rPr>
      </w:pPr>
    </w:p>
    <w:p w:rsidR="00AD1424" w:rsidRPr="00E5314F" w:rsidRDefault="00AD1424" w:rsidP="00AD1424">
      <w:pPr>
        <w:pStyle w:val="ListParagraph"/>
        <w:numPr>
          <w:ilvl w:val="0"/>
          <w:numId w:val="1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PhD. English in Postcolonial Studies. University </w:t>
      </w:r>
      <w:proofErr w:type="spellStart"/>
      <w:r w:rsidRPr="00E5314F">
        <w:rPr>
          <w:rFonts w:cstheme="majorBidi"/>
          <w:szCs w:val="24"/>
        </w:rPr>
        <w:t>Kebangsaan</w:t>
      </w:r>
      <w:proofErr w:type="spellEnd"/>
      <w:r w:rsidRPr="00E5314F">
        <w:rPr>
          <w:rFonts w:cstheme="majorBidi"/>
          <w:szCs w:val="24"/>
        </w:rPr>
        <w:t xml:space="preserve"> Malaysia (2014)</w:t>
      </w:r>
    </w:p>
    <w:p w:rsidR="00AD1424" w:rsidRPr="00E5314F" w:rsidRDefault="00AD1424" w:rsidP="00AD1424">
      <w:pPr>
        <w:pStyle w:val="ListParagraph"/>
        <w:numPr>
          <w:ilvl w:val="0"/>
          <w:numId w:val="1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>Master of World Literature in English. University Putra Malaysia (2008)</w:t>
      </w:r>
    </w:p>
    <w:p w:rsidR="00AD1424" w:rsidRPr="00E5314F" w:rsidRDefault="00AD1424" w:rsidP="00AD1424">
      <w:pPr>
        <w:pStyle w:val="ListParagraph"/>
        <w:numPr>
          <w:ilvl w:val="0"/>
          <w:numId w:val="1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Bachelor Degree in English Language) Al </w:t>
      </w:r>
      <w:proofErr w:type="spellStart"/>
      <w:r w:rsidRPr="00E5314F">
        <w:rPr>
          <w:rFonts w:cstheme="majorBidi"/>
          <w:szCs w:val="24"/>
        </w:rPr>
        <w:t>al</w:t>
      </w:r>
      <w:proofErr w:type="spellEnd"/>
      <w:r w:rsidRPr="00E5314F">
        <w:rPr>
          <w:rFonts w:cstheme="majorBidi"/>
          <w:szCs w:val="24"/>
        </w:rPr>
        <w:t>- Bayt University (2005)</w:t>
      </w:r>
    </w:p>
    <w:p w:rsidR="00AD1424" w:rsidRPr="00E5314F" w:rsidRDefault="00AD1424" w:rsidP="00AD1424">
      <w:pPr>
        <w:rPr>
          <w:rFonts w:cstheme="majorBidi"/>
          <w:szCs w:val="24"/>
        </w:rPr>
      </w:pPr>
      <w:r w:rsidRPr="00E5314F">
        <w:rPr>
          <w:rFonts w:cstheme="majorBidi"/>
          <w:b/>
          <w:bCs/>
          <w:szCs w:val="24"/>
        </w:rPr>
        <w:t>Training Certificates</w:t>
      </w:r>
      <w:r w:rsidR="005F1C31" w:rsidRPr="00E5314F">
        <w:rPr>
          <w:rFonts w:cstheme="majorBidi"/>
          <w:b/>
          <w:bCs/>
          <w:szCs w:val="24"/>
        </w:rPr>
        <w:t>:</w:t>
      </w:r>
      <w:r w:rsidRPr="00E5314F">
        <w:rPr>
          <w:rFonts w:cstheme="majorBidi"/>
          <w:szCs w:val="24"/>
        </w:rPr>
        <w:t xml:space="preserve"> </w:t>
      </w:r>
    </w:p>
    <w:p w:rsidR="00AD1424" w:rsidRPr="00E5314F" w:rsidRDefault="00AD1424" w:rsidP="005F1C31">
      <w:pPr>
        <w:pStyle w:val="ListParagraph"/>
        <w:numPr>
          <w:ilvl w:val="0"/>
          <w:numId w:val="2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>Teacher training, University Putra Malaysia (2008 &amp; 2010)</w:t>
      </w:r>
    </w:p>
    <w:p w:rsidR="00307F2B" w:rsidRPr="00E5314F" w:rsidRDefault="00AD1424" w:rsidP="00AD1424">
      <w:pPr>
        <w:pStyle w:val="ListParagraph"/>
        <w:numPr>
          <w:ilvl w:val="0"/>
          <w:numId w:val="2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>Research Guidance Alpha College Malaysia (2013, 2014)</w:t>
      </w:r>
      <w:bookmarkStart w:id="0" w:name="_GoBack"/>
      <w:bookmarkEnd w:id="0"/>
    </w:p>
    <w:p w:rsidR="00AD1424" w:rsidRPr="00E5314F" w:rsidRDefault="005F1C31" w:rsidP="005F1C31">
      <w:pPr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Academic Positions:</w:t>
      </w:r>
    </w:p>
    <w:p w:rsidR="005F1C31" w:rsidRPr="00E5314F" w:rsidRDefault="00193AC7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1</w:t>
      </w:r>
      <w:r w:rsidRPr="00193AC7">
        <w:rPr>
          <w:rFonts w:cstheme="majorBidi"/>
          <w:szCs w:val="24"/>
          <w:vertAlign w:val="superscript"/>
        </w:rPr>
        <w:t>st</w:t>
      </w:r>
      <w:r>
        <w:rPr>
          <w:rFonts w:cstheme="majorBidi"/>
          <w:szCs w:val="24"/>
        </w:rPr>
        <w:t xml:space="preserve"> O</w:t>
      </w:r>
      <w:r w:rsidR="00E4604E" w:rsidRPr="00E5314F">
        <w:rPr>
          <w:rFonts w:cstheme="majorBidi"/>
          <w:szCs w:val="24"/>
        </w:rPr>
        <w:t xml:space="preserve">ct 2015 – Tenure.  Assis. Prof. Department of English language and translation, </w:t>
      </w:r>
      <w:proofErr w:type="spellStart"/>
      <w:r w:rsidR="00E4604E" w:rsidRPr="00E5314F">
        <w:rPr>
          <w:rFonts w:cstheme="majorBidi"/>
          <w:szCs w:val="24"/>
        </w:rPr>
        <w:t>Jerash</w:t>
      </w:r>
      <w:proofErr w:type="spellEnd"/>
      <w:r w:rsidR="00E4604E" w:rsidRPr="00E5314F">
        <w:rPr>
          <w:rFonts w:cstheme="majorBidi"/>
          <w:szCs w:val="24"/>
        </w:rPr>
        <w:t xml:space="preserve"> University, Jordan. (Primary appointment).</w:t>
      </w:r>
    </w:p>
    <w:p w:rsidR="00E4604E" w:rsidRPr="00E5314F" w:rsidRDefault="00E4604E" w:rsidP="00193AC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1</w:t>
      </w:r>
      <w:r w:rsidRPr="00193AC7">
        <w:rPr>
          <w:rFonts w:cstheme="majorBidi"/>
          <w:szCs w:val="24"/>
          <w:vertAlign w:val="superscript"/>
        </w:rPr>
        <w:t>st</w:t>
      </w:r>
      <w:r w:rsidRPr="00E5314F">
        <w:rPr>
          <w:rFonts w:cstheme="majorBidi"/>
          <w:szCs w:val="24"/>
        </w:rPr>
        <w:t xml:space="preserve"> </w:t>
      </w:r>
      <w:r w:rsidR="00193AC7">
        <w:rPr>
          <w:rFonts w:cstheme="majorBidi"/>
          <w:szCs w:val="24"/>
        </w:rPr>
        <w:t>O</w:t>
      </w:r>
      <w:r w:rsidRPr="00E5314F">
        <w:rPr>
          <w:rFonts w:cstheme="majorBidi"/>
          <w:szCs w:val="24"/>
        </w:rPr>
        <w:t xml:space="preserve">ct 2015 – </w:t>
      </w:r>
      <w:r w:rsidR="00193AC7" w:rsidRPr="00E5314F">
        <w:rPr>
          <w:rFonts w:cstheme="majorBidi"/>
          <w:szCs w:val="24"/>
        </w:rPr>
        <w:t>July</w:t>
      </w:r>
      <w:r w:rsidRPr="00E5314F">
        <w:rPr>
          <w:rFonts w:cstheme="majorBidi"/>
          <w:szCs w:val="24"/>
        </w:rPr>
        <w:t xml:space="preserve"> 2016. Assis. Prof. Department of English language and translation, </w:t>
      </w:r>
      <w:proofErr w:type="spellStart"/>
      <w:r w:rsidRPr="00E5314F">
        <w:rPr>
          <w:rFonts w:cstheme="majorBidi"/>
          <w:szCs w:val="24"/>
        </w:rPr>
        <w:t>Ajlun</w:t>
      </w:r>
      <w:proofErr w:type="spellEnd"/>
      <w:r w:rsidRPr="00E5314F">
        <w:rPr>
          <w:rFonts w:cstheme="majorBidi"/>
          <w:szCs w:val="24"/>
        </w:rPr>
        <w:t xml:space="preserve"> University, Jordan (Part time appointment)</w:t>
      </w:r>
    </w:p>
    <w:p w:rsidR="0026270F" w:rsidRPr="00E5314F" w:rsidRDefault="00E4604E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1</w:t>
      </w:r>
      <w:r w:rsidRPr="00193AC7">
        <w:rPr>
          <w:rFonts w:cstheme="majorBidi"/>
          <w:szCs w:val="24"/>
          <w:vertAlign w:val="superscript"/>
        </w:rPr>
        <w:t>st</w:t>
      </w:r>
      <w:r w:rsidRPr="00E5314F">
        <w:rPr>
          <w:rFonts w:cstheme="majorBidi"/>
          <w:szCs w:val="24"/>
        </w:rPr>
        <w:t xml:space="preserve"> May 2010- 30rd August 2015</w:t>
      </w:r>
      <w:r w:rsidR="00B656BB" w:rsidRPr="00E5314F">
        <w:rPr>
          <w:rFonts w:cstheme="majorBidi"/>
          <w:szCs w:val="24"/>
        </w:rPr>
        <w:t>.</w:t>
      </w:r>
      <w:r w:rsidRPr="00E5314F">
        <w:rPr>
          <w:rFonts w:cstheme="majorBidi"/>
          <w:szCs w:val="24"/>
        </w:rPr>
        <w:t xml:space="preserve"> </w:t>
      </w:r>
      <w:r w:rsidR="0026270F" w:rsidRPr="00E5314F">
        <w:rPr>
          <w:rFonts w:cstheme="majorBidi"/>
          <w:szCs w:val="24"/>
        </w:rPr>
        <w:t xml:space="preserve">Assis. Prof. Department of English language and translation, </w:t>
      </w:r>
      <w:r w:rsidRPr="00E5314F">
        <w:rPr>
          <w:rFonts w:cstheme="majorBidi"/>
          <w:szCs w:val="24"/>
        </w:rPr>
        <w:t xml:space="preserve">Alpha College of Technology </w:t>
      </w:r>
      <w:r w:rsidR="0026270F" w:rsidRPr="00E5314F">
        <w:rPr>
          <w:rFonts w:cstheme="majorBidi"/>
          <w:szCs w:val="24"/>
        </w:rPr>
        <w:t xml:space="preserve">(full time lecturer) </w:t>
      </w:r>
    </w:p>
    <w:p w:rsidR="0026270F" w:rsidRPr="00E5314F" w:rsidRDefault="00B656BB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szCs w:val="24"/>
        </w:rPr>
        <w:lastRenderedPageBreak/>
        <w:t xml:space="preserve">September 2006 –April 2010. Lecturer Department of English language, International University College Twin Tech Technology IUCTT, Malaysia. </w:t>
      </w:r>
    </w:p>
    <w:p w:rsidR="00B656BB" w:rsidRPr="00E5314F" w:rsidRDefault="00B656BB" w:rsidP="00193AC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2005-2006. School</w:t>
      </w:r>
      <w:r w:rsidR="00193AC7">
        <w:rPr>
          <w:rFonts w:cstheme="majorBidi"/>
          <w:szCs w:val="24"/>
        </w:rPr>
        <w:t xml:space="preserve"> T</w:t>
      </w:r>
      <w:r w:rsidRPr="00E5314F">
        <w:rPr>
          <w:rFonts w:cstheme="majorBidi"/>
          <w:szCs w:val="24"/>
        </w:rPr>
        <w:t>eacher. English subjects. Abdullah Bin Al Hussein School /Jordan</w:t>
      </w:r>
    </w:p>
    <w:p w:rsidR="005F1C31" w:rsidRPr="00E5314F" w:rsidRDefault="005F1C31" w:rsidP="005F1C31">
      <w:pPr>
        <w:rPr>
          <w:rFonts w:cstheme="majorBidi"/>
          <w:b/>
          <w:bCs/>
          <w:szCs w:val="24"/>
        </w:rPr>
      </w:pPr>
    </w:p>
    <w:p w:rsidR="005F1C31" w:rsidRPr="00E5314F" w:rsidRDefault="005F1C31" w:rsidP="005F1C31">
      <w:pPr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Administrative Positions:</w:t>
      </w:r>
    </w:p>
    <w:p w:rsidR="005F1C31" w:rsidRPr="00E5314F" w:rsidRDefault="005F1C31" w:rsidP="005F1C31">
      <w:pPr>
        <w:rPr>
          <w:rFonts w:cstheme="majorBidi"/>
          <w:b/>
          <w:bCs/>
          <w:szCs w:val="24"/>
        </w:rPr>
      </w:pPr>
    </w:p>
    <w:p w:rsidR="00B656BB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 xml:space="preserve">January 2020- </w:t>
      </w:r>
      <w:r w:rsidR="00960EF1" w:rsidRPr="00E5314F">
        <w:rPr>
          <w:rFonts w:cstheme="majorBidi"/>
          <w:b/>
          <w:bCs/>
          <w:szCs w:val="24"/>
        </w:rPr>
        <w:t>P</w:t>
      </w:r>
      <w:r w:rsidRPr="00E5314F">
        <w:rPr>
          <w:rFonts w:cstheme="majorBidi"/>
          <w:b/>
          <w:bCs/>
          <w:szCs w:val="24"/>
        </w:rPr>
        <w:t xml:space="preserve">resent. </w:t>
      </w:r>
      <w:r w:rsidR="00B656BB" w:rsidRPr="00E5314F">
        <w:rPr>
          <w:rFonts w:cstheme="majorBidi"/>
          <w:b/>
          <w:bCs/>
          <w:szCs w:val="24"/>
        </w:rPr>
        <w:t xml:space="preserve">Executive </w:t>
      </w:r>
      <w:r w:rsidRPr="00E5314F">
        <w:rPr>
          <w:rFonts w:cstheme="majorBidi"/>
          <w:b/>
          <w:bCs/>
          <w:szCs w:val="24"/>
        </w:rPr>
        <w:t xml:space="preserve">Director. </w:t>
      </w:r>
      <w:r w:rsidR="00B656BB" w:rsidRPr="00E5314F">
        <w:rPr>
          <w:rFonts w:cstheme="majorBidi"/>
          <w:szCs w:val="24"/>
        </w:rPr>
        <w:t xml:space="preserve">National Center </w:t>
      </w:r>
      <w:proofErr w:type="gramStart"/>
      <w:r w:rsidR="00B656BB" w:rsidRPr="00E5314F">
        <w:rPr>
          <w:rFonts w:cstheme="majorBidi"/>
          <w:szCs w:val="24"/>
        </w:rPr>
        <w:t>For</w:t>
      </w:r>
      <w:proofErr w:type="gramEnd"/>
      <w:r w:rsidR="00B656BB" w:rsidRPr="00E5314F">
        <w:rPr>
          <w:rFonts w:cstheme="majorBidi"/>
          <w:szCs w:val="24"/>
        </w:rPr>
        <w:t xml:space="preserve"> Environmental Justice </w:t>
      </w:r>
      <w:r w:rsidR="00B656BB" w:rsidRPr="00756E41">
        <w:rPr>
          <w:rFonts w:cstheme="majorBidi"/>
          <w:i/>
          <w:iCs/>
          <w:szCs w:val="24"/>
        </w:rPr>
        <w:t>NCEJ</w:t>
      </w:r>
    </w:p>
    <w:p w:rsidR="00B656BB" w:rsidRPr="00E5314F" w:rsidRDefault="00960EF1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2018- P</w:t>
      </w:r>
      <w:r w:rsidR="00FA0308" w:rsidRPr="00E5314F">
        <w:rPr>
          <w:rFonts w:cstheme="majorBidi"/>
          <w:b/>
          <w:bCs/>
          <w:szCs w:val="24"/>
        </w:rPr>
        <w:t xml:space="preserve">resent. </w:t>
      </w:r>
      <w:r w:rsidR="00B656BB" w:rsidRPr="00E5314F">
        <w:rPr>
          <w:rFonts w:cstheme="majorBidi"/>
          <w:b/>
          <w:bCs/>
          <w:szCs w:val="24"/>
        </w:rPr>
        <w:t xml:space="preserve">Project </w:t>
      </w:r>
      <w:r w:rsidR="00FA0308" w:rsidRPr="00E5314F">
        <w:rPr>
          <w:rFonts w:cstheme="majorBidi"/>
          <w:b/>
          <w:bCs/>
          <w:szCs w:val="24"/>
        </w:rPr>
        <w:t xml:space="preserve">Manager. </w:t>
      </w:r>
      <w:r w:rsidR="00B656BB" w:rsidRPr="00E5314F">
        <w:rPr>
          <w:rFonts w:cstheme="majorBidi"/>
          <w:szCs w:val="24"/>
        </w:rPr>
        <w:t xml:space="preserve">National Center </w:t>
      </w:r>
      <w:proofErr w:type="gramStart"/>
      <w:r w:rsidR="00B656BB" w:rsidRPr="00E5314F">
        <w:rPr>
          <w:rFonts w:cstheme="majorBidi"/>
          <w:szCs w:val="24"/>
        </w:rPr>
        <w:t>For</w:t>
      </w:r>
      <w:proofErr w:type="gramEnd"/>
      <w:r w:rsidR="00B656BB" w:rsidRPr="00E5314F">
        <w:rPr>
          <w:rFonts w:cstheme="majorBidi"/>
          <w:szCs w:val="24"/>
        </w:rPr>
        <w:t xml:space="preserve"> Environmental Justice </w:t>
      </w:r>
      <w:r w:rsidR="00B656BB" w:rsidRPr="00756E41">
        <w:rPr>
          <w:rFonts w:cstheme="majorBidi"/>
          <w:i/>
          <w:iCs/>
          <w:szCs w:val="24"/>
        </w:rPr>
        <w:t>NCEJ</w:t>
      </w:r>
    </w:p>
    <w:p w:rsidR="00B656BB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b/>
          <w:bCs/>
          <w:szCs w:val="24"/>
        </w:rPr>
        <w:t>2019-2020. Co-Director</w:t>
      </w:r>
      <w:r w:rsidRPr="00E5314F">
        <w:rPr>
          <w:rFonts w:cstheme="majorBidi"/>
          <w:szCs w:val="24"/>
        </w:rPr>
        <w:t xml:space="preserve">. </w:t>
      </w:r>
      <w:r w:rsidR="00B656BB" w:rsidRPr="00E5314F">
        <w:rPr>
          <w:rFonts w:cstheme="majorBidi"/>
          <w:szCs w:val="24"/>
        </w:rPr>
        <w:t>“Empowering Environment through Legal Empowerment”</w:t>
      </w:r>
      <w:r w:rsidRPr="00E5314F">
        <w:rPr>
          <w:rFonts w:cstheme="majorBidi"/>
          <w:szCs w:val="24"/>
        </w:rPr>
        <w:t xml:space="preserve"> </w:t>
      </w:r>
      <w:r w:rsidRPr="00756E41">
        <w:rPr>
          <w:rFonts w:cstheme="majorBidi"/>
          <w:i/>
          <w:iCs/>
          <w:szCs w:val="24"/>
        </w:rPr>
        <w:t>NCEJ/GIZ</w:t>
      </w:r>
    </w:p>
    <w:p w:rsidR="00FA0308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b/>
          <w:bCs/>
          <w:szCs w:val="24"/>
        </w:rPr>
        <w:t>2022- present. Co-Director</w:t>
      </w:r>
      <w:r w:rsidRPr="00E5314F">
        <w:rPr>
          <w:rFonts w:cstheme="majorBidi"/>
          <w:szCs w:val="24"/>
        </w:rPr>
        <w:t xml:space="preserve">. “Strengthening Environmental Governance Frameworks in Local Administration Programs for the Governorates of the Central Region” </w:t>
      </w:r>
      <w:r w:rsidRPr="00756E41">
        <w:rPr>
          <w:rFonts w:cstheme="majorBidi"/>
          <w:i/>
          <w:iCs/>
          <w:szCs w:val="24"/>
        </w:rPr>
        <w:t>NCEJ/IRI</w:t>
      </w:r>
    </w:p>
    <w:p w:rsidR="00B656BB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2013-2015. Coordinator</w:t>
      </w:r>
      <w:r w:rsidRPr="00E5314F">
        <w:rPr>
          <w:rFonts w:cstheme="majorBidi"/>
          <w:szCs w:val="24"/>
        </w:rPr>
        <w:t xml:space="preserve"> “English Language Centre”, Alpha College </w:t>
      </w:r>
    </w:p>
    <w:p w:rsidR="005F1C31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b/>
          <w:bCs/>
          <w:szCs w:val="24"/>
        </w:rPr>
        <w:t xml:space="preserve">2010-2012. </w:t>
      </w:r>
      <w:r w:rsidR="00B656BB" w:rsidRPr="00E5314F">
        <w:rPr>
          <w:rFonts w:cstheme="majorBidi"/>
          <w:b/>
          <w:bCs/>
          <w:szCs w:val="24"/>
        </w:rPr>
        <w:t>Coordinator</w:t>
      </w:r>
      <w:r w:rsidRPr="00E5314F">
        <w:rPr>
          <w:rFonts w:cstheme="majorBidi"/>
          <w:szCs w:val="24"/>
        </w:rPr>
        <w:t>. “</w:t>
      </w:r>
      <w:r w:rsidR="00B656BB" w:rsidRPr="00E5314F">
        <w:rPr>
          <w:rFonts w:cstheme="majorBidi"/>
          <w:szCs w:val="24"/>
        </w:rPr>
        <w:t>Intensive English Language</w:t>
      </w:r>
      <w:r w:rsidRPr="00E5314F">
        <w:rPr>
          <w:rFonts w:cstheme="majorBidi"/>
          <w:szCs w:val="24"/>
        </w:rPr>
        <w:t xml:space="preserve"> Program”</w:t>
      </w:r>
      <w:r w:rsidR="00B656BB" w:rsidRPr="00E5314F">
        <w:rPr>
          <w:rFonts w:cstheme="majorBidi"/>
          <w:szCs w:val="24"/>
        </w:rPr>
        <w:t xml:space="preserve">, </w:t>
      </w:r>
      <w:r w:rsidRPr="00E5314F">
        <w:rPr>
          <w:rFonts w:cstheme="majorBidi"/>
          <w:szCs w:val="24"/>
        </w:rPr>
        <w:t>Alpha College</w:t>
      </w:r>
    </w:p>
    <w:p w:rsidR="00FA0308" w:rsidRPr="00E5314F" w:rsidRDefault="00FA0308" w:rsidP="00E531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ajorBidi"/>
          <w:szCs w:val="24"/>
        </w:rPr>
      </w:pPr>
      <w:r w:rsidRPr="00E5314F">
        <w:rPr>
          <w:rFonts w:cstheme="majorBidi"/>
          <w:b/>
          <w:bCs/>
          <w:szCs w:val="24"/>
        </w:rPr>
        <w:t>2008-2009. Co-Coordinator “</w:t>
      </w:r>
      <w:r w:rsidRPr="00E5314F">
        <w:rPr>
          <w:rFonts w:cstheme="majorBidi"/>
          <w:szCs w:val="24"/>
        </w:rPr>
        <w:t xml:space="preserve">Intensive English Language Program”, IUCTT. </w:t>
      </w:r>
    </w:p>
    <w:p w:rsidR="00FA0308" w:rsidRPr="00E5314F" w:rsidRDefault="00FA0308" w:rsidP="00FA0308">
      <w:pPr>
        <w:pStyle w:val="ListParagraph"/>
        <w:rPr>
          <w:rFonts w:cstheme="majorBidi"/>
          <w:szCs w:val="24"/>
        </w:rPr>
      </w:pPr>
    </w:p>
    <w:p w:rsidR="00E64348" w:rsidRPr="00E5314F" w:rsidRDefault="00960EF1" w:rsidP="00805A2E">
      <w:pPr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 xml:space="preserve">Publication </w:t>
      </w:r>
    </w:p>
    <w:p w:rsidR="00960EF1" w:rsidRPr="00E5314F" w:rsidRDefault="00960EF1" w:rsidP="002F6FF6">
      <w:pPr>
        <w:pStyle w:val="Default"/>
        <w:numPr>
          <w:ilvl w:val="0"/>
          <w:numId w:val="4"/>
        </w:numPr>
        <w:rPr>
          <w:rFonts w:asciiTheme="majorBidi" w:hAnsiTheme="majorBidi" w:cstheme="majorBidi"/>
        </w:rPr>
      </w:pPr>
      <w:r w:rsidRPr="00E5314F">
        <w:rPr>
          <w:rFonts w:asciiTheme="majorBidi" w:hAnsiTheme="majorBidi" w:cstheme="majorBidi"/>
        </w:rPr>
        <w:t xml:space="preserve">Arab National Identity Crisis: Political Strategies and The National Unity Conflict in </w:t>
      </w:r>
      <w:proofErr w:type="spellStart"/>
      <w:r w:rsidRPr="00E5314F">
        <w:rPr>
          <w:rFonts w:asciiTheme="majorBidi" w:hAnsiTheme="majorBidi" w:cstheme="majorBidi"/>
        </w:rPr>
        <w:t>Munis</w:t>
      </w:r>
      <w:proofErr w:type="spellEnd"/>
      <w:r w:rsidRPr="00E5314F">
        <w:rPr>
          <w:rFonts w:asciiTheme="majorBidi" w:hAnsiTheme="majorBidi" w:cstheme="majorBidi"/>
        </w:rPr>
        <w:t xml:space="preserve"> </w:t>
      </w:r>
      <w:proofErr w:type="spellStart"/>
      <w:r w:rsidRPr="00E5314F">
        <w:rPr>
          <w:rFonts w:asciiTheme="majorBidi" w:hAnsiTheme="majorBidi" w:cstheme="majorBidi"/>
        </w:rPr>
        <w:t>Arrazzaz’s</w:t>
      </w:r>
      <w:proofErr w:type="spellEnd"/>
      <w:r w:rsidRPr="00E5314F">
        <w:rPr>
          <w:rFonts w:asciiTheme="majorBidi" w:hAnsiTheme="majorBidi" w:cstheme="majorBidi"/>
        </w:rPr>
        <w:t xml:space="preserve"> </w:t>
      </w:r>
      <w:r w:rsidRPr="00E5314F">
        <w:rPr>
          <w:rFonts w:asciiTheme="majorBidi" w:hAnsiTheme="majorBidi" w:cstheme="majorBidi"/>
          <w:i/>
          <w:iCs/>
        </w:rPr>
        <w:t xml:space="preserve">Alive </w:t>
      </w:r>
      <w:proofErr w:type="gramStart"/>
      <w:r w:rsidRPr="00E5314F">
        <w:rPr>
          <w:rFonts w:asciiTheme="majorBidi" w:hAnsiTheme="majorBidi" w:cstheme="majorBidi"/>
          <w:i/>
          <w:iCs/>
        </w:rPr>
        <w:t>In</w:t>
      </w:r>
      <w:proofErr w:type="gramEnd"/>
      <w:r w:rsidRPr="00E5314F">
        <w:rPr>
          <w:rFonts w:asciiTheme="majorBidi" w:hAnsiTheme="majorBidi" w:cstheme="majorBidi"/>
          <w:i/>
          <w:iCs/>
        </w:rPr>
        <w:t xml:space="preserve"> The Dead Sea </w:t>
      </w:r>
      <w:r w:rsidRPr="00E5314F">
        <w:rPr>
          <w:rFonts w:asciiTheme="majorBidi" w:hAnsiTheme="majorBidi" w:cstheme="majorBidi"/>
        </w:rPr>
        <w:t>(</w:t>
      </w:r>
      <w:r w:rsidRPr="00E5314F">
        <w:rPr>
          <w:rFonts w:asciiTheme="majorBidi" w:hAnsiTheme="majorBidi" w:cstheme="majorBidi"/>
          <w:i/>
          <w:iCs/>
        </w:rPr>
        <w:t xml:space="preserve">AWEJ </w:t>
      </w:r>
      <w:r w:rsidRPr="00E5314F">
        <w:rPr>
          <w:rFonts w:asciiTheme="majorBidi" w:hAnsiTheme="majorBidi" w:cstheme="majorBidi"/>
        </w:rPr>
        <w:t xml:space="preserve">2014) </w:t>
      </w:r>
    </w:p>
    <w:p w:rsidR="00960EF1" w:rsidRPr="00E5314F" w:rsidRDefault="00960EF1" w:rsidP="00960EF1">
      <w:pPr>
        <w:pStyle w:val="Default"/>
        <w:rPr>
          <w:rFonts w:asciiTheme="majorBidi" w:hAnsiTheme="majorBidi" w:cstheme="majorBidi"/>
        </w:rPr>
      </w:pPr>
    </w:p>
    <w:p w:rsidR="00960EF1" w:rsidRPr="00E5314F" w:rsidRDefault="00960EF1" w:rsidP="002F6FF6">
      <w:pPr>
        <w:pStyle w:val="Default"/>
        <w:numPr>
          <w:ilvl w:val="0"/>
          <w:numId w:val="4"/>
        </w:numPr>
        <w:rPr>
          <w:rFonts w:asciiTheme="majorBidi" w:hAnsiTheme="majorBidi" w:cstheme="majorBidi"/>
        </w:rPr>
      </w:pPr>
      <w:r w:rsidRPr="00E5314F">
        <w:rPr>
          <w:rFonts w:asciiTheme="majorBidi" w:hAnsiTheme="majorBidi" w:cstheme="majorBidi"/>
        </w:rPr>
        <w:t xml:space="preserve">The Problematics </w:t>
      </w:r>
      <w:proofErr w:type="gramStart"/>
      <w:r w:rsidRPr="00E5314F">
        <w:rPr>
          <w:rFonts w:asciiTheme="majorBidi" w:hAnsiTheme="majorBidi" w:cstheme="majorBidi"/>
        </w:rPr>
        <w:t>Of</w:t>
      </w:r>
      <w:proofErr w:type="gramEnd"/>
      <w:r w:rsidRPr="00E5314F">
        <w:rPr>
          <w:rFonts w:asciiTheme="majorBidi" w:hAnsiTheme="majorBidi" w:cstheme="majorBidi"/>
        </w:rPr>
        <w:t xml:space="preserve"> The Islamic Political Arab Identity: The Notion Of </w:t>
      </w:r>
      <w:proofErr w:type="spellStart"/>
      <w:r w:rsidRPr="00E5314F">
        <w:rPr>
          <w:rFonts w:asciiTheme="majorBidi" w:hAnsiTheme="majorBidi" w:cstheme="majorBidi"/>
          <w:i/>
          <w:iCs/>
        </w:rPr>
        <w:t>Ummah</w:t>
      </w:r>
      <w:proofErr w:type="spellEnd"/>
      <w:r w:rsidRPr="00E5314F">
        <w:rPr>
          <w:rFonts w:asciiTheme="majorBidi" w:hAnsiTheme="majorBidi" w:cstheme="majorBidi"/>
          <w:i/>
          <w:iCs/>
        </w:rPr>
        <w:t xml:space="preserve"> </w:t>
      </w:r>
      <w:r w:rsidRPr="00E5314F">
        <w:rPr>
          <w:rFonts w:asciiTheme="majorBidi" w:hAnsiTheme="majorBidi" w:cstheme="majorBidi"/>
        </w:rPr>
        <w:t xml:space="preserve">In The Fiction Of </w:t>
      </w:r>
      <w:proofErr w:type="spellStart"/>
      <w:r w:rsidRPr="00E5314F">
        <w:rPr>
          <w:rFonts w:asciiTheme="majorBidi" w:hAnsiTheme="majorBidi" w:cstheme="majorBidi"/>
        </w:rPr>
        <w:t>Munis</w:t>
      </w:r>
      <w:proofErr w:type="spellEnd"/>
      <w:r w:rsidRPr="00E5314F">
        <w:rPr>
          <w:rFonts w:asciiTheme="majorBidi" w:hAnsiTheme="majorBidi" w:cstheme="majorBidi"/>
        </w:rPr>
        <w:t xml:space="preserve"> </w:t>
      </w:r>
      <w:proofErr w:type="spellStart"/>
      <w:r w:rsidRPr="00E5314F">
        <w:rPr>
          <w:rFonts w:asciiTheme="majorBidi" w:hAnsiTheme="majorBidi" w:cstheme="majorBidi"/>
        </w:rPr>
        <w:t>Arazzaz</w:t>
      </w:r>
      <w:proofErr w:type="spellEnd"/>
      <w:r w:rsidRPr="00E5314F">
        <w:rPr>
          <w:rFonts w:asciiTheme="majorBidi" w:hAnsiTheme="majorBidi" w:cstheme="majorBidi"/>
        </w:rPr>
        <w:t xml:space="preserve"> (</w:t>
      </w:r>
      <w:r w:rsidRPr="00E5314F">
        <w:rPr>
          <w:rFonts w:asciiTheme="majorBidi" w:hAnsiTheme="majorBidi" w:cstheme="majorBidi"/>
          <w:i/>
          <w:iCs/>
        </w:rPr>
        <w:t>ASSRJ</w:t>
      </w:r>
      <w:r w:rsidRPr="00E5314F">
        <w:rPr>
          <w:rFonts w:asciiTheme="majorBidi" w:hAnsiTheme="majorBidi" w:cstheme="majorBidi"/>
        </w:rPr>
        <w:t xml:space="preserve"> 2015)</w:t>
      </w:r>
    </w:p>
    <w:p w:rsidR="00960EF1" w:rsidRPr="00E5314F" w:rsidRDefault="00960EF1" w:rsidP="00960EF1">
      <w:pPr>
        <w:pStyle w:val="Default"/>
        <w:rPr>
          <w:rFonts w:asciiTheme="majorBidi" w:hAnsiTheme="majorBidi" w:cstheme="majorBidi"/>
        </w:rPr>
      </w:pPr>
    </w:p>
    <w:p w:rsidR="00960EF1" w:rsidRPr="00E5314F" w:rsidRDefault="00960EF1" w:rsidP="002F6FF6">
      <w:pPr>
        <w:pStyle w:val="Default"/>
        <w:numPr>
          <w:ilvl w:val="0"/>
          <w:numId w:val="4"/>
        </w:numPr>
        <w:rPr>
          <w:rFonts w:asciiTheme="majorBidi" w:hAnsiTheme="majorBidi" w:cstheme="majorBidi"/>
        </w:rPr>
      </w:pPr>
      <w:r w:rsidRPr="00E5314F">
        <w:rPr>
          <w:rFonts w:asciiTheme="majorBidi" w:hAnsiTheme="majorBidi" w:cstheme="majorBidi"/>
        </w:rPr>
        <w:t>“Foregrounding The Islamic Arab National Identity” (</w:t>
      </w:r>
      <w:r w:rsidRPr="00E5314F">
        <w:rPr>
          <w:rFonts w:asciiTheme="majorBidi" w:hAnsiTheme="majorBidi" w:cstheme="majorBidi"/>
          <w:i/>
          <w:iCs/>
          <w:color w:val="auto"/>
        </w:rPr>
        <w:t>ASSRJ</w:t>
      </w:r>
      <w:r w:rsidRPr="00E5314F">
        <w:rPr>
          <w:rFonts w:asciiTheme="majorBidi" w:hAnsiTheme="majorBidi" w:cstheme="majorBidi"/>
          <w:color w:val="auto"/>
        </w:rPr>
        <w:t xml:space="preserve"> 2017</w:t>
      </w:r>
      <w:r w:rsidRPr="00E5314F">
        <w:rPr>
          <w:rFonts w:asciiTheme="majorBidi" w:hAnsiTheme="majorBidi" w:cstheme="majorBidi"/>
        </w:rPr>
        <w:t>) Vol.4, No.24</w:t>
      </w:r>
    </w:p>
    <w:p w:rsidR="00960EF1" w:rsidRPr="00E5314F" w:rsidRDefault="00960EF1" w:rsidP="00960EF1">
      <w:pPr>
        <w:pStyle w:val="Default"/>
        <w:ind w:left="3600"/>
        <w:rPr>
          <w:rFonts w:asciiTheme="majorBidi" w:hAnsiTheme="majorBidi" w:cstheme="majorBidi"/>
        </w:rPr>
      </w:pPr>
    </w:p>
    <w:p w:rsidR="00960EF1" w:rsidRPr="00E5314F" w:rsidRDefault="00960EF1" w:rsidP="002F6FF6">
      <w:pPr>
        <w:pStyle w:val="Default"/>
        <w:numPr>
          <w:ilvl w:val="0"/>
          <w:numId w:val="4"/>
        </w:numPr>
        <w:rPr>
          <w:rFonts w:asciiTheme="majorBidi" w:hAnsiTheme="majorBidi" w:cstheme="majorBidi"/>
        </w:rPr>
      </w:pPr>
      <w:r w:rsidRPr="00E5314F">
        <w:rPr>
          <w:rFonts w:asciiTheme="majorBidi" w:hAnsiTheme="majorBidi" w:cstheme="majorBidi"/>
        </w:rPr>
        <w:t>“Theorizing The Islamic Arab National Identity” (</w:t>
      </w:r>
      <w:r w:rsidRPr="00E5314F">
        <w:rPr>
          <w:rFonts w:asciiTheme="majorBidi" w:hAnsiTheme="majorBidi" w:cstheme="majorBidi"/>
          <w:i/>
          <w:iCs/>
          <w:color w:val="auto"/>
        </w:rPr>
        <w:t xml:space="preserve">ASSRJ </w:t>
      </w:r>
      <w:r w:rsidRPr="00E5314F">
        <w:rPr>
          <w:rFonts w:asciiTheme="majorBidi" w:hAnsiTheme="majorBidi" w:cstheme="majorBidi"/>
          <w:color w:val="auto"/>
        </w:rPr>
        <w:t>2020</w:t>
      </w:r>
      <w:r w:rsidRPr="00E5314F">
        <w:rPr>
          <w:rFonts w:asciiTheme="majorBidi" w:hAnsiTheme="majorBidi" w:cstheme="majorBidi"/>
        </w:rPr>
        <w:t xml:space="preserve">) </w:t>
      </w:r>
    </w:p>
    <w:p w:rsidR="002F6FF6" w:rsidRPr="00E5314F" w:rsidRDefault="002F6FF6" w:rsidP="002F6FF6">
      <w:pPr>
        <w:pStyle w:val="Default"/>
        <w:rPr>
          <w:rFonts w:asciiTheme="majorBidi" w:hAnsiTheme="majorBidi" w:cstheme="majorBidi"/>
        </w:rPr>
      </w:pPr>
    </w:p>
    <w:p w:rsidR="00E64348" w:rsidRPr="00E5314F" w:rsidRDefault="002F6FF6" w:rsidP="002F6FF6">
      <w:pPr>
        <w:pStyle w:val="ListParagraph"/>
        <w:numPr>
          <w:ilvl w:val="0"/>
          <w:numId w:val="4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t>“</w:t>
      </w:r>
      <w:r w:rsidR="00960EF1" w:rsidRPr="00E5314F">
        <w:rPr>
          <w:rFonts w:cstheme="majorBidi"/>
          <w:szCs w:val="24"/>
        </w:rPr>
        <w:t xml:space="preserve">The Decline </w:t>
      </w:r>
      <w:proofErr w:type="gramStart"/>
      <w:r w:rsidR="00960EF1" w:rsidRPr="00E5314F">
        <w:rPr>
          <w:rFonts w:cstheme="majorBidi"/>
          <w:szCs w:val="24"/>
        </w:rPr>
        <w:t>Of</w:t>
      </w:r>
      <w:proofErr w:type="gramEnd"/>
      <w:r w:rsidR="00960EF1" w:rsidRPr="00E5314F">
        <w:rPr>
          <w:rFonts w:cstheme="majorBidi"/>
          <w:szCs w:val="24"/>
        </w:rPr>
        <w:t xml:space="preserve"> Romanticism In Mary Shelly’s Frankenstein, Mark Twain’s The Adventures Of Huckleberry Finn, And Edgar Allen Poe’s The Black Cat” </w:t>
      </w:r>
      <w:r w:rsidR="00960EF1" w:rsidRPr="00E5314F">
        <w:rPr>
          <w:rFonts w:cstheme="majorBidi"/>
          <w:i/>
          <w:iCs/>
          <w:szCs w:val="24"/>
        </w:rPr>
        <w:t>Advances in Social Sciences Research Journal</w:t>
      </w:r>
      <w:r w:rsidR="00960EF1" w:rsidRPr="00E5314F">
        <w:rPr>
          <w:rFonts w:cstheme="majorBidi"/>
          <w:szCs w:val="24"/>
        </w:rPr>
        <w:t xml:space="preserve"> – Vol.7, No.12</w:t>
      </w:r>
      <w:r w:rsidRPr="00E5314F">
        <w:rPr>
          <w:rFonts w:cstheme="majorBidi"/>
          <w:szCs w:val="24"/>
        </w:rPr>
        <w:t xml:space="preserve"> (2020)</w:t>
      </w:r>
    </w:p>
    <w:p w:rsidR="002F6FF6" w:rsidRPr="00E5314F" w:rsidRDefault="002F6FF6" w:rsidP="002F6FF6">
      <w:pPr>
        <w:pStyle w:val="ListParagraph"/>
        <w:rPr>
          <w:rFonts w:cstheme="majorBidi"/>
          <w:szCs w:val="24"/>
        </w:rPr>
      </w:pPr>
    </w:p>
    <w:p w:rsidR="002F6FF6" w:rsidRPr="00E5314F" w:rsidRDefault="006F6751" w:rsidP="005D579C">
      <w:pPr>
        <w:pStyle w:val="ListParagraph"/>
        <w:numPr>
          <w:ilvl w:val="0"/>
          <w:numId w:val="4"/>
        </w:numPr>
        <w:rPr>
          <w:rFonts w:cstheme="majorBidi"/>
          <w:i/>
          <w:iCs/>
          <w:szCs w:val="24"/>
        </w:rPr>
      </w:pPr>
      <w:r w:rsidRPr="00E5314F">
        <w:rPr>
          <w:rFonts w:cstheme="majorBidi"/>
          <w:szCs w:val="24"/>
        </w:rPr>
        <w:t>“</w:t>
      </w:r>
      <w:r w:rsidR="002F6FF6" w:rsidRPr="00E5314F">
        <w:rPr>
          <w:rFonts w:cstheme="majorBidi"/>
          <w:szCs w:val="24"/>
        </w:rPr>
        <w:t xml:space="preserve">Plotting the </w:t>
      </w:r>
      <w:proofErr w:type="spellStart"/>
      <w:r w:rsidR="002F6FF6" w:rsidRPr="00E5314F">
        <w:rPr>
          <w:rFonts w:cstheme="majorBidi"/>
          <w:szCs w:val="24"/>
        </w:rPr>
        <w:t>Dystopianism</w:t>
      </w:r>
      <w:proofErr w:type="spellEnd"/>
      <w:r w:rsidR="002F6FF6" w:rsidRPr="00E5314F">
        <w:rPr>
          <w:rFonts w:cstheme="majorBidi"/>
          <w:szCs w:val="24"/>
        </w:rPr>
        <w:t xml:space="preserve"> in </w:t>
      </w:r>
      <w:proofErr w:type="spellStart"/>
      <w:r w:rsidR="002F6FF6" w:rsidRPr="00E5314F">
        <w:rPr>
          <w:rFonts w:cstheme="majorBidi"/>
          <w:szCs w:val="24"/>
        </w:rPr>
        <w:t>Munis</w:t>
      </w:r>
      <w:proofErr w:type="spellEnd"/>
      <w:r w:rsidR="002F6FF6" w:rsidRPr="00E5314F">
        <w:rPr>
          <w:rFonts w:cstheme="majorBidi"/>
          <w:szCs w:val="24"/>
        </w:rPr>
        <w:t xml:space="preserve"> </w:t>
      </w:r>
      <w:proofErr w:type="spellStart"/>
      <w:r w:rsidR="002F6FF6" w:rsidRPr="00E5314F">
        <w:rPr>
          <w:rFonts w:cstheme="majorBidi"/>
          <w:szCs w:val="24"/>
        </w:rPr>
        <w:t>Arazaz</w:t>
      </w:r>
      <w:proofErr w:type="spellEnd"/>
      <w:r w:rsidR="002F6FF6" w:rsidRPr="00E5314F">
        <w:rPr>
          <w:rFonts w:cstheme="majorBidi"/>
          <w:szCs w:val="24"/>
        </w:rPr>
        <w:t xml:space="preserve">’ </w:t>
      </w:r>
      <w:r w:rsidR="002F6FF6" w:rsidRPr="00E5314F">
        <w:rPr>
          <w:rFonts w:cstheme="majorBidi"/>
          <w:i/>
          <w:iCs/>
          <w:szCs w:val="24"/>
        </w:rPr>
        <w:t xml:space="preserve">Confessions </w:t>
      </w:r>
      <w:proofErr w:type="gramStart"/>
      <w:r w:rsidR="002F6FF6" w:rsidRPr="00E5314F">
        <w:rPr>
          <w:rFonts w:cstheme="majorBidi"/>
          <w:i/>
          <w:iCs/>
          <w:szCs w:val="24"/>
        </w:rPr>
        <w:t>Of</w:t>
      </w:r>
      <w:proofErr w:type="gramEnd"/>
      <w:r w:rsidR="002F6FF6" w:rsidRPr="00E5314F">
        <w:rPr>
          <w:rFonts w:cstheme="majorBidi"/>
          <w:i/>
          <w:iCs/>
          <w:szCs w:val="24"/>
        </w:rPr>
        <w:t xml:space="preserve"> Silencer</w:t>
      </w:r>
      <w:r w:rsidRPr="00E5314F">
        <w:rPr>
          <w:rFonts w:cstheme="majorBidi"/>
          <w:i/>
          <w:iCs/>
          <w:szCs w:val="24"/>
        </w:rPr>
        <w:t>”</w:t>
      </w:r>
      <w:r w:rsidR="002F6FF6" w:rsidRPr="00E5314F">
        <w:rPr>
          <w:rFonts w:cstheme="majorBidi"/>
          <w:i/>
          <w:iCs/>
          <w:szCs w:val="24"/>
        </w:rPr>
        <w:t>.</w:t>
      </w:r>
      <w:r w:rsidR="002F6FF6" w:rsidRPr="00E5314F">
        <w:rPr>
          <w:rFonts w:cstheme="majorBidi"/>
          <w:szCs w:val="24"/>
        </w:rPr>
        <w:t xml:space="preserve"> </w:t>
      </w:r>
      <w:r w:rsidR="002F6FF6" w:rsidRPr="00E5314F">
        <w:rPr>
          <w:rFonts w:cstheme="majorBidi"/>
          <w:i/>
          <w:iCs/>
          <w:szCs w:val="24"/>
        </w:rPr>
        <w:t>DIRASAT JOURNAL: HUMAN AND SOCIAL SCIENCES</w:t>
      </w:r>
      <w:r w:rsidRPr="00E5314F">
        <w:rPr>
          <w:rFonts w:cstheme="majorBidi"/>
          <w:i/>
          <w:iCs/>
          <w:szCs w:val="24"/>
        </w:rPr>
        <w:t xml:space="preserve">. </w:t>
      </w:r>
      <w:r w:rsidRPr="00E5314F">
        <w:rPr>
          <w:rFonts w:cstheme="majorBidi"/>
          <w:szCs w:val="24"/>
        </w:rPr>
        <w:t>Jordan university.</w:t>
      </w:r>
      <w:r w:rsidRPr="00E5314F">
        <w:rPr>
          <w:rFonts w:cstheme="majorBidi"/>
          <w:i/>
          <w:iCs/>
          <w:szCs w:val="24"/>
        </w:rPr>
        <w:t xml:space="preserve"> </w:t>
      </w:r>
      <w:r w:rsidR="002F6FF6" w:rsidRPr="00E5314F">
        <w:rPr>
          <w:rFonts w:cstheme="majorBidi"/>
          <w:szCs w:val="24"/>
        </w:rPr>
        <w:t>(2022)</w:t>
      </w:r>
    </w:p>
    <w:p w:rsidR="002F6FF6" w:rsidRPr="00E5314F" w:rsidRDefault="002F6FF6" w:rsidP="002F6FF6">
      <w:pPr>
        <w:pStyle w:val="ListParagraph"/>
        <w:rPr>
          <w:rFonts w:cstheme="majorBidi"/>
          <w:i/>
          <w:iCs/>
          <w:szCs w:val="24"/>
        </w:rPr>
      </w:pPr>
    </w:p>
    <w:p w:rsidR="006F6751" w:rsidRPr="00E5314F" w:rsidRDefault="006F6751" w:rsidP="00193AC7">
      <w:pPr>
        <w:pStyle w:val="ListParagraph"/>
        <w:numPr>
          <w:ilvl w:val="0"/>
          <w:numId w:val="4"/>
        </w:numPr>
        <w:rPr>
          <w:rFonts w:cstheme="majorBidi"/>
          <w:szCs w:val="24"/>
        </w:rPr>
      </w:pPr>
      <w:r w:rsidRPr="00E5314F">
        <w:rPr>
          <w:rFonts w:cstheme="majorBidi"/>
          <w:szCs w:val="24"/>
        </w:rPr>
        <w:lastRenderedPageBreak/>
        <w:t>A study of Ecocriticism in Modern English Literature Literary Review of Selected Texts post-1900. (</w:t>
      </w:r>
      <w:r w:rsidR="00193AC7">
        <w:rPr>
          <w:rFonts w:cstheme="majorBidi"/>
          <w:szCs w:val="24"/>
        </w:rPr>
        <w:t>in</w:t>
      </w:r>
      <w:r w:rsidRPr="00E5314F">
        <w:rPr>
          <w:rFonts w:cstheme="majorBidi"/>
          <w:szCs w:val="24"/>
        </w:rPr>
        <w:t xml:space="preserve"> PROCESS.2022)</w:t>
      </w:r>
    </w:p>
    <w:p w:rsidR="006F6751" w:rsidRPr="00E5314F" w:rsidRDefault="006F6751" w:rsidP="006F6751">
      <w:pPr>
        <w:pStyle w:val="ListParagraph"/>
        <w:rPr>
          <w:rFonts w:cstheme="majorBidi"/>
          <w:b/>
          <w:szCs w:val="24"/>
        </w:rPr>
      </w:pPr>
    </w:p>
    <w:p w:rsidR="006F6751" w:rsidRPr="00E5314F" w:rsidRDefault="006F6751" w:rsidP="00193AC7">
      <w:pPr>
        <w:pStyle w:val="ListParagraph"/>
        <w:numPr>
          <w:ilvl w:val="0"/>
          <w:numId w:val="4"/>
        </w:numPr>
        <w:rPr>
          <w:rFonts w:cstheme="majorBidi"/>
          <w:bCs/>
          <w:szCs w:val="24"/>
        </w:rPr>
      </w:pPr>
      <w:r w:rsidRPr="00E5314F">
        <w:rPr>
          <w:rFonts w:cstheme="majorBidi"/>
          <w:bCs/>
          <w:szCs w:val="24"/>
        </w:rPr>
        <w:t xml:space="preserve">“Manners </w:t>
      </w:r>
      <w:proofErr w:type="gramStart"/>
      <w:r w:rsidRPr="00E5314F">
        <w:rPr>
          <w:rFonts w:cstheme="majorBidi"/>
          <w:bCs/>
          <w:szCs w:val="24"/>
        </w:rPr>
        <w:t>Of</w:t>
      </w:r>
      <w:proofErr w:type="gramEnd"/>
      <w:r w:rsidRPr="00E5314F">
        <w:rPr>
          <w:rFonts w:cstheme="majorBidi"/>
          <w:bCs/>
          <w:szCs w:val="24"/>
        </w:rPr>
        <w:t xml:space="preserve"> Assimilation: A Comparative Study Between Rural Jordanian Arabic And English Language” </w:t>
      </w:r>
      <w:r w:rsidRPr="00E5314F">
        <w:rPr>
          <w:rFonts w:cstheme="majorBidi"/>
          <w:szCs w:val="24"/>
        </w:rPr>
        <w:t>(</w:t>
      </w:r>
      <w:r w:rsidR="00193AC7">
        <w:rPr>
          <w:rFonts w:cstheme="majorBidi"/>
          <w:szCs w:val="24"/>
        </w:rPr>
        <w:t>in</w:t>
      </w:r>
      <w:r w:rsidRPr="00E5314F">
        <w:rPr>
          <w:rFonts w:cstheme="majorBidi"/>
          <w:szCs w:val="24"/>
        </w:rPr>
        <w:t xml:space="preserve"> PROCESS.2022)</w:t>
      </w:r>
    </w:p>
    <w:p w:rsidR="006F6751" w:rsidRPr="00E5314F" w:rsidRDefault="006F6751" w:rsidP="006F6751">
      <w:pPr>
        <w:ind w:left="360"/>
        <w:rPr>
          <w:rFonts w:cstheme="majorBidi"/>
          <w:szCs w:val="24"/>
        </w:rPr>
      </w:pPr>
    </w:p>
    <w:p w:rsidR="00E64348" w:rsidRPr="00E5314F" w:rsidRDefault="00E64348" w:rsidP="00805A2E">
      <w:pPr>
        <w:rPr>
          <w:rFonts w:cstheme="majorBidi"/>
          <w:szCs w:val="24"/>
        </w:rPr>
      </w:pPr>
    </w:p>
    <w:p w:rsidR="006F6751" w:rsidRPr="00E5314F" w:rsidRDefault="006F6751" w:rsidP="00805A2E">
      <w:pPr>
        <w:rPr>
          <w:rFonts w:cstheme="majorBidi"/>
          <w:b/>
          <w:bCs/>
          <w:szCs w:val="24"/>
        </w:rPr>
      </w:pPr>
      <w:r w:rsidRPr="00E5314F">
        <w:rPr>
          <w:rFonts w:cstheme="majorBidi"/>
          <w:b/>
          <w:bCs/>
          <w:szCs w:val="24"/>
        </w:rPr>
        <w:t>Conferences:</w:t>
      </w:r>
    </w:p>
    <w:p w:rsidR="0084731C" w:rsidRPr="00E5314F" w:rsidRDefault="0084731C" w:rsidP="00805A2E">
      <w:pPr>
        <w:rPr>
          <w:rFonts w:cstheme="majorBidi"/>
          <w:b/>
          <w:bCs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Participated in conference (AKEPT) "ISLAMIC LEADERSHIP AND THE CRISIS OF MIDDLE EASTERN COUNTRIES" Lumpur. Malaysia October 2011</w:t>
      </w:r>
    </w:p>
    <w:p w:rsidR="006F6751" w:rsidRPr="00E5314F" w:rsidRDefault="006F6751" w:rsidP="006F6751">
      <w:pPr>
        <w:ind w:left="720"/>
        <w:jc w:val="lowKashida"/>
        <w:rPr>
          <w:rFonts w:cstheme="majorBidi"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Participated in "WAY 60</w:t>
      </w:r>
      <w:r w:rsidRPr="00E5314F">
        <w:rPr>
          <w:rFonts w:cstheme="majorBidi"/>
          <w:szCs w:val="24"/>
          <w:vertAlign w:val="superscript"/>
        </w:rPr>
        <w:t>TH</w:t>
      </w:r>
      <w:r w:rsidRPr="00E5314F">
        <w:rPr>
          <w:rFonts w:cstheme="majorBidi"/>
          <w:szCs w:val="24"/>
        </w:rPr>
        <w:t xml:space="preserve"> ANNIVERSARY CELEBRATION (LONDOM TO MELAKA 1949-2009) Melaka. Malaysia 10-13 December 2009 </w:t>
      </w:r>
    </w:p>
    <w:p w:rsidR="006F6751" w:rsidRPr="00E5314F" w:rsidRDefault="006F6751" w:rsidP="006F6751">
      <w:pPr>
        <w:ind w:left="720"/>
        <w:jc w:val="lowKashida"/>
        <w:rPr>
          <w:rFonts w:cstheme="majorBidi"/>
          <w:szCs w:val="24"/>
        </w:rPr>
      </w:pPr>
    </w:p>
    <w:p w:rsidR="006F6751" w:rsidRPr="00E5314F" w:rsidRDefault="006F6751" w:rsidP="000C7905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Participated in the conference "ONE ASIA FORUM: YOUTH AND SOCIAL MEDIA ONLINE COLLABORATION AND THE FUTURE OF ASIA" Kuala Lumpur. Malaysia 8-11 December 2009  </w:t>
      </w:r>
    </w:p>
    <w:p w:rsidR="006F6751" w:rsidRPr="00E5314F" w:rsidRDefault="006F6751" w:rsidP="006F6751">
      <w:pPr>
        <w:ind w:left="720"/>
        <w:jc w:val="lowKashida"/>
        <w:rPr>
          <w:rFonts w:cstheme="majorBidi"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Participant in conference entitled “Islam </w:t>
      </w:r>
      <w:proofErr w:type="spellStart"/>
      <w:r w:rsidRPr="00E5314F">
        <w:rPr>
          <w:rFonts w:cstheme="majorBidi"/>
          <w:szCs w:val="24"/>
        </w:rPr>
        <w:t>Hadari</w:t>
      </w:r>
      <w:proofErr w:type="spellEnd"/>
      <w:r w:rsidRPr="00E5314F">
        <w:rPr>
          <w:rFonts w:cstheme="majorBidi"/>
          <w:szCs w:val="24"/>
        </w:rPr>
        <w:t xml:space="preserve"> for the International Student” UKM April 2009. </w:t>
      </w:r>
    </w:p>
    <w:p w:rsidR="006F6751" w:rsidRPr="00E5314F" w:rsidRDefault="006F6751" w:rsidP="006F6751">
      <w:pPr>
        <w:ind w:left="360"/>
        <w:jc w:val="lowKashida"/>
        <w:rPr>
          <w:rFonts w:cstheme="majorBidi"/>
          <w:szCs w:val="24"/>
        </w:rPr>
      </w:pPr>
    </w:p>
    <w:p w:rsidR="006F6751" w:rsidRPr="00E5314F" w:rsidRDefault="006F6751" w:rsidP="00F30496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 xml:space="preserve">Director of program “ENGLISH CAMP” conducted in IUCTT for English activities. 2008.  </w:t>
      </w:r>
    </w:p>
    <w:p w:rsidR="006F6751" w:rsidRPr="00E5314F" w:rsidRDefault="006F6751" w:rsidP="006F6751">
      <w:pPr>
        <w:ind w:left="360"/>
        <w:jc w:val="lowKashida"/>
        <w:rPr>
          <w:rFonts w:cstheme="majorBidi"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Participated in "KUALA LUMPUR INTERNATIONAL LITERARY FESTIVAL  2007. THE NATION AT 50: A GATHERING OF WORLD CLASSIC AUTHORS (KLILF 2007)" from 28 march to 1</w:t>
      </w:r>
      <w:r w:rsidRPr="00E5314F">
        <w:rPr>
          <w:rFonts w:cstheme="majorBidi"/>
          <w:szCs w:val="24"/>
          <w:vertAlign w:val="superscript"/>
        </w:rPr>
        <w:t>st</w:t>
      </w:r>
      <w:r w:rsidRPr="00E5314F">
        <w:rPr>
          <w:rFonts w:cstheme="majorBidi"/>
          <w:szCs w:val="24"/>
        </w:rPr>
        <w:t xml:space="preserve"> April</w:t>
      </w:r>
    </w:p>
    <w:p w:rsidR="006F6751" w:rsidRPr="00E5314F" w:rsidRDefault="006F6751" w:rsidP="006F6751">
      <w:pPr>
        <w:ind w:left="360"/>
        <w:jc w:val="lowKashida"/>
        <w:rPr>
          <w:rFonts w:cstheme="majorBidi"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Participated in workshop entitled “Publishing for Postgraduates held in Center of External Education”, Faculty of Modern Languages and Communication, UPM, from 4 to 5 June, 2007</w:t>
      </w:r>
    </w:p>
    <w:p w:rsidR="006F6751" w:rsidRPr="00E5314F" w:rsidRDefault="006F6751" w:rsidP="006F6751">
      <w:pPr>
        <w:jc w:val="lowKashida"/>
        <w:rPr>
          <w:rFonts w:cstheme="majorBidi"/>
          <w:szCs w:val="24"/>
        </w:rPr>
      </w:pPr>
    </w:p>
    <w:p w:rsidR="006F6751" w:rsidRPr="00E5314F" w:rsidRDefault="006F6751" w:rsidP="006F6751">
      <w:pPr>
        <w:numPr>
          <w:ilvl w:val="0"/>
          <w:numId w:val="5"/>
        </w:numPr>
        <w:spacing w:after="0" w:line="240" w:lineRule="auto"/>
        <w:jc w:val="lowKashida"/>
        <w:rPr>
          <w:rFonts w:cstheme="majorBidi"/>
          <w:szCs w:val="24"/>
        </w:rPr>
      </w:pPr>
      <w:r w:rsidRPr="00E5314F">
        <w:rPr>
          <w:rFonts w:cstheme="majorBidi"/>
          <w:szCs w:val="24"/>
        </w:rPr>
        <w:t>Participated in workshop entitled “Thesis Writing organized by faculty of Modern Languages and Communication”, University Putra Malaysia (UPM), held in 29 Nov., 2007</w:t>
      </w:r>
    </w:p>
    <w:p w:rsidR="008D75EE" w:rsidRPr="00E5314F" w:rsidRDefault="008D75EE" w:rsidP="00805A2E">
      <w:pPr>
        <w:rPr>
          <w:rFonts w:cstheme="majorBidi"/>
          <w:szCs w:val="24"/>
        </w:rPr>
      </w:pPr>
    </w:p>
    <w:sectPr w:rsidR="008D75EE" w:rsidRPr="00E5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CCE"/>
    <w:multiLevelType w:val="hybridMultilevel"/>
    <w:tmpl w:val="EFC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3F2"/>
    <w:multiLevelType w:val="hybridMultilevel"/>
    <w:tmpl w:val="B46C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C99"/>
    <w:multiLevelType w:val="hybridMultilevel"/>
    <w:tmpl w:val="BFC8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336"/>
    <w:multiLevelType w:val="hybridMultilevel"/>
    <w:tmpl w:val="D5163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0661C"/>
    <w:multiLevelType w:val="hybridMultilevel"/>
    <w:tmpl w:val="3822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E"/>
    <w:rsid w:val="000C7905"/>
    <w:rsid w:val="00193AC7"/>
    <w:rsid w:val="0026270F"/>
    <w:rsid w:val="002F6FF6"/>
    <w:rsid w:val="00307F2B"/>
    <w:rsid w:val="00314215"/>
    <w:rsid w:val="005305E2"/>
    <w:rsid w:val="00564214"/>
    <w:rsid w:val="005F1C31"/>
    <w:rsid w:val="00632E35"/>
    <w:rsid w:val="006F6751"/>
    <w:rsid w:val="00756E41"/>
    <w:rsid w:val="00805A2E"/>
    <w:rsid w:val="0084731C"/>
    <w:rsid w:val="008D75EE"/>
    <w:rsid w:val="00960EF1"/>
    <w:rsid w:val="00AD1424"/>
    <w:rsid w:val="00B656BB"/>
    <w:rsid w:val="00D07964"/>
    <w:rsid w:val="00E4604E"/>
    <w:rsid w:val="00E5314F"/>
    <w:rsid w:val="00E64348"/>
    <w:rsid w:val="00F30496"/>
    <w:rsid w:val="00FA0308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FA91"/>
  <w15:chartTrackingRefBased/>
  <w15:docId w15:val="{1DD903C5-D085-418B-A89D-0D9D21CA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E2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2E"/>
    <w:rPr>
      <w:color w:val="0563C1" w:themeColor="hyperlink"/>
      <w:u w:val="single"/>
    </w:rPr>
  </w:style>
  <w:style w:type="paragraph" w:customStyle="1" w:styleId="Default">
    <w:name w:val="Default"/>
    <w:rsid w:val="0030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u.edu.jo/jpu/profile.php?id=1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dkouri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ri@jpu.edu.j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pu.edu.jo/)" TargetMode="External"/><Relationship Id="rId10" Type="http://schemas.openxmlformats.org/officeDocument/2006/relationships/hyperlink" Target="mailto:pm@ncej.org.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ej.org.j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12</cp:revision>
  <dcterms:created xsi:type="dcterms:W3CDTF">2022-05-07T16:11:00Z</dcterms:created>
  <dcterms:modified xsi:type="dcterms:W3CDTF">2022-10-17T19:03:00Z</dcterms:modified>
</cp:coreProperties>
</file>