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7592"/>
        <w:gridCol w:w="2874"/>
      </w:tblGrid>
      <w:tr w:rsidR="00083491" w:rsidRPr="00FA7B5B" w14:paraId="52D94306" w14:textId="77777777" w:rsidTr="00242F05">
        <w:trPr>
          <w:trHeight w:val="2970"/>
        </w:trPr>
        <w:tc>
          <w:tcPr>
            <w:tcW w:w="7933" w:type="dxa"/>
          </w:tcPr>
          <w:tbl>
            <w:tblPr>
              <w:tblW w:w="9140" w:type="dxa"/>
              <w:tblBorders>
                <w:top w:val="single" w:sz="8" w:space="0" w:color="AEBAD5"/>
                <w:bottom w:val="single" w:sz="8" w:space="0" w:color="AEBAD5"/>
              </w:tblBorders>
              <w:tblLook w:val="0680" w:firstRow="0" w:lastRow="0" w:firstColumn="1" w:lastColumn="0" w:noHBand="1" w:noVBand="1"/>
            </w:tblPr>
            <w:tblGrid>
              <w:gridCol w:w="9140"/>
            </w:tblGrid>
            <w:tr w:rsidR="00A64F7B" w:rsidRPr="002D44B0" w14:paraId="23D4C64F" w14:textId="77777777" w:rsidTr="00242F05">
              <w:trPr>
                <w:trHeight w:val="3599"/>
              </w:trPr>
              <w:tc>
                <w:tcPr>
                  <w:tcW w:w="9140" w:type="dxa"/>
                </w:tcPr>
                <w:p w14:paraId="7CF67635" w14:textId="63D1D323" w:rsidR="00A64F7B" w:rsidRPr="00A64F7B" w:rsidRDefault="00F9092C" w:rsidP="005D51A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Theme="majorBidi" w:hAnsiTheme="majorBidi" w:cstheme="majorBidi"/>
                      <w:b/>
                      <w:bCs/>
                      <w:color w:val="000091"/>
                      <w:sz w:val="32"/>
                      <w:szCs w:val="32"/>
                      <w:lang w:eastAsia="en-AU" w:bidi="ar-SA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0091"/>
                      <w:sz w:val="32"/>
                      <w:szCs w:val="32"/>
                      <w:lang w:eastAsia="en-AU" w:bidi="ar-SA"/>
                    </w:rPr>
                    <w:t xml:space="preserve">Majd M AL-Hawamdeh </w:t>
                  </w:r>
                </w:p>
                <w:p w14:paraId="1621D5FA" w14:textId="28CB540A" w:rsidR="00A64F7B" w:rsidRPr="00A64F7B" w:rsidRDefault="00F9092C" w:rsidP="005D51AF">
                  <w:pPr>
                    <w:spacing w:before="80"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24"/>
                      <w:szCs w:val="24"/>
                    </w:rPr>
                  </w:pPr>
                  <w:r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assistant</w:t>
                  </w:r>
                  <w:r w:rsidR="00A64F7B" w:rsidRPr="00A64F7B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 xml:space="preserve"> Professor</w:t>
                  </w:r>
                </w:p>
                <w:p w14:paraId="2B1AA213" w14:textId="77777777" w:rsidR="00A64F7B" w:rsidRPr="00A64F7B" w:rsidRDefault="00A64F7B" w:rsidP="005D51AF">
                  <w:pPr>
                    <w:spacing w:before="80" w:after="0" w:line="240" w:lineRule="auto"/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</w:pPr>
                  <w:r w:rsidRPr="00A64F7B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 xml:space="preserve">Citizenship: Jordanian </w:t>
                  </w:r>
                </w:p>
                <w:p w14:paraId="37C88CF8" w14:textId="6AB7B44C" w:rsidR="00A64F7B" w:rsidRPr="005D51AF" w:rsidRDefault="00A64F7B" w:rsidP="005D51AF">
                  <w:pPr>
                    <w:spacing w:before="80"/>
                    <w:rPr>
                      <w:rFonts w:ascii="Arial" w:hAnsi="Arial" w:cs="Arial"/>
                      <w:b/>
                      <w:bCs/>
                      <w:color w:val="595C62"/>
                      <w:sz w:val="24"/>
                      <w:szCs w:val="24"/>
                    </w:rPr>
                  </w:pPr>
                  <w:r w:rsidRPr="00A64F7B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Date of birth: 2</w:t>
                  </w:r>
                  <w:r w:rsidR="00F9092C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6</w:t>
                  </w:r>
                  <w:r w:rsidRPr="00A64F7B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 xml:space="preserve"> Des. 19</w:t>
                  </w:r>
                  <w:r w:rsidR="00F9092C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8</w:t>
                  </w:r>
                  <w:r w:rsidRPr="00A64F7B">
                    <w:rPr>
                      <w:rFonts w:ascii="Cambria-Bold" w:cs="Cambria-Bold"/>
                      <w:b/>
                      <w:bCs/>
                      <w:color w:val="000000"/>
                      <w:sz w:val="24"/>
                      <w:szCs w:val="24"/>
                      <w:lang w:eastAsia="en-AU" w:bidi="ar-SA"/>
                    </w:rPr>
                    <w:t>9</w:t>
                  </w:r>
                </w:p>
              </w:tc>
            </w:tr>
          </w:tbl>
          <w:p w14:paraId="34C891BA" w14:textId="77777777" w:rsidR="00083491" w:rsidRPr="002D44B0" w:rsidRDefault="0008349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tbl>
            <w:tblPr>
              <w:tblW w:w="3066" w:type="dxa"/>
              <w:tblLook w:val="04C0" w:firstRow="0" w:lastRow="1" w:firstColumn="1" w:lastColumn="0" w:noHBand="0" w:noVBand="1"/>
            </w:tblPr>
            <w:tblGrid>
              <w:gridCol w:w="2658"/>
            </w:tblGrid>
            <w:tr w:rsidR="00083491" w:rsidRPr="00FA7B5B" w14:paraId="7F0161C2" w14:textId="77777777" w:rsidTr="00A64F7B">
              <w:trPr>
                <w:trHeight w:val="791"/>
              </w:trPr>
              <w:tc>
                <w:tcPr>
                  <w:tcW w:w="3066" w:type="dxa"/>
                </w:tcPr>
                <w:p w14:paraId="0D8B5BEC" w14:textId="78B6AF47" w:rsidR="005D51AF" w:rsidRDefault="005D51AF" w:rsidP="00797D24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</w:p>
                <w:p w14:paraId="36522DEC" w14:textId="77777777" w:rsidR="005D51AF" w:rsidRDefault="005D51AF" w:rsidP="00797D24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</w:p>
                <w:p w14:paraId="09B891A0" w14:textId="5D329623" w:rsidR="002E3C95" w:rsidRDefault="006362AB" w:rsidP="00797D24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JO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Tel :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>+962-</w:t>
                  </w:r>
                  <w:r w:rsidR="00797D24">
                    <w:rPr>
                      <w:rFonts w:ascii="Arial" w:hAnsi="Arial" w:cs="Arial"/>
                      <w:b/>
                      <w:bCs/>
                      <w:color w:val="3B3E42"/>
                    </w:rPr>
                    <w:t>77</w:t>
                  </w:r>
                  <w:r w:rsidR="004B0761">
                    <w:rPr>
                      <w:rFonts w:ascii="Arial" w:hAnsi="Arial" w:cs="Arial"/>
                      <w:b/>
                      <w:bCs/>
                      <w:color w:val="3B3E42"/>
                    </w:rPr>
                    <w:t>2453573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</w:rPr>
                    <w:t xml:space="preserve"> </w:t>
                  </w:r>
                </w:p>
                <w:p w14:paraId="08B76744" w14:textId="3F783C9F" w:rsidR="009F2958" w:rsidRPr="00FA7B5B" w:rsidRDefault="00FA7B5B" w:rsidP="00797D24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595C62"/>
                      <w:lang w:val="fr-FR"/>
                    </w:rPr>
                  </w:pPr>
                  <w:proofErr w:type="gramStart"/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e-mail</w:t>
                  </w:r>
                  <w:proofErr w:type="gramEnd"/>
                  <w:r w:rsidRPr="00FA7B5B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 xml:space="preserve"> : </w:t>
                  </w:r>
                  <w:r w:rsidR="004B0761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majd_alhawamdeh</w:t>
                  </w:r>
                  <w:r w:rsidR="00797D24">
                    <w:rPr>
                      <w:rFonts w:ascii="Arial" w:hAnsi="Arial" w:cs="Arial"/>
                      <w:b/>
                      <w:bCs/>
                      <w:color w:val="3B3E42"/>
                      <w:lang w:val="fr-FR"/>
                    </w:rPr>
                    <w:t>i@yahoo.com</w:t>
                  </w:r>
                </w:p>
              </w:tc>
            </w:tr>
          </w:tbl>
          <w:p w14:paraId="7310494F" w14:textId="77777777"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F2958" w:rsidRPr="00864960" w14:paraId="030CFCEE" w14:textId="77777777" w:rsidTr="002D44B0">
        <w:tc>
          <w:tcPr>
            <w:tcW w:w="10682" w:type="dxa"/>
            <w:gridSpan w:val="2"/>
          </w:tcPr>
          <w:p w14:paraId="73ED2999" w14:textId="77777777" w:rsidR="009F2958" w:rsidRPr="00FA7B5B" w:rsidRDefault="009F2958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9F2958" w:rsidRPr="00DF6D09" w14:paraId="7EEBE5D5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6C61CC6A" w14:textId="77777777" w:rsidR="009F2958" w:rsidRPr="00DF6D09" w:rsidRDefault="009F2958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Address</w:t>
                  </w:r>
                </w:p>
              </w:tc>
            </w:tr>
            <w:tr w:rsidR="009F2958" w:rsidRPr="00DF6D09" w14:paraId="27E6CE22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3ADD08CD" w14:textId="77777777" w:rsidR="005D51AF" w:rsidRDefault="005D51AF" w:rsidP="005D51A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Cambria" w:hAnsi="Cambria" w:cs="Cambria"/>
                      <w:lang w:eastAsia="en-AU" w:bidi="ar-SA"/>
                    </w:rPr>
                  </w:pPr>
                  <w:r>
                    <w:rPr>
                      <w:rFonts w:ascii="Cambria" w:hAnsi="Cambria" w:cs="Cambria"/>
                      <w:lang w:eastAsia="en-AU" w:bidi="ar-SA"/>
                    </w:rPr>
                    <w:t xml:space="preserve">Dept. of Computer science </w:t>
                  </w:r>
                </w:p>
                <w:p w14:paraId="4CA77404" w14:textId="77777777" w:rsidR="005D51AF" w:rsidRDefault="005D51AF" w:rsidP="005D51A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Cambria" w:hAnsi="Cambria" w:cs="Cambria"/>
                      <w:lang w:eastAsia="en-AU" w:bidi="ar-SA"/>
                    </w:rPr>
                  </w:pPr>
                  <w:r>
                    <w:rPr>
                      <w:rFonts w:ascii="Cambria" w:hAnsi="Cambria" w:cs="Cambria"/>
                      <w:lang w:eastAsia="en-AU" w:bidi="ar-SA"/>
                    </w:rPr>
                    <w:t>Jerash University</w:t>
                  </w:r>
                </w:p>
                <w:p w14:paraId="4F1AAB99" w14:textId="77777777" w:rsidR="005D51AF" w:rsidRDefault="005D51AF" w:rsidP="005D51A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Cambria" w:hAnsi="Cambria" w:cs="Cambria"/>
                      <w:lang w:eastAsia="en-AU" w:bidi="ar-SA"/>
                    </w:rPr>
                  </w:pPr>
                  <w:r>
                    <w:rPr>
                      <w:rFonts w:ascii="Cambria" w:hAnsi="Cambria" w:cs="Cambria"/>
                      <w:lang w:eastAsia="en-AU" w:bidi="ar-SA"/>
                    </w:rPr>
                    <w:t>Jerash, Jordan</w:t>
                  </w:r>
                </w:p>
                <w:p w14:paraId="4D35E6DF" w14:textId="06A5D141" w:rsidR="009F2958" w:rsidRPr="00DF6D09" w:rsidRDefault="005D51AF" w:rsidP="005D51AF">
                  <w:pPr>
                    <w:spacing w:after="40" w:line="36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mbria" w:hAnsi="Cambria" w:cs="Cambria"/>
                      <w:lang w:eastAsia="en-AU" w:bidi="ar-SA"/>
                    </w:rPr>
                    <w:t xml:space="preserve">Office: </w:t>
                  </w:r>
                </w:p>
              </w:tc>
            </w:tr>
          </w:tbl>
          <w:p w14:paraId="5C7EAF03" w14:textId="77777777" w:rsidR="009F2958" w:rsidRPr="00864960" w:rsidRDefault="009F2958" w:rsidP="002D44B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A34C4E" w:rsidRPr="002D44B0" w14:paraId="2947286F" w14:textId="77777777" w:rsidTr="002D44B0">
        <w:tc>
          <w:tcPr>
            <w:tcW w:w="10682" w:type="dxa"/>
            <w:gridSpan w:val="2"/>
          </w:tcPr>
          <w:p w14:paraId="244FED16" w14:textId="77777777" w:rsidR="00A34C4E" w:rsidRPr="002D44B0" w:rsidRDefault="00A34C4E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14:paraId="6090C078" w14:textId="77777777" w:rsidTr="002D44B0">
        <w:tc>
          <w:tcPr>
            <w:tcW w:w="10682" w:type="dxa"/>
            <w:gridSpan w:val="2"/>
          </w:tcPr>
          <w:p w14:paraId="29E6E0B9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315076" w:rsidRPr="00DF6D09" w14:paraId="77862D90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1947EE1A" w14:textId="77777777" w:rsidR="00315076" w:rsidRPr="00DF6D09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Key Skills</w:t>
                  </w:r>
                </w:p>
              </w:tc>
            </w:tr>
            <w:tr w:rsidR="00315076" w:rsidRPr="00DF6D09" w14:paraId="36822224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718EF082" w14:textId="77777777" w:rsidR="00315076" w:rsidRPr="00DF6D09" w:rsidRDefault="00315076" w:rsidP="00DF6D09">
                  <w:pPr>
                    <w:spacing w:before="80" w:after="12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 w:rsidRPr="00DF6D09"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>Proficient or familiar with a vast array of programming languages, concepts and technologies, including: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12"/>
                    <w:gridCol w:w="5002"/>
                  </w:tblGrid>
                  <w:tr w:rsidR="00147442" w:rsidRPr="00DF6D09" w14:paraId="5A559C7F" w14:textId="77777777" w:rsidTr="00BF098E">
                    <w:trPr>
                      <w:trHeight w:val="1575"/>
                    </w:trPr>
                    <w:tc>
                      <w:tcPr>
                        <w:tcW w:w="5107" w:type="dxa"/>
                      </w:tcPr>
                      <w:p w14:paraId="08E6E917" w14:textId="77777777" w:rsidR="00ED6422" w:rsidRDefault="00D81A7F" w:rsidP="00B706B2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ind w:left="714" w:hanging="357"/>
                          <w:jc w:val="left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>Java</w:t>
                        </w:r>
                      </w:p>
                      <w:p w14:paraId="1D88D10D" w14:textId="0CBD54DE" w:rsidR="00ED6422" w:rsidRDefault="00D81A7F" w:rsidP="00B706B2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ind w:left="714" w:hanging="357"/>
                          <w:jc w:val="left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>C</w:t>
                        </w:r>
                        <w:r w:rsidR="00ED6422"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66D73E2" w14:textId="17C63841" w:rsidR="00F9092C" w:rsidRPr="00F9092C" w:rsidRDefault="00F9092C" w:rsidP="00F9092C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ind w:left="714" w:hanging="357"/>
                          <w:jc w:val="left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>C++</w:t>
                        </w:r>
                      </w:p>
                      <w:p w14:paraId="24C8B452" w14:textId="77777777" w:rsidR="00ED6422" w:rsidRDefault="00D81A7F" w:rsidP="00B706B2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ind w:left="714" w:hanging="357"/>
                          <w:jc w:val="left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 xml:space="preserve">Microsoft office </w:t>
                        </w:r>
                        <w:r w:rsidR="00ED6422"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42BA640A" w14:textId="77777777" w:rsidR="00ED6422" w:rsidRDefault="00D81A7F" w:rsidP="00B706B2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ind w:left="714" w:hanging="357"/>
                          <w:jc w:val="left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 xml:space="preserve">Windows </w:t>
                        </w:r>
                      </w:p>
                      <w:p w14:paraId="039C9A98" w14:textId="77777777" w:rsidR="00ED6422" w:rsidRDefault="00ED6422" w:rsidP="00B706B2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ind w:left="714" w:hanging="357"/>
                          <w:jc w:val="left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 xml:space="preserve">Database (SQL) </w:t>
                        </w:r>
                      </w:p>
                    </w:tc>
                    <w:tc>
                      <w:tcPr>
                        <w:tcW w:w="5108" w:type="dxa"/>
                      </w:tcPr>
                      <w:p w14:paraId="383212E7" w14:textId="77777777" w:rsidR="00F9092C" w:rsidRDefault="00F9092C" w:rsidP="00F9092C">
                        <w:pPr>
                          <w:numPr>
                            <w:ilvl w:val="0"/>
                            <w:numId w:val="9"/>
                          </w:numPr>
                          <w:spacing w:after="40" w:line="360" w:lineRule="auto"/>
                          <w:ind w:left="714" w:hanging="357"/>
                          <w:jc w:val="left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>SPSS</w:t>
                        </w:r>
                      </w:p>
                      <w:p w14:paraId="635E6ABF" w14:textId="77777777" w:rsidR="00F9092C" w:rsidRDefault="00F9092C" w:rsidP="00F9092C">
                        <w:pPr>
                          <w:spacing w:after="40" w:line="360" w:lineRule="auto"/>
                          <w:ind w:left="714"/>
                          <w:jc w:val="left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</w:p>
                      <w:p w14:paraId="375F33DE" w14:textId="5A2DB900" w:rsidR="00B43522" w:rsidRPr="00DF6D09" w:rsidRDefault="00B43522" w:rsidP="00F9092C">
                        <w:pPr>
                          <w:spacing w:after="40" w:line="240" w:lineRule="auto"/>
                          <w:ind w:left="720"/>
                          <w:jc w:val="left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1618D9A" w14:textId="77777777" w:rsidR="00315076" w:rsidRPr="00DF6D09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595C62"/>
                      <w:sz w:val="24"/>
                      <w:szCs w:val="24"/>
                    </w:rPr>
                  </w:pPr>
                </w:p>
              </w:tc>
            </w:tr>
          </w:tbl>
          <w:p w14:paraId="396486B6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14:paraId="63CA54D1" w14:textId="77777777" w:rsidTr="002D44B0">
        <w:tc>
          <w:tcPr>
            <w:tcW w:w="10682" w:type="dxa"/>
            <w:gridSpan w:val="2"/>
          </w:tcPr>
          <w:p w14:paraId="2C3498F5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315076" w:rsidRPr="002D44B0" w14:paraId="452F44E3" w14:textId="77777777" w:rsidTr="002D44B0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8DCAEEA" w14:textId="77777777" w:rsidR="00315076" w:rsidRPr="00DF6D09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Education</w:t>
                  </w:r>
                </w:p>
              </w:tc>
            </w:tr>
            <w:tr w:rsidR="00315076" w:rsidRPr="002D44B0" w14:paraId="67CC0E2A" w14:textId="77777777" w:rsidTr="002D44B0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15"/>
                    <w:gridCol w:w="7899"/>
                  </w:tblGrid>
                  <w:tr w:rsidR="003303B1" w:rsidRPr="00DF6D09" w14:paraId="7ABE6FE5" w14:textId="77777777" w:rsidTr="002D44B0">
                    <w:tc>
                      <w:tcPr>
                        <w:tcW w:w="2150" w:type="dxa"/>
                      </w:tcPr>
                      <w:p w14:paraId="4172984C" w14:textId="5EAB7660" w:rsidR="00DB5A85" w:rsidRPr="00221657" w:rsidRDefault="00E86CB6" w:rsidP="00C539E2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</w:pPr>
                        <w:r w:rsidRPr="00221657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20</w:t>
                        </w:r>
                        <w:r w:rsidRPr="00221657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  <w:t>1</w:t>
                        </w:r>
                        <w:r w:rsidR="00221657" w:rsidRPr="00221657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  <w:rtl/>
                          </w:rPr>
                          <w:t>6</w:t>
                        </w:r>
                        <w:r w:rsidRPr="00221657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  <w:t xml:space="preserve"> </w:t>
                        </w:r>
                        <w:r w:rsidR="00DB5A85" w:rsidRPr="00221657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 xml:space="preserve">to </w:t>
                        </w:r>
                        <w:r w:rsidR="00C539E2" w:rsidRPr="00221657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20</w:t>
                        </w:r>
                        <w:r w:rsidR="00C539E2" w:rsidRPr="00221657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  <w:t>1</w:t>
                        </w:r>
                        <w:r w:rsidR="00221657" w:rsidRPr="00221657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  <w:rtl/>
                          </w:rPr>
                          <w:t>9</w:t>
                        </w:r>
                      </w:p>
                      <w:p w14:paraId="644981A9" w14:textId="77777777" w:rsidR="00DF6D09" w:rsidRPr="00DF6D09" w:rsidRDefault="00DF6D09" w:rsidP="00E86CB6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65" w:type="dxa"/>
                      </w:tcPr>
                      <w:p w14:paraId="7300195E" w14:textId="26D1A82D" w:rsidR="00DB5A85" w:rsidRDefault="00E86CB6" w:rsidP="00945A7B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</w:pPr>
                        <w:r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 xml:space="preserve">Doctor of Philosophy </w:t>
                        </w:r>
                        <w:proofErr w:type="gramStart"/>
                        <w:r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 xml:space="preserve">in </w:t>
                        </w:r>
                        <w:r w:rsidR="004F49A7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 xml:space="preserve"> </w:t>
                        </w:r>
                        <w:r w:rsidR="00221657"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Information</w:t>
                        </w:r>
                        <w:proofErr w:type="gramEnd"/>
                        <w:r w:rsidR="00221657"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 xml:space="preserve"> Systems</w:t>
                        </w:r>
                      </w:p>
                      <w:p w14:paraId="65DA1758" w14:textId="01BDB3D2" w:rsidR="004D2F85" w:rsidRPr="004D2F85" w:rsidRDefault="00221657" w:rsidP="00E86CB6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  <w:r w:rsidRPr="00221657"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>The World Islamic Sciences and Education University</w:t>
                        </w:r>
                        <w:r w:rsidR="00C20315"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 xml:space="preserve">, </w:t>
                        </w:r>
                        <w:r w:rsidRPr="00DF6D09"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>Jordan</w:t>
                        </w:r>
                      </w:p>
                    </w:tc>
                  </w:tr>
                  <w:tr w:rsidR="003303B1" w:rsidRPr="00DF6D09" w14:paraId="0B401AF6" w14:textId="77777777" w:rsidTr="002D44B0">
                    <w:tc>
                      <w:tcPr>
                        <w:tcW w:w="2150" w:type="dxa"/>
                      </w:tcPr>
                      <w:p w14:paraId="76D797BA" w14:textId="69EDAFD2" w:rsidR="00DB5A85" w:rsidRPr="00DF6D09" w:rsidRDefault="00DB5A85" w:rsidP="002D44B0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</w:pPr>
                        <w:r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20</w:t>
                        </w:r>
                        <w:r w:rsidR="00F9092C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11</w:t>
                        </w:r>
                        <w:r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 xml:space="preserve"> to 20</w:t>
                        </w:r>
                        <w:r w:rsidR="00F9092C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8065" w:type="dxa"/>
                      </w:tcPr>
                      <w:p w14:paraId="47E4BE5E" w14:textId="4B336F15" w:rsidR="00E86CB6" w:rsidRPr="00DF6D09" w:rsidRDefault="00E86CB6" w:rsidP="00E86CB6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</w:pPr>
                        <w:r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 xml:space="preserve">Master in Information Systems </w:t>
                        </w:r>
                      </w:p>
                      <w:p w14:paraId="2D680978" w14:textId="50FF04EB" w:rsidR="00DB5A85" w:rsidRPr="00DF6D09" w:rsidRDefault="00221657" w:rsidP="00E86CB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  <w:r w:rsidRPr="00221657"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>Al- Balqa' Applied</w:t>
                        </w:r>
                        <w:r w:rsidR="00E86CB6" w:rsidRPr="00DF6D09"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 xml:space="preserve"> University, Jordan</w:t>
                        </w:r>
                      </w:p>
                    </w:tc>
                  </w:tr>
                  <w:tr w:rsidR="003303B1" w:rsidRPr="00DF6D09" w14:paraId="36126FE7" w14:textId="77777777" w:rsidTr="002D44B0">
                    <w:tc>
                      <w:tcPr>
                        <w:tcW w:w="2150" w:type="dxa"/>
                      </w:tcPr>
                      <w:p w14:paraId="35570517" w14:textId="40D26BB5" w:rsidR="00DB5A85" w:rsidRPr="00DF6D09" w:rsidRDefault="00F9092C" w:rsidP="00E86CB6">
                        <w:pPr>
                          <w:spacing w:before="80"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2007</w:t>
                        </w:r>
                        <w:r w:rsidR="00DB5A85"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 xml:space="preserve"> to </w:t>
                        </w:r>
                        <w:r w:rsidR="00E86CB6"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1</w:t>
                        </w:r>
                        <w:r w:rsidR="00E86CB6"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065" w:type="dxa"/>
                      </w:tcPr>
                      <w:p w14:paraId="666B2642" w14:textId="77777777" w:rsidR="00E86CB6" w:rsidRPr="00DF6D09" w:rsidRDefault="00E86CB6" w:rsidP="00E86CB6">
                        <w:pPr>
                          <w:spacing w:before="80" w:after="0" w:line="240" w:lineRule="auto"/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</w:pPr>
                        <w:r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 xml:space="preserve">Bachelor in Computer Science </w:t>
                        </w:r>
                      </w:p>
                      <w:p w14:paraId="37A7A930" w14:textId="7F0CB941" w:rsidR="00DB5A85" w:rsidRPr="00DF6D09" w:rsidRDefault="00221657" w:rsidP="00E86CB6">
                        <w:pPr>
                          <w:spacing w:after="40" w:line="240" w:lineRule="auto"/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>J</w:t>
                        </w:r>
                        <w:r w:rsidR="00F9092C"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>erash</w:t>
                        </w:r>
                        <w:r w:rsidR="00E86CB6" w:rsidRPr="00DF6D09"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 xml:space="preserve"> University</w:t>
                        </w:r>
                        <w:r w:rsidRPr="00DF6D09">
                          <w:rPr>
                            <w:rFonts w:ascii="Arial" w:hAnsi="Arial" w:cs="Arial"/>
                            <w:color w:val="3B3E42"/>
                            <w:sz w:val="24"/>
                            <w:szCs w:val="24"/>
                          </w:rPr>
                          <w:t>, Jordan</w:t>
                        </w:r>
                      </w:p>
                    </w:tc>
                  </w:tr>
                </w:tbl>
                <w:p w14:paraId="7C5BC61C" w14:textId="77777777" w:rsidR="00315076" w:rsidRPr="002D44B0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1A4853FA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5076" w:rsidRPr="002D44B0" w14:paraId="6D69A783" w14:textId="77777777" w:rsidTr="002D44B0">
        <w:tc>
          <w:tcPr>
            <w:tcW w:w="10682" w:type="dxa"/>
            <w:gridSpan w:val="2"/>
          </w:tcPr>
          <w:p w14:paraId="6424BC33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315076" w:rsidRPr="00DF6D09" w14:paraId="054AEB9E" w14:textId="77777777" w:rsidTr="00457498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054EE67" w14:textId="77777777" w:rsidR="00315076" w:rsidRPr="00DF6D09" w:rsidRDefault="00315076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Work Experience</w:t>
                  </w:r>
                </w:p>
              </w:tc>
            </w:tr>
            <w:tr w:rsidR="009D6543" w:rsidRPr="00DF6D09" w14:paraId="203469D2" w14:textId="77777777" w:rsidTr="00457498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vAlign w:val="center"/>
                </w:tcPr>
                <w:p w14:paraId="263DCC2A" w14:textId="77777777" w:rsidR="009D6543" w:rsidRDefault="009D6543" w:rsidP="00A403C5">
                  <w:pPr>
                    <w:spacing w:after="40" w:line="360" w:lineRule="auto"/>
                    <w:jc w:val="left"/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  <w:t xml:space="preserve">Jerash University </w:t>
                  </w:r>
                  <w:r w:rsidR="00AC4627"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  <w:t xml:space="preserve">/Jordan </w:t>
                  </w:r>
                </w:p>
                <w:p w14:paraId="2BCE30D7" w14:textId="50CC187A" w:rsidR="00AC4627" w:rsidRPr="00DF6D09" w:rsidRDefault="009D6543" w:rsidP="00A318F3">
                  <w:pPr>
                    <w:spacing w:after="40" w:line="360" w:lineRule="auto"/>
                    <w:jc w:val="left"/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</w:pPr>
                  <w:r w:rsidRPr="00AC4627"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 xml:space="preserve">Assistant professor in Computer </w:t>
                  </w:r>
                  <w:r w:rsidR="00F7355E" w:rsidRPr="00AC4627"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 xml:space="preserve">Science                                            </w:t>
                  </w:r>
                  <w:r w:rsidRPr="00AC4627"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>20</w:t>
                  </w:r>
                  <w:r w:rsidR="00221657"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>20</w:t>
                  </w:r>
                  <w:r w:rsidRPr="00AC4627"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>-now</w:t>
                  </w:r>
                </w:p>
              </w:tc>
            </w:tr>
            <w:tr w:rsidR="004E419F" w:rsidRPr="00DF6D09" w14:paraId="4931F409" w14:textId="77777777" w:rsidTr="00457498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828"/>
                    <w:gridCol w:w="4186"/>
                  </w:tblGrid>
                  <w:tr w:rsidR="00457498" w:rsidRPr="00DF6D09" w14:paraId="0A3426AA" w14:textId="77777777" w:rsidTr="00F33873">
                    <w:tc>
                      <w:tcPr>
                        <w:tcW w:w="5932" w:type="dxa"/>
                      </w:tcPr>
                      <w:p w14:paraId="29504423" w14:textId="77777777" w:rsidR="00457498" w:rsidRPr="00DF6D09" w:rsidRDefault="00457498" w:rsidP="00457498">
                        <w:pPr>
                          <w:spacing w:after="40" w:line="360" w:lineRule="auto"/>
                          <w:jc w:val="left"/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Jerash</w:t>
                        </w:r>
                        <w:r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 xml:space="preserve"> University</w:t>
                        </w:r>
                        <w:r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>/Jordan</w:t>
                        </w:r>
                        <w:r w:rsidRPr="00DF6D09"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83" w:type="dxa"/>
                      </w:tcPr>
                      <w:p w14:paraId="0752AFEF" w14:textId="77777777" w:rsidR="00457498" w:rsidRPr="00DF6D09" w:rsidRDefault="00457498" w:rsidP="00457498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3B3E42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57498" w:rsidRPr="00457498" w14:paraId="2FF911AC" w14:textId="77777777" w:rsidTr="00F33873">
                    <w:tc>
                      <w:tcPr>
                        <w:tcW w:w="5932" w:type="dxa"/>
                      </w:tcPr>
                      <w:p w14:paraId="0DBBFC23" w14:textId="36203BB8" w:rsidR="00457498" w:rsidRPr="00457498" w:rsidRDefault="00457498" w:rsidP="00457498">
                        <w:pPr>
                          <w:spacing w:after="40" w:line="360" w:lineRule="auto"/>
                          <w:jc w:val="left"/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</w:pPr>
                        <w:r w:rsidRPr="00457498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  <w:t>Lecturer in</w:t>
                        </w:r>
                        <w:r w:rsidRPr="00457498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  <w:t xml:space="preserve"> Information </w:t>
                        </w:r>
                        <w:r w:rsidRPr="00457498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  <w:t>Technology faculty</w:t>
                        </w:r>
                      </w:p>
                    </w:tc>
                    <w:tc>
                      <w:tcPr>
                        <w:tcW w:w="4283" w:type="dxa"/>
                      </w:tcPr>
                      <w:p w14:paraId="7FC47CEA" w14:textId="77777777" w:rsidR="00457498" w:rsidRPr="00457498" w:rsidRDefault="00457498" w:rsidP="00457498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</w:pPr>
                        <w:r w:rsidRPr="00457498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</w:tr>
                </w:tbl>
                <w:p w14:paraId="5BFB0D16" w14:textId="2700B079" w:rsidR="004E419F" w:rsidRDefault="004E419F" w:rsidP="00A318F3">
                  <w:pPr>
                    <w:spacing w:after="40" w:line="360" w:lineRule="auto"/>
                    <w:jc w:val="left"/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</w:pPr>
                </w:p>
              </w:tc>
            </w:tr>
            <w:tr w:rsidR="004E419F" w:rsidRPr="00DF6D09" w14:paraId="0528A726" w14:textId="77777777" w:rsidTr="00457498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07ED2EB" w14:textId="77777777" w:rsidR="00457498" w:rsidRDefault="004E419F" w:rsidP="00457498">
                  <w:pPr>
                    <w:spacing w:after="40" w:line="360" w:lineRule="auto"/>
                    <w:jc w:val="left"/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lastRenderedPageBreak/>
                    <w:t xml:space="preserve"> </w:t>
                  </w:r>
                  <w:r w:rsidR="00457498"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  <w:t xml:space="preserve">Jerash University /Jordan </w:t>
                  </w:r>
                </w:p>
                <w:p w14:paraId="7141D22B" w14:textId="7C6E6DB7" w:rsidR="004E419F" w:rsidRDefault="00457498" w:rsidP="00457498">
                  <w:pPr>
                    <w:spacing w:after="40" w:line="360" w:lineRule="auto"/>
                    <w:jc w:val="left"/>
                    <w:rPr>
                      <w:rFonts w:ascii="Arial" w:hAnsi="Arial" w:cs="Arial"/>
                      <w:b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 xml:space="preserve">Teacher assistant on faculty of information technology                      </w:t>
                  </w:r>
                  <w:r w:rsidRPr="00AC4627"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>201</w:t>
                  </w:r>
                  <w:r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>1</w:t>
                  </w:r>
                  <w:r w:rsidRPr="00AC4627"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  <w:t>2016</w:t>
                  </w:r>
                </w:p>
              </w:tc>
            </w:tr>
          </w:tbl>
          <w:p w14:paraId="33054D0D" w14:textId="77777777" w:rsidR="00315076" w:rsidRPr="002D44B0" w:rsidRDefault="00315076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14:paraId="096EB674" w14:textId="77777777" w:rsidTr="002D44B0">
        <w:tc>
          <w:tcPr>
            <w:tcW w:w="10682" w:type="dxa"/>
            <w:gridSpan w:val="2"/>
          </w:tcPr>
          <w:p w14:paraId="094C4AD9" w14:textId="77777777" w:rsidR="00CA4EDD" w:rsidRPr="002D44B0" w:rsidRDefault="00CA4EDD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shd w:val="clear" w:color="auto" w:fill="DBE5F1" w:themeFill="accent1" w:themeFillTint="33"/>
              <w:tblLook w:val="04C0" w:firstRow="0" w:lastRow="1" w:firstColumn="1" w:lastColumn="0" w:noHBand="0" w:noVBand="1"/>
            </w:tblPr>
            <w:tblGrid>
              <w:gridCol w:w="10230"/>
            </w:tblGrid>
            <w:tr w:rsidR="00A318F3" w:rsidRPr="002D44B0" w14:paraId="06BFD5FA" w14:textId="77777777" w:rsidTr="00F501FF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DBE5F1" w:themeFill="accent1" w:themeFillTint="33"/>
                </w:tcPr>
                <w:p w14:paraId="4EE01CDB" w14:textId="77777777" w:rsidR="00A318F3" w:rsidRPr="00DF6D09" w:rsidRDefault="00A318F3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 xml:space="preserve">Research interest </w:t>
                  </w:r>
                </w:p>
              </w:tc>
            </w:tr>
            <w:tr w:rsidR="00A318F3" w:rsidRPr="002D44B0" w14:paraId="485B1E09" w14:textId="77777777" w:rsidTr="00F501FF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FFFFF" w:themeFill="background1"/>
                </w:tcPr>
                <w:p w14:paraId="08809830" w14:textId="6FBDF8B7" w:rsidR="00A318F3" w:rsidRPr="00DF6D09" w:rsidRDefault="00F501FF" w:rsidP="00EB58E6">
                  <w:pPr>
                    <w:pStyle w:val="Heading1"/>
                    <w:shd w:val="clear" w:color="auto" w:fill="FFFFFF"/>
                    <w:spacing w:before="120" w:after="120" w:line="300" w:lineRule="atLeast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Data base, </w:t>
                  </w:r>
                  <w:r w:rsidR="00A318F3" w:rsidRPr="00EB58E6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Data mining (Clustering and Classification algorithms), </w:t>
                  </w:r>
                  <w:r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information security</w:t>
                  </w:r>
                  <w:r w:rsidR="00A318F3" w:rsidRPr="00EB58E6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, </w:t>
                  </w:r>
                  <w:r w:rsidRPr="00F501FF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Deep learning techniques</w:t>
                  </w:r>
                  <w:r w:rsidR="00A318F3" w:rsidRPr="00EB58E6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, </w:t>
                  </w:r>
                  <w:r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cloud computing</w:t>
                  </w:r>
                  <w:r w:rsidR="00A318F3" w:rsidRPr="00EB58E6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, social data</w:t>
                  </w:r>
                  <w:r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>,</w:t>
                  </w:r>
                  <w:r w:rsidR="00A318F3" w:rsidRPr="00EB58E6">
                    <w:rPr>
                      <w:rFonts w:ascii="Arial" w:hAnsi="Arial"/>
                      <w:smallCaps w:val="0"/>
                      <w:spacing w:val="0"/>
                      <w:sz w:val="24"/>
                      <w:szCs w:val="24"/>
                      <w:lang w:val="en-NZ"/>
                    </w:rPr>
                    <w:t xml:space="preserve"> big data.</w:t>
                  </w:r>
                  <w:r w:rsidR="00A318F3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A4EDD" w:rsidRPr="002D44B0" w14:paraId="046D36F7" w14:textId="77777777" w:rsidTr="00F501FF">
              <w:tc>
                <w:tcPr>
                  <w:tcW w:w="10446" w:type="dxa"/>
                  <w:tcBorders>
                    <w:top w:val="single" w:sz="8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DBE5F1" w:themeFill="accent1" w:themeFillTint="33"/>
                </w:tcPr>
                <w:p w14:paraId="6A9C2CBD" w14:textId="65FB8415" w:rsidR="00CA4EDD" w:rsidRPr="00DF6D09" w:rsidRDefault="00932C2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 xml:space="preserve">Publications </w:t>
                  </w:r>
                </w:p>
              </w:tc>
            </w:tr>
            <w:tr w:rsidR="00CA4EDD" w:rsidRPr="002D44B0" w14:paraId="27217B0A" w14:textId="77777777" w:rsidTr="00F501FF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FFFFFF" w:themeFill="background1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0014"/>
                  </w:tblGrid>
                  <w:tr w:rsidR="004A1E51" w:rsidRPr="00DF6D09" w14:paraId="7805FD27" w14:textId="77777777" w:rsidTr="00781074">
                    <w:trPr>
                      <w:trHeight w:val="930"/>
                    </w:trPr>
                    <w:tc>
                      <w:tcPr>
                        <w:tcW w:w="10215" w:type="dxa"/>
                      </w:tcPr>
                      <w:p w14:paraId="7D98CF9D" w14:textId="77777777" w:rsidR="00D62CD4" w:rsidRPr="00D62CD4" w:rsidRDefault="004A1E51" w:rsidP="00D62CD4">
                        <w:pPr>
                          <w:pStyle w:val="Heading1"/>
                          <w:shd w:val="clear" w:color="auto" w:fill="FFFFFF"/>
                          <w:spacing w:before="120" w:after="120" w:line="300" w:lineRule="atLeast"/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</w:pPr>
                        <w:r w:rsidRPr="00EA32F6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1</w:t>
                        </w:r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- </w:t>
                        </w:r>
                        <w:r w:rsidR="00D62CD4"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The Impact </w:t>
                        </w:r>
                        <w:proofErr w:type="gramStart"/>
                        <w:r w:rsidR="00D62CD4"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Of</w:t>
                        </w:r>
                        <w:proofErr w:type="gramEnd"/>
                        <w:r w:rsidR="00D62CD4"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 Social Media On Electronic Loyalty Of Jordanian Consumer</w:t>
                        </w:r>
                      </w:p>
                      <w:p w14:paraId="6A61C493" w14:textId="77777777" w:rsidR="00D62CD4" w:rsidRPr="00D62CD4" w:rsidRDefault="00D62CD4" w:rsidP="00D62CD4">
                        <w:pPr>
                          <w:pStyle w:val="Heading1"/>
                          <w:shd w:val="clear" w:color="auto" w:fill="FFFFFF"/>
                          <w:spacing w:before="120" w:after="120" w:line="300" w:lineRule="atLeast"/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</w:pPr>
                        <w:proofErr w:type="spellStart"/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Al-Hawamdeh</w:t>
                        </w:r>
                        <w:proofErr w:type="spellEnd"/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, M. (2020)</w:t>
                        </w:r>
                      </w:p>
                      <w:p w14:paraId="55462CAA" w14:textId="77777777" w:rsidR="00D62CD4" w:rsidRPr="00D62CD4" w:rsidRDefault="00D62CD4" w:rsidP="00D62CD4">
                        <w:pPr>
                          <w:pStyle w:val="Heading1"/>
                          <w:shd w:val="clear" w:color="auto" w:fill="FFFFFF"/>
                          <w:spacing w:before="120" w:after="120" w:line="300" w:lineRule="atLeast"/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</w:pPr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INTERNATIONAL JOURNAL OF SCIENTIFIC &amp; TECHNOLOGY RESEARCH VOLUME 9, ISSUE 02, FEBRUARY 2020</w:t>
                        </w:r>
                      </w:p>
                      <w:p w14:paraId="78694224" w14:textId="28EF8CAB" w:rsidR="00D62CD4" w:rsidRPr="00D62CD4" w:rsidRDefault="004A1E51" w:rsidP="00D62CD4">
                        <w:pPr>
                          <w:pStyle w:val="Heading1"/>
                          <w:shd w:val="clear" w:color="auto" w:fill="FFFFFF"/>
                          <w:spacing w:before="120" w:after="120" w:line="300" w:lineRule="atLeast"/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</w:pPr>
                        <w:r w:rsidRPr="00EA32F6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2</w:t>
                        </w:r>
                        <w:r w:rsidRPr="00EA32F6">
                          <w:rPr>
                            <w:rFonts w:ascii="Arial" w:hAnsi="Arial"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- </w:t>
                        </w:r>
                        <w:r w:rsidR="00D62CD4"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Deep learning techniques to diagnose COVID-19 big data based on features extracted from CT and x-ray images. Alhawamdeh, M., </w:t>
                        </w:r>
                        <w:proofErr w:type="spellStart"/>
                        <w:r w:rsidR="00D62CD4"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Jaradat</w:t>
                        </w:r>
                        <w:proofErr w:type="spellEnd"/>
                        <w:r w:rsidR="00D62CD4"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, G., &amp; Alhawamdeh, H. (2020). </w:t>
                        </w:r>
                      </w:p>
                      <w:p w14:paraId="4105AE46" w14:textId="791B5743" w:rsidR="004A1E51" w:rsidRDefault="00D62CD4" w:rsidP="00D62CD4">
                        <w:pPr>
                          <w:pStyle w:val="Heading1"/>
                          <w:shd w:val="clear" w:color="auto" w:fill="FFFFFF"/>
                          <w:spacing w:before="120" w:after="120" w:line="300" w:lineRule="atLeast"/>
                          <w:rPr>
                            <w:rFonts w:ascii="Arial" w:hAnsi="Arial"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</w:pPr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International Journal of Applied Engineering Research, 15(8), 873-</w:t>
                        </w:r>
                        <w:proofErr w:type="gramStart"/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883.</w:t>
                        </w:r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rtl/>
                            <w:lang w:val="en-NZ" w:bidi="ar-SA"/>
                          </w:rPr>
                          <w:t>‏</w:t>
                        </w:r>
                        <w:r w:rsidR="004A1E51" w:rsidRPr="00EA32F6">
                          <w:rPr>
                            <w:rFonts w:ascii="Arial" w:hAnsi="Arial"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.</w:t>
                        </w:r>
                        <w:proofErr w:type="gramEnd"/>
                      </w:p>
                      <w:p w14:paraId="4AD029AB" w14:textId="7F72F302" w:rsidR="00D62CD4" w:rsidRPr="00D62CD4" w:rsidRDefault="009D6543" w:rsidP="00D62CD4">
                        <w:pPr>
                          <w:pStyle w:val="Heading1"/>
                          <w:shd w:val="clear" w:color="auto" w:fill="FFFFFF"/>
                          <w:spacing w:before="120" w:after="120" w:line="300" w:lineRule="atLeast"/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</w:pPr>
                        <w:r w:rsidRPr="00EA32F6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3- </w:t>
                        </w:r>
                        <w:r w:rsidR="00D62CD4"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The Impact of Information Technology on Information System Effectiveness in Jordanian Telecommunication Companies. </w:t>
                        </w:r>
                        <w:r w:rsid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 </w:t>
                        </w:r>
                        <w:proofErr w:type="spellStart"/>
                        <w:r w:rsidR="00D62CD4"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Al-Hawamdeh</w:t>
                        </w:r>
                        <w:proofErr w:type="spellEnd"/>
                        <w:r w:rsidR="00D62CD4"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, M., &amp; </w:t>
                        </w:r>
                        <w:proofErr w:type="spellStart"/>
                        <w:r w:rsidR="00D62CD4"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Alkshali</w:t>
                        </w:r>
                        <w:proofErr w:type="spellEnd"/>
                        <w:r w:rsidR="00D62CD4"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, S. (2020). </w:t>
                        </w:r>
                      </w:p>
                      <w:p w14:paraId="2325EC85" w14:textId="77777777" w:rsidR="004A1E51" w:rsidRDefault="00D62CD4" w:rsidP="00D62CD4">
                        <w:pPr>
                          <w:pStyle w:val="Heading1"/>
                          <w:shd w:val="clear" w:color="auto" w:fill="FFFFFF"/>
                          <w:spacing w:before="120" w:after="120" w:line="300" w:lineRule="atLeast"/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</w:pPr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Computer and Information Science, 13(1), 1-90.</w:t>
                        </w:r>
                      </w:p>
                      <w:p w14:paraId="04628058" w14:textId="25B68844" w:rsidR="00D62CD4" w:rsidRPr="00D62CD4" w:rsidRDefault="00D62CD4" w:rsidP="00D62CD4">
                        <w:pPr>
                          <w:pStyle w:val="Heading1"/>
                          <w:shd w:val="clear" w:color="auto" w:fill="FFFFFF"/>
                          <w:spacing w:before="120" w:after="120" w:line="300" w:lineRule="atLeast"/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</w:pPr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4- </w:t>
                        </w:r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The Role of Information Security on Enhancing Cloud Computing Effectiveness in Jordanian Commercial Banks</w:t>
                        </w:r>
                        <w:r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. </w:t>
                        </w:r>
                        <w:proofErr w:type="spellStart"/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Al-Hawamdeh</w:t>
                        </w:r>
                        <w:proofErr w:type="spellEnd"/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, M. (2020)</w:t>
                        </w:r>
                      </w:p>
                      <w:p w14:paraId="11FB7D63" w14:textId="651B44C0" w:rsidR="00D62CD4" w:rsidRPr="00D62CD4" w:rsidRDefault="00D62CD4" w:rsidP="00D62CD4">
                        <w:pPr>
                          <w:pStyle w:val="Heading1"/>
                          <w:shd w:val="clear" w:color="auto" w:fill="FFFFFF"/>
                          <w:spacing w:before="120" w:after="120" w:line="300" w:lineRule="atLeast"/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</w:pPr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European Journal of Scientific Research</w:t>
                        </w:r>
                        <w:r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, </w:t>
                        </w:r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ISSN 1450-216X / 1450-202X Vol. 156 No 3 May, 2020, pp.242 </w:t>
                        </w:r>
                        <w:r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–</w:t>
                        </w:r>
                        <w:r w:rsidRPr="00D62CD4"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 xml:space="preserve"> 252</w:t>
                        </w:r>
                        <w:r>
                          <w:rPr>
                            <w:rFonts w:ascii="Arial" w:hAnsi="Arial"/>
                            <w:b/>
                            <w:bCs/>
                            <w:smallCaps w:val="0"/>
                            <w:spacing w:val="0"/>
                            <w:sz w:val="24"/>
                            <w:szCs w:val="24"/>
                            <w:lang w:val="en-NZ"/>
                          </w:rPr>
                          <w:t>.</w:t>
                        </w:r>
                      </w:p>
                    </w:tc>
                  </w:tr>
                </w:tbl>
                <w:p w14:paraId="18CDB83B" w14:textId="77777777" w:rsidR="00CA4EDD" w:rsidRPr="002D44B0" w:rsidRDefault="00CA4EDD" w:rsidP="002D44B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C382F" w:rsidRPr="002D44B0" w14:paraId="1F5541D1" w14:textId="77777777" w:rsidTr="00F501FF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double" w:sz="6" w:space="0" w:color="AEBAD5"/>
                    <w:right w:val="single" w:sz="8" w:space="0" w:color="AEBAD5"/>
                  </w:tcBorders>
                  <w:shd w:val="clear" w:color="auto" w:fill="DBE5F1" w:themeFill="accent1" w:themeFillTint="33"/>
                </w:tcPr>
                <w:p w14:paraId="10657564" w14:textId="77777777" w:rsidR="000C382F" w:rsidRDefault="000C382F" w:rsidP="000C382F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0C382F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Teaching and course development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0C382F" w:rsidRPr="002D44B0" w14:paraId="141E863F" w14:textId="77777777" w:rsidTr="00F501FF">
              <w:tc>
                <w:tcPr>
                  <w:tcW w:w="10446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FFFFFF" w:themeFill="background1"/>
                </w:tcPr>
                <w:p w14:paraId="24CAA327" w14:textId="77777777" w:rsidR="000C382F" w:rsidRDefault="000C382F" w:rsidP="004E419F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Teaching interest:</w:t>
                  </w:r>
                </w:p>
                <w:p w14:paraId="0CE1D9CD" w14:textId="07721BBA" w:rsidR="000C382F" w:rsidRDefault="000C382F" w:rsidP="004E419F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 w:rsidRPr="000C382F">
                    <w:rPr>
                      <w:rFonts w:ascii="Arial" w:hAnsi="Arial"/>
                      <w:sz w:val="24"/>
                      <w:szCs w:val="24"/>
                    </w:rPr>
                    <w:t xml:space="preserve">Data mining, </w:t>
                  </w:r>
                  <w:r w:rsidR="00E963C5">
                    <w:rPr>
                      <w:rFonts w:ascii="Arial" w:hAnsi="Arial"/>
                      <w:sz w:val="24"/>
                      <w:szCs w:val="24"/>
                    </w:rPr>
                    <w:t>Data base, information security, computer programing.</w:t>
                  </w:r>
                </w:p>
                <w:p w14:paraId="4F6D3DA7" w14:textId="77777777" w:rsidR="000C382F" w:rsidRDefault="000C382F" w:rsidP="000C382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Cambria" w:hAnsi="Cambria" w:cs="Cambria"/>
                      <w:lang w:eastAsia="en-AU" w:bidi="ar-SA"/>
                    </w:rPr>
                  </w:pPr>
                  <w:r w:rsidRPr="000C382F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Course Development &amp; Revision:</w:t>
                  </w:r>
                  <w:r>
                    <w:rPr>
                      <w:rFonts w:ascii="Cambria-Italic" w:cs="Cambria-Italic"/>
                      <w:i/>
                      <w:iCs/>
                      <w:lang w:eastAsia="en-AU" w:bidi="ar-SA"/>
                    </w:rPr>
                    <w:t xml:space="preserve"> </w:t>
                  </w:r>
                </w:p>
                <w:p w14:paraId="2CE301A4" w14:textId="77777777" w:rsidR="006A7ADD" w:rsidRDefault="006A7ADD" w:rsidP="000C382F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Cambria" w:hAnsi="Cambria" w:cs="Cambria"/>
                      <w:lang w:eastAsia="en-AU" w:bidi="ar-SA"/>
                    </w:rPr>
                  </w:pPr>
                </w:p>
                <w:p w14:paraId="1BC2BF7B" w14:textId="77777777" w:rsidR="000C382F" w:rsidRDefault="000C382F" w:rsidP="002435E0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proofErr w:type="gramStart"/>
                  <w:r w:rsidRPr="002435E0">
                    <w:rPr>
                      <w:rFonts w:ascii="Arial" w:hAnsi="Arial"/>
                      <w:sz w:val="24"/>
                      <w:szCs w:val="24"/>
                    </w:rPr>
                    <w:t>An</w:t>
                  </w:r>
                  <w:proofErr w:type="gramEnd"/>
                  <w:r w:rsidRPr="002435E0">
                    <w:rPr>
                      <w:rFonts w:ascii="Arial" w:hAnsi="Arial"/>
                      <w:sz w:val="24"/>
                      <w:szCs w:val="24"/>
                    </w:rPr>
                    <w:t xml:space="preserve"> </w:t>
                  </w:r>
                  <w:r w:rsidR="002435E0" w:rsidRPr="002435E0">
                    <w:rPr>
                      <w:rFonts w:ascii="Arial" w:hAnsi="Arial"/>
                      <w:sz w:val="24"/>
                      <w:szCs w:val="24"/>
                    </w:rPr>
                    <w:t>comprehensive</w:t>
                  </w:r>
                  <w:r w:rsidRPr="002435E0">
                    <w:rPr>
                      <w:rFonts w:ascii="Arial" w:hAnsi="Arial"/>
                      <w:sz w:val="24"/>
                      <w:szCs w:val="24"/>
                    </w:rPr>
                    <w:t xml:space="preserve"> revision of each of the following courses was made. </w:t>
                  </w:r>
                  <w:r w:rsidR="002435E0">
                    <w:rPr>
                      <w:rFonts w:ascii="Arial" w:hAnsi="Arial"/>
                      <w:sz w:val="24"/>
                      <w:szCs w:val="24"/>
                    </w:rPr>
                    <w:t>E</w:t>
                  </w:r>
                  <w:r w:rsidRPr="002435E0">
                    <w:rPr>
                      <w:rFonts w:ascii="Arial" w:hAnsi="Arial"/>
                      <w:sz w:val="24"/>
                      <w:szCs w:val="24"/>
                    </w:rPr>
                    <w:t xml:space="preserve">ach course was standardized and </w:t>
                  </w:r>
                  <w:r w:rsidR="002435E0">
                    <w:rPr>
                      <w:rFonts w:ascii="Arial" w:hAnsi="Arial"/>
                      <w:sz w:val="24"/>
                      <w:szCs w:val="24"/>
                    </w:rPr>
                    <w:t xml:space="preserve">adjusted </w:t>
                  </w:r>
                  <w:r w:rsidRPr="002435E0">
                    <w:rPr>
                      <w:rFonts w:ascii="Arial" w:hAnsi="Arial"/>
                      <w:sz w:val="24"/>
                      <w:szCs w:val="24"/>
                    </w:rPr>
                    <w:t>with its prerequisites</w:t>
                  </w:r>
                  <w:r w:rsidR="002435E0">
                    <w:rPr>
                      <w:rFonts w:ascii="Arial" w:hAnsi="Arial"/>
                      <w:sz w:val="24"/>
                      <w:szCs w:val="24"/>
                    </w:rPr>
                    <w:t xml:space="preserve"> to fit</w:t>
                  </w:r>
                  <w:r w:rsidRPr="002435E0">
                    <w:rPr>
                      <w:rFonts w:ascii="Arial" w:hAnsi="Arial"/>
                      <w:sz w:val="24"/>
                      <w:szCs w:val="24"/>
                    </w:rPr>
                    <w:t xml:space="preserve"> into the new undergraduate catalog</w:t>
                  </w:r>
                  <w:r w:rsidR="002435E0">
                    <w:rPr>
                      <w:rFonts w:ascii="Arial" w:hAnsi="Arial"/>
                      <w:sz w:val="24"/>
                      <w:szCs w:val="24"/>
                    </w:rPr>
                    <w:t>:</w:t>
                  </w:r>
                </w:p>
                <w:p w14:paraId="19388F6D" w14:textId="77777777" w:rsidR="002435E0" w:rsidRDefault="002435E0" w:rsidP="002435E0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 w:rsidRPr="002435E0">
                    <w:rPr>
                      <w:rFonts w:ascii="Arial" w:hAnsi="Arial"/>
                      <w:sz w:val="24"/>
                      <w:szCs w:val="24"/>
                    </w:rPr>
                    <w:t>- Data mining</w:t>
                  </w:r>
                </w:p>
                <w:p w14:paraId="29E315DA" w14:textId="77777777" w:rsidR="00223A42" w:rsidRPr="002435E0" w:rsidRDefault="00223A42" w:rsidP="002435E0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-Data warehouse</w:t>
                  </w:r>
                </w:p>
                <w:p w14:paraId="07CA0A17" w14:textId="0C636EF5" w:rsidR="002435E0" w:rsidRPr="002435E0" w:rsidRDefault="002435E0" w:rsidP="002435E0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 w:rsidRPr="002435E0">
                    <w:rPr>
                      <w:rFonts w:ascii="Arial" w:hAnsi="Arial"/>
                      <w:sz w:val="24"/>
                      <w:szCs w:val="24"/>
                    </w:rPr>
                    <w:t xml:space="preserve">- </w:t>
                  </w:r>
                  <w:r w:rsidR="00E963C5">
                    <w:rPr>
                      <w:rFonts w:ascii="Arial" w:hAnsi="Arial"/>
                      <w:sz w:val="24"/>
                      <w:szCs w:val="24"/>
                    </w:rPr>
                    <w:t>Data Base</w:t>
                  </w:r>
                </w:p>
                <w:p w14:paraId="6CF1C92D" w14:textId="7E7D5AAC" w:rsidR="002435E0" w:rsidRDefault="002435E0" w:rsidP="002435E0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 w:rsidRPr="002435E0">
                    <w:rPr>
                      <w:rFonts w:ascii="Arial" w:hAnsi="Arial"/>
                      <w:sz w:val="24"/>
                      <w:szCs w:val="24"/>
                    </w:rPr>
                    <w:t xml:space="preserve">- </w:t>
                  </w:r>
                  <w:r w:rsidR="00E963C5">
                    <w:rPr>
                      <w:rFonts w:ascii="Arial" w:hAnsi="Arial"/>
                      <w:sz w:val="24"/>
                      <w:szCs w:val="24"/>
                    </w:rPr>
                    <w:t xml:space="preserve">Big Data </w:t>
                  </w:r>
                </w:p>
                <w:p w14:paraId="685A5629" w14:textId="5D8D1340" w:rsidR="00E963C5" w:rsidRDefault="00E963C5" w:rsidP="002435E0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- Cloud Computing</w:t>
                  </w:r>
                </w:p>
                <w:p w14:paraId="08286A13" w14:textId="77777777" w:rsidR="00E963C5" w:rsidRDefault="00E963C5" w:rsidP="002435E0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  <w:p w14:paraId="14B6F7B2" w14:textId="77777777" w:rsidR="00E963C5" w:rsidRDefault="00E963C5" w:rsidP="00EB58E6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  <w:p w14:paraId="12BFC5BA" w14:textId="117A1CFE" w:rsidR="002435E0" w:rsidRDefault="002435E0" w:rsidP="00EB58E6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jc w:val="left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 w:rsidRPr="002435E0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Courses taught</w:t>
                  </w:r>
                  <w: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46E91583" w14:textId="77777777" w:rsidR="00EB58E6" w:rsidRDefault="00EB58E6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 xml:space="preserve">Data mining </w:t>
                  </w:r>
                </w:p>
                <w:p w14:paraId="76EB1ED3" w14:textId="51404371" w:rsidR="00EB58E6" w:rsidRDefault="00E963C5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 xml:space="preserve">Data base </w:t>
                  </w:r>
                  <w:r w:rsidR="00EB58E6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 xml:space="preserve">  </w:t>
                  </w:r>
                </w:p>
                <w:p w14:paraId="350A757F" w14:textId="4AC6B6E2" w:rsidR="00EB58E6" w:rsidRDefault="00E963C5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 xml:space="preserve">Introduction to programming language </w:t>
                  </w:r>
                </w:p>
                <w:p w14:paraId="6D4A51E4" w14:textId="4462E826" w:rsidR="00EB58E6" w:rsidRPr="002435E0" w:rsidRDefault="00EB58E6" w:rsidP="00EB58E6">
                  <w:pPr>
                    <w:numPr>
                      <w:ilvl w:val="0"/>
                      <w:numId w:val="11"/>
                    </w:numPr>
                    <w:spacing w:after="40" w:line="360" w:lineRule="auto"/>
                    <w:ind w:left="714" w:hanging="357"/>
                    <w:jc w:val="left"/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 xml:space="preserve">Database (SQL) </w:t>
                  </w:r>
                </w:p>
                <w:p w14:paraId="57347FFA" w14:textId="77777777" w:rsidR="002435E0" w:rsidRPr="000C382F" w:rsidRDefault="002435E0" w:rsidP="002435E0">
                  <w:pPr>
                    <w:pStyle w:val="ListParagraph"/>
                    <w:spacing w:after="80" w:line="480" w:lineRule="auto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210CBFE" w14:textId="77777777" w:rsidR="008D653C" w:rsidRPr="002D44B0" w:rsidRDefault="008D653C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03B1" w:rsidRPr="002D44B0" w14:paraId="6D828D99" w14:textId="77777777" w:rsidTr="00504C88">
        <w:tc>
          <w:tcPr>
            <w:tcW w:w="10682" w:type="dxa"/>
            <w:gridSpan w:val="2"/>
          </w:tcPr>
          <w:tbl>
            <w:tblPr>
              <w:tblW w:w="1052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3534"/>
              <w:gridCol w:w="6912"/>
              <w:gridCol w:w="74"/>
            </w:tblGrid>
            <w:tr w:rsidR="00147442" w:rsidRPr="002D44B0" w14:paraId="5B2D3E0D" w14:textId="77777777" w:rsidTr="00242F05">
              <w:trPr>
                <w:gridAfter w:val="1"/>
                <w:wAfter w:w="74" w:type="dxa"/>
              </w:trPr>
              <w:tc>
                <w:tcPr>
                  <w:tcW w:w="10446" w:type="dxa"/>
                  <w:gridSpan w:val="2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775A3842" w14:textId="77777777" w:rsidR="00147442" w:rsidRPr="00DF6D09" w:rsidRDefault="00147442" w:rsidP="00BF098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lastRenderedPageBreak/>
                    <w:t xml:space="preserve">References </w:t>
                  </w:r>
                </w:p>
              </w:tc>
            </w:tr>
            <w:tr w:rsidR="00BF098E" w:rsidRPr="002D44B0" w14:paraId="62F91A41" w14:textId="77777777" w:rsidTr="00242F05">
              <w:trPr>
                <w:gridAfter w:val="1"/>
                <w:wAfter w:w="74" w:type="dxa"/>
              </w:trPr>
              <w:tc>
                <w:tcPr>
                  <w:tcW w:w="10446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71B25F26" w14:textId="77777777" w:rsidR="00BF098E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</w:p>
              </w:tc>
            </w:tr>
            <w:tr w:rsidR="00BF098E" w:rsidRPr="002D44B0" w14:paraId="023BD009" w14:textId="77777777" w:rsidTr="00242F05">
              <w:trPr>
                <w:gridAfter w:val="1"/>
                <w:wAfter w:w="74" w:type="dxa"/>
              </w:trPr>
              <w:tc>
                <w:tcPr>
                  <w:tcW w:w="35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9712DB9" w14:textId="77777777" w:rsidR="00BF098E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91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55F3BA38" w14:textId="1A6A0210" w:rsidR="00BF098E" w:rsidRPr="00BF098E" w:rsidRDefault="00E963C5" w:rsidP="001A591B">
                  <w:pPr>
                    <w:spacing w:after="0" w:line="240" w:lineRule="auto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Shaker al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khashali</w:t>
                  </w:r>
                  <w:proofErr w:type="spellEnd"/>
                </w:p>
              </w:tc>
            </w:tr>
            <w:tr w:rsidR="00BF098E" w:rsidRPr="002D44B0" w14:paraId="60217B1D" w14:textId="77777777" w:rsidTr="00242F05">
              <w:trPr>
                <w:gridAfter w:val="1"/>
                <w:wAfter w:w="74" w:type="dxa"/>
              </w:trPr>
              <w:tc>
                <w:tcPr>
                  <w:tcW w:w="35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4BA8AD01" w14:textId="77777777" w:rsidR="00BF098E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Position </w:t>
                  </w:r>
                </w:p>
              </w:tc>
              <w:tc>
                <w:tcPr>
                  <w:tcW w:w="691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2101E100" w14:textId="016894CE" w:rsidR="00BF098E" w:rsidRPr="00BF098E" w:rsidRDefault="001A591B" w:rsidP="00EE789A">
                  <w:pPr>
                    <w:spacing w:after="0" w:line="240" w:lineRule="auto"/>
                    <w:jc w:val="left"/>
                    <w:rPr>
                      <w:rFonts w:ascii="Arial" w:hAnsi="Arial" w:cs="Arial"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Full</w:t>
                  </w:r>
                  <w:r w:rsidRPr="000F2440">
                    <w:rPr>
                      <w:rFonts w:ascii="Arial" w:hAnsi="Arial"/>
                      <w:sz w:val="24"/>
                    </w:rPr>
                    <w:t xml:space="preserve"> professor at </w:t>
                  </w:r>
                  <w:r w:rsidR="00E963C5" w:rsidRPr="00221657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World Islamic Sciences and Education University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. </w:t>
                  </w:r>
                  <w:r w:rsidR="00E963C5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Also,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 he </w:t>
                  </w:r>
                  <w:r w:rsidR="00EE789A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was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 the co-supervisor of my PhD research.</w:t>
                  </w:r>
                  <w:r w:rsidR="00E963C5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098E" w:rsidRPr="002D44B0" w14:paraId="6ED9146C" w14:textId="77777777" w:rsidTr="00242F05">
              <w:trPr>
                <w:gridAfter w:val="1"/>
                <w:wAfter w:w="74" w:type="dxa"/>
              </w:trPr>
              <w:tc>
                <w:tcPr>
                  <w:tcW w:w="35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7F7CF7A0" w14:textId="77777777" w:rsidR="00BF098E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691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vAlign w:val="center"/>
                </w:tcPr>
                <w:p w14:paraId="7834AB22" w14:textId="324D7BC7" w:rsidR="00EE789A" w:rsidRDefault="00E963C5" w:rsidP="00E66F9F">
                  <w:pPr>
                    <w:spacing w:line="240" w:lineRule="auto"/>
                    <w:rPr>
                      <w:rFonts w:ascii="Arial" w:hAnsi="Arial"/>
                      <w:sz w:val="24"/>
                    </w:rPr>
                  </w:pPr>
                  <w:r w:rsidRPr="00221657"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>World Islamic Sciences and Education University</w:t>
                  </w:r>
                  <w:r>
                    <w:rPr>
                      <w:rFonts w:ascii="Arial" w:hAnsi="Arial" w:cs="Arial"/>
                      <w:color w:val="3B3E42"/>
                      <w:sz w:val="24"/>
                      <w:szCs w:val="24"/>
                    </w:rPr>
                    <w:t xml:space="preserve"> </w:t>
                  </w:r>
                  <w:r w:rsidR="00EE789A">
                    <w:rPr>
                      <w:rFonts w:ascii="Arial" w:hAnsi="Arial"/>
                      <w:sz w:val="24"/>
                    </w:rPr>
                    <w:t xml:space="preserve">University, </w:t>
                  </w:r>
                  <w:proofErr w:type="gramStart"/>
                  <w:r>
                    <w:rPr>
                      <w:rFonts w:ascii="Arial" w:hAnsi="Arial"/>
                      <w:sz w:val="24"/>
                    </w:rPr>
                    <w:t xml:space="preserve">Amman </w:t>
                  </w:r>
                  <w:r w:rsidR="00EE789A">
                    <w:rPr>
                      <w:rFonts w:ascii="Arial" w:hAnsi="Arial"/>
                      <w:sz w:val="24"/>
                    </w:rPr>
                    <w:t>,</w:t>
                  </w:r>
                  <w:proofErr w:type="gramEnd"/>
                  <w:r w:rsidR="00EE789A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Jordan</w:t>
                  </w:r>
                  <w:r w:rsidR="00EE789A">
                    <w:rPr>
                      <w:rFonts w:ascii="Arial" w:hAnsi="Arial"/>
                      <w:sz w:val="24"/>
                    </w:rPr>
                    <w:t>.</w:t>
                  </w:r>
                </w:p>
                <w:p w14:paraId="795C8EA4" w14:textId="00CC5466" w:rsidR="00BF098E" w:rsidRDefault="00EE789A" w:rsidP="00E963C5">
                  <w:pPr>
                    <w:spacing w:line="240" w:lineRule="auto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Tel</w:t>
                  </w:r>
                  <w:r w:rsidRPr="00CC5BDA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E963C5">
                    <w:rPr>
                      <w:rFonts w:ascii="Arial" w:hAnsi="Arial"/>
                      <w:sz w:val="24"/>
                    </w:rPr>
                    <w:t>0796928174</w:t>
                  </w:r>
                </w:p>
              </w:tc>
            </w:tr>
            <w:tr w:rsidR="00242F05" w14:paraId="0208DFE3" w14:textId="77777777" w:rsidTr="00242F05">
              <w:tc>
                <w:tcPr>
                  <w:tcW w:w="10520" w:type="dxa"/>
                  <w:gridSpan w:val="3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18F17457" w14:textId="77777777" w:rsidR="00242F05" w:rsidRDefault="00242F05" w:rsidP="00242F0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</w:p>
              </w:tc>
            </w:tr>
            <w:tr w:rsidR="00242F05" w14:paraId="1BBC1CC6" w14:textId="77777777" w:rsidTr="00242F05">
              <w:tc>
                <w:tcPr>
                  <w:tcW w:w="35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2981B65F" w14:textId="77777777" w:rsidR="00242F05" w:rsidRDefault="00242F05" w:rsidP="00242F0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Name </w:t>
                  </w:r>
                </w:p>
              </w:tc>
              <w:tc>
                <w:tcPr>
                  <w:tcW w:w="6986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703E291C" w14:textId="5CB8A389" w:rsidR="00242F05" w:rsidRDefault="00E963C5" w:rsidP="00242F0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Amjad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hudaib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</w:p>
              </w:tc>
            </w:tr>
            <w:tr w:rsidR="00242F05" w:rsidRPr="00DF6D09" w14:paraId="72F9A8F6" w14:textId="77777777" w:rsidTr="00242F05">
              <w:tc>
                <w:tcPr>
                  <w:tcW w:w="35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1AA88650" w14:textId="77777777" w:rsidR="00242F05" w:rsidRPr="00DF6D09" w:rsidRDefault="00242F05" w:rsidP="00242F0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6986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4E356F3F" w14:textId="0FEC99B5" w:rsidR="00242F05" w:rsidRPr="00DF6D09" w:rsidRDefault="00242F05" w:rsidP="00242F0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 w:rsidRPr="000F2440">
                    <w:rPr>
                      <w:rFonts w:ascii="Arial" w:hAnsi="Arial"/>
                      <w:sz w:val="24"/>
                    </w:rPr>
                    <w:t xml:space="preserve">Associated professor at </w:t>
                  </w:r>
                  <w:r w:rsidR="00E963C5">
                    <w:rPr>
                      <w:rFonts w:ascii="Arial" w:hAnsi="Arial"/>
                      <w:sz w:val="24"/>
                    </w:rPr>
                    <w:t>Jordan</w:t>
                  </w:r>
                  <w:r w:rsidRPr="000F2440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U</w:t>
                  </w:r>
                  <w:r w:rsidRPr="000F2440">
                    <w:rPr>
                      <w:rFonts w:ascii="Arial" w:hAnsi="Arial"/>
                      <w:sz w:val="24"/>
                    </w:rPr>
                    <w:t>niversity</w:t>
                  </w: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242F05" w14:paraId="66E5300E" w14:textId="77777777" w:rsidTr="00242F05">
              <w:tc>
                <w:tcPr>
                  <w:tcW w:w="35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6ED3E6D7" w14:textId="77777777" w:rsidR="00242F05" w:rsidRPr="002D44B0" w:rsidRDefault="00242F05" w:rsidP="00242F05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0F2440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6986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vAlign w:val="center"/>
                </w:tcPr>
                <w:p w14:paraId="524BC183" w14:textId="09A44061" w:rsidR="00242F05" w:rsidRDefault="00E963C5" w:rsidP="00242F05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Jordan</w:t>
                  </w:r>
                  <w:r w:rsidR="00242F05">
                    <w:rPr>
                      <w:rFonts w:ascii="Arial" w:hAnsi="Arial"/>
                      <w:sz w:val="24"/>
                    </w:rPr>
                    <w:t xml:space="preserve"> University, </w:t>
                  </w:r>
                  <w:r>
                    <w:rPr>
                      <w:rFonts w:ascii="Arial" w:hAnsi="Arial"/>
                      <w:sz w:val="24"/>
                    </w:rPr>
                    <w:t>Amman</w:t>
                  </w:r>
                  <w:r w:rsidR="00242F05">
                    <w:rPr>
                      <w:rFonts w:ascii="Arial" w:hAnsi="Arial"/>
                      <w:sz w:val="24"/>
                    </w:rPr>
                    <w:t xml:space="preserve">, </w:t>
                  </w:r>
                  <w:r>
                    <w:rPr>
                      <w:rFonts w:ascii="Arial" w:hAnsi="Arial"/>
                      <w:sz w:val="24"/>
                    </w:rPr>
                    <w:t>Jordan</w:t>
                  </w:r>
                  <w:r w:rsidR="00242F05">
                    <w:rPr>
                      <w:rFonts w:ascii="Arial" w:hAnsi="Arial"/>
                      <w:sz w:val="24"/>
                    </w:rPr>
                    <w:t>.</w:t>
                  </w:r>
                </w:p>
                <w:p w14:paraId="3F4B9EB9" w14:textId="4FDDF499" w:rsidR="00E963C5" w:rsidRDefault="00242F05" w:rsidP="00E963C5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Tel:</w:t>
                  </w:r>
                  <w:r w:rsidR="00E963C5">
                    <w:rPr>
                      <w:rFonts w:ascii="Arial" w:hAnsi="Arial"/>
                      <w:sz w:val="24"/>
                    </w:rPr>
                    <w:t xml:space="preserve"> 0</w:t>
                  </w:r>
                  <w:r w:rsidR="00E963C5" w:rsidRPr="00E963C5">
                    <w:rPr>
                      <w:rFonts w:ascii="Arial" w:hAnsi="Arial"/>
                      <w:sz w:val="24"/>
                    </w:rPr>
                    <w:t>777635255</w:t>
                  </w:r>
                </w:p>
                <w:p w14:paraId="5314FAC5" w14:textId="7D468853" w:rsidR="00242F05" w:rsidRDefault="00242F05" w:rsidP="00242F05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.</w:t>
                  </w:r>
                </w:p>
              </w:tc>
            </w:tr>
            <w:tr w:rsidR="00BF098E" w:rsidRPr="002D44B0" w14:paraId="78E6AD7F" w14:textId="77777777" w:rsidTr="00242F05">
              <w:trPr>
                <w:gridAfter w:val="1"/>
                <w:wAfter w:w="74" w:type="dxa"/>
              </w:trPr>
              <w:tc>
                <w:tcPr>
                  <w:tcW w:w="10446" w:type="dxa"/>
                  <w:gridSpan w:val="2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17176C9" w14:textId="77777777" w:rsidR="00BF098E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</w:p>
              </w:tc>
            </w:tr>
            <w:tr w:rsidR="00BF098E" w:rsidRPr="002D44B0" w14:paraId="570D0A0D" w14:textId="77777777" w:rsidTr="00242F05">
              <w:trPr>
                <w:gridAfter w:val="1"/>
                <w:wAfter w:w="74" w:type="dxa"/>
              </w:trPr>
              <w:tc>
                <w:tcPr>
                  <w:tcW w:w="35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449ACEFC" w14:textId="77777777" w:rsidR="00BF098E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Name </w:t>
                  </w:r>
                </w:p>
              </w:tc>
              <w:tc>
                <w:tcPr>
                  <w:tcW w:w="691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02036381" w14:textId="77777777" w:rsidR="00BF098E" w:rsidRDefault="00EE789A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Mohammad Abo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Shuqrier</w:t>
                  </w:r>
                  <w:proofErr w:type="spellEnd"/>
                </w:p>
              </w:tc>
            </w:tr>
            <w:tr w:rsidR="00BF098E" w:rsidRPr="002D44B0" w14:paraId="14B27598" w14:textId="77777777" w:rsidTr="00242F05">
              <w:trPr>
                <w:gridAfter w:val="1"/>
                <w:wAfter w:w="74" w:type="dxa"/>
              </w:trPr>
              <w:tc>
                <w:tcPr>
                  <w:tcW w:w="35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2A478BCA" w14:textId="77777777" w:rsidR="00BF098E" w:rsidRPr="00DF6D09" w:rsidRDefault="00BF098E" w:rsidP="00147442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691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15CA808E" w14:textId="77777777" w:rsidR="00BF098E" w:rsidRPr="00DF6D09" w:rsidRDefault="000F2440" w:rsidP="00EE789A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</w:pPr>
                  <w:r w:rsidRPr="000F2440">
                    <w:rPr>
                      <w:rFonts w:ascii="Arial" w:hAnsi="Arial"/>
                      <w:sz w:val="24"/>
                    </w:rPr>
                    <w:t xml:space="preserve">Associated professor at </w:t>
                  </w:r>
                  <w:r w:rsidR="00EE789A">
                    <w:rPr>
                      <w:rFonts w:ascii="Arial" w:hAnsi="Arial"/>
                      <w:sz w:val="24"/>
                    </w:rPr>
                    <w:t>Jerash University</w:t>
                  </w:r>
                  <w:r w:rsidR="00EE789A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654E3" w:rsidRPr="002D44B0" w14:paraId="5BB0CCD3" w14:textId="77777777" w:rsidTr="00242F05">
              <w:trPr>
                <w:gridAfter w:val="1"/>
                <w:wAfter w:w="74" w:type="dxa"/>
              </w:trPr>
              <w:tc>
                <w:tcPr>
                  <w:tcW w:w="3534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14:paraId="1D560FED" w14:textId="77777777" w:rsidR="003654E3" w:rsidRPr="002D44B0" w:rsidRDefault="003654E3" w:rsidP="000F2440">
                  <w:pPr>
                    <w:spacing w:after="0" w:line="240" w:lineRule="auto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0F2440">
                    <w:rPr>
                      <w:rFonts w:ascii="Arial" w:hAnsi="Arial" w:cs="Arial"/>
                      <w:b/>
                      <w:bCs/>
                      <w:color w:val="3B3E42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6912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vAlign w:val="center"/>
                </w:tcPr>
                <w:p w14:paraId="09ADCA6C" w14:textId="77777777" w:rsidR="003654E3" w:rsidRDefault="00EE789A" w:rsidP="00EE789A">
                  <w:pPr>
                    <w:rPr>
                      <w:rFonts w:ascii="Arial" w:hAnsi="Arial"/>
                      <w:sz w:val="24"/>
                    </w:rPr>
                  </w:pPr>
                  <w:proofErr w:type="spellStart"/>
                  <w:r>
                    <w:rPr>
                      <w:rFonts w:ascii="Arial" w:hAnsi="Arial"/>
                      <w:sz w:val="24"/>
                    </w:rPr>
                    <w:t>Jreash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University</w:t>
                  </w:r>
                  <w:r w:rsidR="003654E3">
                    <w:rPr>
                      <w:rFonts w:ascii="Arial" w:hAnsi="Arial"/>
                      <w:sz w:val="24"/>
                    </w:rPr>
                    <w:t xml:space="preserve">, </w:t>
                  </w:r>
                  <w:r>
                    <w:rPr>
                      <w:rFonts w:ascii="Arial" w:hAnsi="Arial"/>
                      <w:sz w:val="24"/>
                    </w:rPr>
                    <w:t>Jerash</w:t>
                  </w:r>
                  <w:r w:rsidR="003654E3">
                    <w:rPr>
                      <w:rFonts w:ascii="Arial" w:hAnsi="Arial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Ammad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-Irbid </w:t>
                  </w:r>
                  <w:proofErr w:type="gramStart"/>
                  <w:r>
                    <w:rPr>
                      <w:rFonts w:ascii="Arial" w:hAnsi="Arial"/>
                      <w:sz w:val="24"/>
                    </w:rPr>
                    <w:t xml:space="preserve">motorway </w:t>
                  </w:r>
                  <w:r w:rsidR="003654E3">
                    <w:rPr>
                      <w:rFonts w:ascii="Arial" w:hAnsi="Arial"/>
                      <w:sz w:val="24"/>
                    </w:rPr>
                    <w:t>,</w:t>
                  </w:r>
                  <w:proofErr w:type="gramEnd"/>
                  <w:r w:rsidR="003654E3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Jordan</w:t>
                  </w:r>
                  <w:r w:rsidR="003654E3">
                    <w:rPr>
                      <w:rFonts w:ascii="Arial" w:hAnsi="Arial"/>
                      <w:sz w:val="24"/>
                    </w:rPr>
                    <w:t>.</w:t>
                  </w:r>
                </w:p>
                <w:p w14:paraId="6B3B441C" w14:textId="77777777" w:rsidR="003654E3" w:rsidRDefault="003654E3" w:rsidP="00EE789A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Tel:</w:t>
                  </w:r>
                  <w:r w:rsidRPr="00CC5BDA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EE789A">
                    <w:rPr>
                      <w:rFonts w:ascii="Arial" w:hAnsi="Arial"/>
                      <w:sz w:val="24"/>
                    </w:rPr>
                    <w:t>00962779830983</w:t>
                  </w:r>
                  <w:r w:rsidRPr="00CC5BDA">
                    <w:rPr>
                      <w:rFonts w:ascii="Arial" w:hAnsi="Arial"/>
                      <w:sz w:val="24"/>
                    </w:rPr>
                    <w:t xml:space="preserve"> </w:t>
                  </w:r>
                </w:p>
              </w:tc>
            </w:tr>
          </w:tbl>
          <w:p w14:paraId="28AE8ECC" w14:textId="77777777" w:rsidR="00147442" w:rsidRDefault="00147442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A90146" w14:textId="77777777" w:rsidR="00147442" w:rsidRDefault="00147442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A2BA1D" w14:textId="77777777" w:rsidR="000F2440" w:rsidRDefault="000F2440" w:rsidP="002D44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 w:firstRow="0" w:lastRow="1" w:firstColumn="1" w:lastColumn="0" w:noHBand="0" w:noVBand="1"/>
            </w:tblPr>
            <w:tblGrid>
              <w:gridCol w:w="10230"/>
            </w:tblGrid>
            <w:tr w:rsidR="003303B1" w:rsidRPr="002D44B0" w14:paraId="3B9A4B86" w14:textId="77777777" w:rsidTr="00504C88">
              <w:tc>
                <w:tcPr>
                  <w:tcW w:w="10451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EAEDF4"/>
                </w:tcPr>
                <w:p w14:paraId="56CAC2A6" w14:textId="77777777" w:rsidR="003303B1" w:rsidRPr="00DF6D09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</w:pPr>
                  <w:r w:rsidRPr="00DF6D09">
                    <w:rPr>
                      <w:rFonts w:ascii="Arial" w:hAnsi="Arial" w:cs="Arial"/>
                      <w:b/>
                      <w:bCs/>
                      <w:color w:val="3B3E42"/>
                      <w:sz w:val="28"/>
                      <w:szCs w:val="28"/>
                    </w:rPr>
                    <w:t>Languages</w:t>
                  </w:r>
                </w:p>
              </w:tc>
            </w:tr>
            <w:tr w:rsidR="003303B1" w:rsidRPr="002D44B0" w14:paraId="5C30FD91" w14:textId="77777777" w:rsidTr="00504C88">
              <w:tc>
                <w:tcPr>
                  <w:tcW w:w="10451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409"/>
                    <w:gridCol w:w="5605"/>
                  </w:tblGrid>
                  <w:tr w:rsidR="00DF6D09" w:rsidRPr="00DF6D09" w14:paraId="346DE796" w14:textId="77777777" w:rsidTr="00DF6D09">
                    <w:trPr>
                      <w:jc w:val="center"/>
                    </w:trPr>
                    <w:tc>
                      <w:tcPr>
                        <w:tcW w:w="4495" w:type="dxa"/>
                      </w:tcPr>
                      <w:p w14:paraId="295018C4" w14:textId="77777777" w:rsidR="00DF6D09" w:rsidRPr="00DF6D09" w:rsidRDefault="00DF6D09" w:rsidP="00504C88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4"/>
                            <w:szCs w:val="24"/>
                          </w:rPr>
                        </w:pPr>
                        <w:r w:rsidRPr="00DF6D09"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4"/>
                            <w:szCs w:val="24"/>
                          </w:rPr>
                          <w:t xml:space="preserve">Arabic </w:t>
                        </w:r>
                        <w:r w:rsidRPr="00DF6D09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  <w:t>(native)</w:t>
                        </w:r>
                      </w:p>
                    </w:tc>
                    <w:tc>
                      <w:tcPr>
                        <w:tcW w:w="5720" w:type="dxa"/>
                      </w:tcPr>
                      <w:p w14:paraId="00D2DCD1" w14:textId="77777777" w:rsidR="00DF6D09" w:rsidRPr="00DF6D09" w:rsidRDefault="00DF6D09" w:rsidP="00D51AE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4"/>
                            <w:szCs w:val="24"/>
                          </w:rPr>
                        </w:pPr>
                        <w:r w:rsidRPr="00DF6D09">
                          <w:rPr>
                            <w:rFonts w:ascii="Arial" w:hAnsi="Arial" w:cs="Arial"/>
                            <w:b/>
                            <w:bCs/>
                            <w:color w:val="3B3E42"/>
                            <w:sz w:val="24"/>
                            <w:szCs w:val="24"/>
                          </w:rPr>
                          <w:t xml:space="preserve">English </w:t>
                        </w:r>
                        <w:r w:rsidRPr="00DF6D09">
                          <w:rPr>
                            <w:rFonts w:ascii="Arial" w:hAnsi="Arial" w:cs="Arial"/>
                            <w:bCs/>
                            <w:color w:val="3B3E42"/>
                            <w:sz w:val="24"/>
                            <w:szCs w:val="24"/>
                          </w:rPr>
                          <w:t>(fluent)</w:t>
                        </w:r>
                      </w:p>
                    </w:tc>
                  </w:tr>
                </w:tbl>
                <w:p w14:paraId="775A3F08" w14:textId="77777777" w:rsidR="003303B1" w:rsidRPr="002D44B0" w:rsidRDefault="003303B1" w:rsidP="00504C88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5E7C9C3C" w14:textId="77777777" w:rsidR="003303B1" w:rsidRPr="002D44B0" w:rsidRDefault="003303B1" w:rsidP="002D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A4EDD" w:rsidRPr="002D44B0" w14:paraId="5CAF4263" w14:textId="77777777" w:rsidTr="002D44B0">
        <w:tc>
          <w:tcPr>
            <w:tcW w:w="10682" w:type="dxa"/>
            <w:gridSpan w:val="2"/>
          </w:tcPr>
          <w:p w14:paraId="447F24B0" w14:textId="77777777" w:rsidR="00CA4EDD" w:rsidRPr="007E70AC" w:rsidRDefault="00CA4EDD" w:rsidP="002D44B0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A92B09F" w14:textId="77777777" w:rsidR="00694E29" w:rsidRPr="00215B45" w:rsidRDefault="00694E29">
      <w:pPr>
        <w:rPr>
          <w:rFonts w:ascii="Arial" w:hAnsi="Arial" w:cs="Arial"/>
        </w:rPr>
      </w:pPr>
    </w:p>
    <w:sectPr w:rsidR="00694E29" w:rsidRPr="00215B45" w:rsidSect="00660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65F3E"/>
    <w:multiLevelType w:val="hybridMultilevel"/>
    <w:tmpl w:val="457AEC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11BE"/>
    <w:multiLevelType w:val="hybridMultilevel"/>
    <w:tmpl w:val="A1ACAC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93D"/>
    <w:multiLevelType w:val="hybridMultilevel"/>
    <w:tmpl w:val="FEF49B74"/>
    <w:lvl w:ilvl="0" w:tplc="D8D86E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8520F"/>
    <w:multiLevelType w:val="hybridMultilevel"/>
    <w:tmpl w:val="9802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4A3A"/>
    <w:multiLevelType w:val="hybridMultilevel"/>
    <w:tmpl w:val="A712F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63797"/>
    <w:multiLevelType w:val="hybridMultilevel"/>
    <w:tmpl w:val="936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E0CD0"/>
    <w:multiLevelType w:val="hybridMultilevel"/>
    <w:tmpl w:val="7A0A37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73A8B"/>
    <w:multiLevelType w:val="hybridMultilevel"/>
    <w:tmpl w:val="3E4E9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26E4F"/>
    <w:multiLevelType w:val="hybridMultilevel"/>
    <w:tmpl w:val="5B0E7F2A"/>
    <w:lvl w:ilvl="0" w:tplc="14090013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4D023D7"/>
    <w:multiLevelType w:val="multilevel"/>
    <w:tmpl w:val="4712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64768"/>
    <w:multiLevelType w:val="hybridMultilevel"/>
    <w:tmpl w:val="417209A0"/>
    <w:lvl w:ilvl="0" w:tplc="0D0240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91"/>
    <w:rsid w:val="00031724"/>
    <w:rsid w:val="00062AD3"/>
    <w:rsid w:val="00083491"/>
    <w:rsid w:val="000C382F"/>
    <w:rsid w:val="000E580D"/>
    <w:rsid w:val="000E5CCB"/>
    <w:rsid w:val="000F2440"/>
    <w:rsid w:val="000F3848"/>
    <w:rsid w:val="00102825"/>
    <w:rsid w:val="001211DC"/>
    <w:rsid w:val="00130370"/>
    <w:rsid w:val="00147442"/>
    <w:rsid w:val="00190C82"/>
    <w:rsid w:val="001A21FF"/>
    <w:rsid w:val="001A591B"/>
    <w:rsid w:val="001A5D58"/>
    <w:rsid w:val="001D2AC2"/>
    <w:rsid w:val="001F131E"/>
    <w:rsid w:val="002068EB"/>
    <w:rsid w:val="00215B45"/>
    <w:rsid w:val="00221657"/>
    <w:rsid w:val="00223A42"/>
    <w:rsid w:val="00242F05"/>
    <w:rsid w:val="002435E0"/>
    <w:rsid w:val="002D44B0"/>
    <w:rsid w:val="002D5EB7"/>
    <w:rsid w:val="002E3C95"/>
    <w:rsid w:val="00315076"/>
    <w:rsid w:val="003303B1"/>
    <w:rsid w:val="00344D5B"/>
    <w:rsid w:val="00354E6F"/>
    <w:rsid w:val="003654E3"/>
    <w:rsid w:val="003D1D0E"/>
    <w:rsid w:val="003D4317"/>
    <w:rsid w:val="004222D2"/>
    <w:rsid w:val="00452EA8"/>
    <w:rsid w:val="00457498"/>
    <w:rsid w:val="00457636"/>
    <w:rsid w:val="004A1E51"/>
    <w:rsid w:val="004A3EA6"/>
    <w:rsid w:val="004B0761"/>
    <w:rsid w:val="004B4E78"/>
    <w:rsid w:val="004D2260"/>
    <w:rsid w:val="004D2F85"/>
    <w:rsid w:val="004E419F"/>
    <w:rsid w:val="004F060C"/>
    <w:rsid w:val="004F21F1"/>
    <w:rsid w:val="004F49A7"/>
    <w:rsid w:val="00504C88"/>
    <w:rsid w:val="00532D43"/>
    <w:rsid w:val="00562696"/>
    <w:rsid w:val="0059582F"/>
    <w:rsid w:val="005A5C3D"/>
    <w:rsid w:val="005D51AF"/>
    <w:rsid w:val="005E77F9"/>
    <w:rsid w:val="006068F3"/>
    <w:rsid w:val="00606CB9"/>
    <w:rsid w:val="006362AB"/>
    <w:rsid w:val="00641208"/>
    <w:rsid w:val="0066060C"/>
    <w:rsid w:val="00665E25"/>
    <w:rsid w:val="00694E29"/>
    <w:rsid w:val="006A7ADD"/>
    <w:rsid w:val="006E5165"/>
    <w:rsid w:val="00700C9A"/>
    <w:rsid w:val="007176EB"/>
    <w:rsid w:val="007227B9"/>
    <w:rsid w:val="00743751"/>
    <w:rsid w:val="00781074"/>
    <w:rsid w:val="00797D24"/>
    <w:rsid w:val="007B478A"/>
    <w:rsid w:val="007E70AC"/>
    <w:rsid w:val="008227BA"/>
    <w:rsid w:val="008312AB"/>
    <w:rsid w:val="008530DF"/>
    <w:rsid w:val="00864960"/>
    <w:rsid w:val="008D653C"/>
    <w:rsid w:val="00914EC1"/>
    <w:rsid w:val="00932C2D"/>
    <w:rsid w:val="00941090"/>
    <w:rsid w:val="0094597C"/>
    <w:rsid w:val="00945A7B"/>
    <w:rsid w:val="00954F3C"/>
    <w:rsid w:val="009A207A"/>
    <w:rsid w:val="009C1C68"/>
    <w:rsid w:val="009D0BC4"/>
    <w:rsid w:val="009D6543"/>
    <w:rsid w:val="009D6765"/>
    <w:rsid w:val="009F2958"/>
    <w:rsid w:val="009F50B7"/>
    <w:rsid w:val="009F79C8"/>
    <w:rsid w:val="00A318F3"/>
    <w:rsid w:val="00A34C4E"/>
    <w:rsid w:val="00A37A65"/>
    <w:rsid w:val="00A403C5"/>
    <w:rsid w:val="00A5675A"/>
    <w:rsid w:val="00A64F7B"/>
    <w:rsid w:val="00AC4627"/>
    <w:rsid w:val="00B34E7A"/>
    <w:rsid w:val="00B43522"/>
    <w:rsid w:val="00B508D4"/>
    <w:rsid w:val="00B706B2"/>
    <w:rsid w:val="00B96603"/>
    <w:rsid w:val="00BB17F5"/>
    <w:rsid w:val="00BE76CE"/>
    <w:rsid w:val="00BF098E"/>
    <w:rsid w:val="00BF0E24"/>
    <w:rsid w:val="00C16D14"/>
    <w:rsid w:val="00C20315"/>
    <w:rsid w:val="00C539E2"/>
    <w:rsid w:val="00C5551C"/>
    <w:rsid w:val="00C976D2"/>
    <w:rsid w:val="00CA4EDD"/>
    <w:rsid w:val="00D51AE4"/>
    <w:rsid w:val="00D62CD4"/>
    <w:rsid w:val="00D81A7F"/>
    <w:rsid w:val="00DB5A85"/>
    <w:rsid w:val="00DD1763"/>
    <w:rsid w:val="00DE2EAE"/>
    <w:rsid w:val="00DF6D09"/>
    <w:rsid w:val="00E149EE"/>
    <w:rsid w:val="00E172F1"/>
    <w:rsid w:val="00E23A8F"/>
    <w:rsid w:val="00E66F9F"/>
    <w:rsid w:val="00E712DA"/>
    <w:rsid w:val="00E86CB6"/>
    <w:rsid w:val="00E93F7B"/>
    <w:rsid w:val="00E963C5"/>
    <w:rsid w:val="00EA32F6"/>
    <w:rsid w:val="00EB41B2"/>
    <w:rsid w:val="00EB58E6"/>
    <w:rsid w:val="00ED023E"/>
    <w:rsid w:val="00ED2C8F"/>
    <w:rsid w:val="00ED6422"/>
    <w:rsid w:val="00EE789A"/>
    <w:rsid w:val="00F21547"/>
    <w:rsid w:val="00F46BEB"/>
    <w:rsid w:val="00F501FF"/>
    <w:rsid w:val="00F7355E"/>
    <w:rsid w:val="00F8473D"/>
    <w:rsid w:val="00F9092C"/>
    <w:rsid w:val="00FA1587"/>
    <w:rsid w:val="00FA7B5B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6075"/>
  <w15:docId w15:val="{A5230779-B7ED-4841-8830-C34C4A6F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="MS PMincho" w:hAnsi="Century Schoolbook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45"/>
    <w:pPr>
      <w:spacing w:before="40"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9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295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29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295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2958"/>
    <w:pPr>
      <w:spacing w:before="200" w:after="0"/>
      <w:jc w:val="left"/>
      <w:outlineLvl w:val="4"/>
    </w:pPr>
    <w:rPr>
      <w:smallCaps/>
      <w:color w:val="3667C3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2958"/>
    <w:pPr>
      <w:spacing w:after="0"/>
      <w:jc w:val="left"/>
      <w:outlineLvl w:val="5"/>
    </w:pPr>
    <w:rPr>
      <w:smallCaps/>
      <w:color w:val="7598D9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F2958"/>
    <w:pPr>
      <w:spacing w:after="0"/>
      <w:jc w:val="left"/>
      <w:outlineLvl w:val="6"/>
    </w:pPr>
    <w:rPr>
      <w:b/>
      <w:smallCaps/>
      <w:color w:val="7598D9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2958"/>
    <w:pPr>
      <w:spacing w:after="0"/>
      <w:jc w:val="left"/>
      <w:outlineLvl w:val="7"/>
    </w:pPr>
    <w:rPr>
      <w:b/>
      <w:i/>
      <w:smallCaps/>
      <w:color w:val="3667C3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2958"/>
    <w:pPr>
      <w:spacing w:after="0"/>
      <w:jc w:val="left"/>
      <w:outlineLvl w:val="8"/>
    </w:pPr>
    <w:rPr>
      <w:b/>
      <w:i/>
      <w:smallCaps/>
      <w:color w:val="2444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5">
    <w:name w:val="Light Shading Accent 5"/>
    <w:basedOn w:val="TableNormal"/>
    <w:uiPriority w:val="60"/>
    <w:rsid w:val="00083491"/>
    <w:rPr>
      <w:color w:val="6D83B3"/>
    </w:rPr>
    <w:tblPr>
      <w:tblStyleRowBandSize w:val="1"/>
      <w:tblStyleColBandSize w:val="1"/>
      <w:tblBorders>
        <w:top w:val="single" w:sz="8" w:space="0" w:color="AEBAD5"/>
        <w:bottom w:val="single" w:sz="8" w:space="0" w:color="AEBA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/>
          <w:left w:val="nil"/>
          <w:bottom w:val="single" w:sz="8" w:space="0" w:color="AEBA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/>
      </w:tcPr>
    </w:tblStylePr>
  </w:style>
  <w:style w:type="character" w:styleId="Hyperlink">
    <w:name w:val="Hyperlink"/>
    <w:basedOn w:val="DefaultParagraphFont"/>
    <w:uiPriority w:val="99"/>
    <w:unhideWhenUsed/>
    <w:rsid w:val="00083491"/>
    <w:rPr>
      <w:color w:val="D2611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295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95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95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95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958"/>
    <w:rPr>
      <w:smallCaps/>
      <w:color w:val="3667C3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958"/>
    <w:rPr>
      <w:smallCaps/>
      <w:color w:val="7598D9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958"/>
    <w:rPr>
      <w:b/>
      <w:smallCaps/>
      <w:color w:val="7598D9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958"/>
    <w:rPr>
      <w:b/>
      <w:i/>
      <w:smallCaps/>
      <w:color w:val="3667C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958"/>
    <w:rPr>
      <w:b/>
      <w:i/>
      <w:smallCaps/>
      <w:color w:val="244482"/>
    </w:rPr>
  </w:style>
  <w:style w:type="paragraph" w:styleId="Caption">
    <w:name w:val="caption"/>
    <w:basedOn w:val="Normal"/>
    <w:next w:val="Normal"/>
    <w:uiPriority w:val="35"/>
    <w:qFormat/>
    <w:rsid w:val="009F295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2958"/>
    <w:pPr>
      <w:pBdr>
        <w:top w:val="single" w:sz="12" w:space="1" w:color="7598D9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295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958"/>
    <w:pPr>
      <w:spacing w:after="720" w:line="240" w:lineRule="auto"/>
      <w:jc w:val="right"/>
    </w:pPr>
    <w:rPr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2958"/>
    <w:rPr>
      <w:rFonts w:ascii="Century Schoolbook" w:eastAsia="MS PMincho" w:hAnsi="Century Schoolbook" w:cs="Times New Roman"/>
      <w:szCs w:val="22"/>
    </w:rPr>
  </w:style>
  <w:style w:type="character" w:styleId="Strong">
    <w:name w:val="Strong"/>
    <w:uiPriority w:val="22"/>
    <w:qFormat/>
    <w:rsid w:val="009F2958"/>
    <w:rPr>
      <w:b/>
      <w:color w:val="7598D9"/>
    </w:rPr>
  </w:style>
  <w:style w:type="character" w:styleId="Emphasis">
    <w:name w:val="Emphasis"/>
    <w:uiPriority w:val="20"/>
    <w:qFormat/>
    <w:rsid w:val="009F295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29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958"/>
  </w:style>
  <w:style w:type="paragraph" w:styleId="ListParagraph">
    <w:name w:val="List Paragraph"/>
    <w:basedOn w:val="Normal"/>
    <w:uiPriority w:val="34"/>
    <w:qFormat/>
    <w:rsid w:val="009F2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95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295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958"/>
    <w:pPr>
      <w:pBdr>
        <w:top w:val="single" w:sz="8" w:space="10" w:color="3667C3"/>
        <w:left w:val="single" w:sz="8" w:space="10" w:color="3667C3"/>
        <w:bottom w:val="single" w:sz="8" w:space="10" w:color="3667C3"/>
        <w:right w:val="single" w:sz="8" w:space="10" w:color="3667C3"/>
      </w:pBdr>
      <w:shd w:val="clear" w:color="auto" w:fill="7598D9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958"/>
    <w:rPr>
      <w:b/>
      <w:i/>
      <w:color w:val="FFFFFF"/>
      <w:shd w:val="clear" w:color="auto" w:fill="7598D9"/>
    </w:rPr>
  </w:style>
  <w:style w:type="character" w:styleId="SubtleEmphasis">
    <w:name w:val="Subtle Emphasis"/>
    <w:uiPriority w:val="19"/>
    <w:qFormat/>
    <w:rsid w:val="009F2958"/>
    <w:rPr>
      <w:i/>
    </w:rPr>
  </w:style>
  <w:style w:type="character" w:styleId="IntenseEmphasis">
    <w:name w:val="Intense Emphasis"/>
    <w:uiPriority w:val="21"/>
    <w:qFormat/>
    <w:rsid w:val="009F2958"/>
    <w:rPr>
      <w:b/>
      <w:i/>
      <w:color w:val="7598D9"/>
      <w:spacing w:val="10"/>
    </w:rPr>
  </w:style>
  <w:style w:type="character" w:styleId="SubtleReference">
    <w:name w:val="Subtle Reference"/>
    <w:uiPriority w:val="31"/>
    <w:qFormat/>
    <w:rsid w:val="009F2958"/>
    <w:rPr>
      <w:b/>
    </w:rPr>
  </w:style>
  <w:style w:type="character" w:styleId="IntenseReference">
    <w:name w:val="Intense Reference"/>
    <w:uiPriority w:val="32"/>
    <w:qFormat/>
    <w:rsid w:val="009F295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2958"/>
    <w:rPr>
      <w:rFonts w:ascii="Century Schoolbook" w:eastAsia="MS PMincho" w:hAnsi="Century Schoolbook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9F2958"/>
    <w:pPr>
      <w:outlineLvl w:val="9"/>
    </w:pPr>
  </w:style>
  <w:style w:type="table" w:styleId="LightGrid-Accent5">
    <w:name w:val="Light Grid Accent 5"/>
    <w:basedOn w:val="TableNormal"/>
    <w:uiPriority w:val="62"/>
    <w:rsid w:val="00315076"/>
    <w:tblPr>
      <w:tblStyleRowBandSize w:val="1"/>
      <w:tblStyleColBandSize w:val="1"/>
      <w:tblBorders>
        <w:top w:val="single" w:sz="8" w:space="0" w:color="AEBAD5"/>
        <w:left w:val="single" w:sz="8" w:space="0" w:color="AEBAD5"/>
        <w:bottom w:val="single" w:sz="8" w:space="0" w:color="AEBAD5"/>
        <w:right w:val="single" w:sz="8" w:space="0" w:color="AEBAD5"/>
        <w:insideH w:val="single" w:sz="8" w:space="0" w:color="AEBAD5"/>
        <w:insideV w:val="single" w:sz="8" w:space="0" w:color="AEBAD5"/>
      </w:tblBorders>
    </w:tblPr>
    <w:tblStylePr w:type="firstRow">
      <w:pPr>
        <w:spacing w:before="0" w:after="0" w:line="240" w:lineRule="auto"/>
      </w:pPr>
      <w:rPr>
        <w:rFonts w:ascii="Traditional Arabic" w:eastAsia="Traditional Arabic" w:hAnsi="Traditional Arabic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1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lastRow">
      <w:pPr>
        <w:spacing w:before="0" w:after="0" w:line="240" w:lineRule="auto"/>
      </w:pPr>
      <w:rPr>
        <w:rFonts w:ascii="Traditional Arabic" w:eastAsia="Traditional Arabic" w:hAnsi="Traditional Arabic" w:cs="Times New Roman"/>
        <w:b/>
        <w:bCs/>
      </w:rPr>
      <w:tblPr/>
      <w:tcPr>
        <w:tcBorders>
          <w:top w:val="double" w:sz="6" w:space="0" w:color="AEBAD5"/>
          <w:left w:val="single" w:sz="8" w:space="0" w:color="AEBAD5"/>
          <w:bottom w:val="single" w:sz="8" w:space="0" w:color="AEBAD5"/>
          <w:right w:val="single" w:sz="8" w:space="0" w:color="AEBAD5"/>
          <w:insideH w:val="nil"/>
          <w:insideV w:val="single" w:sz="8" w:space="0" w:color="AEBAD5"/>
        </w:tcBorders>
      </w:tcPr>
    </w:tblStylePr>
    <w:tblStylePr w:type="firstCol">
      <w:rPr>
        <w:rFonts w:ascii="Traditional Arabic" w:eastAsia="Traditional Arabic" w:hAnsi="Traditional Arabic" w:cs="Times New Roman"/>
        <w:b/>
        <w:bCs/>
      </w:rPr>
    </w:tblStylePr>
    <w:tblStylePr w:type="lastCol">
      <w:rPr>
        <w:rFonts w:ascii="Traditional Arabic" w:eastAsia="Traditional Arabic" w:hAnsi="Traditional Arabic" w:cs="Times New Roman"/>
        <w:b/>
        <w:bCs/>
      </w:rPr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</w:tcPr>
    </w:tblStylePr>
    <w:tblStylePr w:type="band1Vert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</w:tcBorders>
        <w:shd w:val="clear" w:color="auto" w:fill="EAEDF4"/>
      </w:tcPr>
    </w:tblStylePr>
    <w:tblStylePr w:type="band1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  <w:shd w:val="clear" w:color="auto" w:fill="EAEDF4"/>
      </w:tcPr>
    </w:tblStylePr>
    <w:tblStylePr w:type="band2Horz">
      <w:tblPr/>
      <w:tcPr>
        <w:tcBorders>
          <w:top w:val="single" w:sz="8" w:space="0" w:color="AEBAD5"/>
          <w:left w:val="single" w:sz="8" w:space="0" w:color="AEBAD5"/>
          <w:bottom w:val="single" w:sz="8" w:space="0" w:color="AEBAD5"/>
          <w:right w:val="single" w:sz="8" w:space="0" w:color="AEBAD5"/>
          <w:insideV w:val="single" w:sz="8" w:space="0" w:color="AEBAD5"/>
        </w:tcBorders>
      </w:tcPr>
    </w:tblStylePr>
  </w:style>
  <w:style w:type="character" w:customStyle="1" w:styleId="apple-converted-space">
    <w:name w:val="apple-converted-space"/>
    <w:basedOn w:val="DefaultParagraphFont"/>
    <w:rsid w:val="001A591B"/>
  </w:style>
  <w:style w:type="character" w:customStyle="1" w:styleId="authorname">
    <w:name w:val="authorname"/>
    <w:basedOn w:val="DefaultParagraphFont"/>
    <w:rsid w:val="00665E25"/>
  </w:style>
  <w:style w:type="character" w:customStyle="1" w:styleId="vol-info">
    <w:name w:val="vol-info"/>
    <w:basedOn w:val="DefaultParagraphFont"/>
    <w:rsid w:val="00665E25"/>
  </w:style>
  <w:style w:type="character" w:customStyle="1" w:styleId="page-numbers-info">
    <w:name w:val="page-numbers-info"/>
    <w:basedOn w:val="DefaultParagraphFont"/>
    <w:rsid w:val="00665E25"/>
  </w:style>
  <w:style w:type="character" w:customStyle="1" w:styleId="highlight">
    <w:name w:val="highlight"/>
    <w:basedOn w:val="DefaultParagraphFont"/>
    <w:rsid w:val="00797D24"/>
  </w:style>
  <w:style w:type="character" w:customStyle="1" w:styleId="nlmarticle-title">
    <w:name w:val="nlm_article-title"/>
    <w:basedOn w:val="DefaultParagraphFont"/>
    <w:rsid w:val="00EA32F6"/>
  </w:style>
  <w:style w:type="character" w:customStyle="1" w:styleId="hlfld-contribauthor">
    <w:name w:val="hlfld-contribauthor"/>
    <w:basedOn w:val="DefaultParagraphFont"/>
    <w:rsid w:val="00EA32F6"/>
  </w:style>
  <w:style w:type="character" w:customStyle="1" w:styleId="hlfld-title">
    <w:name w:val="hlfld-title"/>
    <w:basedOn w:val="DefaultParagraphFont"/>
    <w:rsid w:val="00EA32F6"/>
  </w:style>
  <w:style w:type="character" w:customStyle="1" w:styleId="publication-year">
    <w:name w:val="publication-year"/>
    <w:basedOn w:val="DefaultParagraphFont"/>
    <w:rsid w:val="00EA32F6"/>
  </w:style>
  <w:style w:type="paragraph" w:customStyle="1" w:styleId="bold">
    <w:name w:val="bold"/>
    <w:basedOn w:val="Normal"/>
    <w:rsid w:val="009C1C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A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42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Ali Al-yousef</vt:lpstr>
      <vt:lpstr/>
    </vt:vector>
  </TitlesOfParts>
  <Company>Lincoln University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 Al-yousef</dc:title>
  <dc:creator>Ali Al-Yousef</dc:creator>
  <cp:lastModifiedBy>Majd AL-Hawamdeh</cp:lastModifiedBy>
  <cp:revision>2</cp:revision>
  <dcterms:created xsi:type="dcterms:W3CDTF">2020-10-30T13:00:00Z</dcterms:created>
  <dcterms:modified xsi:type="dcterms:W3CDTF">2020-10-30T13:00:00Z</dcterms:modified>
  <cp:category>Job Search</cp:category>
  <cp:contentStatus>Final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TC300076779990</vt:lpwstr>
  </property>
</Properties>
</file>