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771BF" w14:textId="5F568851" w:rsidR="001D457F" w:rsidRDefault="001D457F" w:rsidP="001D457F">
      <w:pPr>
        <w:pStyle w:val="Heading1"/>
        <w:spacing w:line="360" w:lineRule="auto"/>
        <w:jc w:val="center"/>
        <w:rPr>
          <w:b/>
          <w:sz w:val="32"/>
        </w:rPr>
      </w:pPr>
      <w:r>
        <w:rPr>
          <w:b/>
          <w:sz w:val="32"/>
        </w:rPr>
        <w:t>CURRICULUM VITAE</w:t>
      </w:r>
    </w:p>
    <w:p w14:paraId="58F43510" w14:textId="77777777" w:rsidR="00F83CE7" w:rsidRPr="00F83CE7" w:rsidRDefault="00F83CE7" w:rsidP="004124EE">
      <w:pPr>
        <w:shd w:val="clear" w:color="auto" w:fill="FFFFFF" w:themeFill="background1"/>
        <w:jc w:val="both"/>
      </w:pPr>
    </w:p>
    <w:p w14:paraId="1C057FCA" w14:textId="1E50B864" w:rsidR="00F83CE7" w:rsidRDefault="003E24C7" w:rsidP="004124EE">
      <w:pPr>
        <w:pStyle w:val="Heading1"/>
        <w:shd w:val="clear" w:color="auto" w:fill="FFFFFF" w:themeFill="background1"/>
        <w:jc w:val="center"/>
        <w:rPr>
          <w:b/>
        </w:rPr>
      </w:pPr>
      <w:r>
        <w:rPr>
          <w:noProof/>
        </w:rPr>
        <w:drawing>
          <wp:inline distT="0" distB="0" distL="0" distR="0" wp14:anchorId="0D0FC982" wp14:editId="34F950C4">
            <wp:extent cx="1927106" cy="1447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38258" cy="1456178"/>
                    </a:xfrm>
                    <a:prstGeom prst="rect">
                      <a:avLst/>
                    </a:prstGeom>
                    <a:noFill/>
                    <a:ln>
                      <a:noFill/>
                    </a:ln>
                  </pic:spPr>
                </pic:pic>
              </a:graphicData>
            </a:graphic>
          </wp:inline>
        </w:drawing>
      </w:r>
    </w:p>
    <w:p w14:paraId="072C7F97" w14:textId="1DA95559" w:rsidR="00411EAD" w:rsidRPr="002127D0" w:rsidRDefault="003F7FF5" w:rsidP="004124EE">
      <w:pPr>
        <w:shd w:val="clear" w:color="auto" w:fill="FFFFFF" w:themeFill="background1"/>
        <w:spacing w:line="360" w:lineRule="auto"/>
        <w:jc w:val="both"/>
        <w:rPr>
          <w:sz w:val="28"/>
        </w:rPr>
      </w:pPr>
      <w:r>
        <w:rPr>
          <w:b/>
          <w:sz w:val="28"/>
        </w:rPr>
        <w:t xml:space="preserve">                                                            </w:t>
      </w:r>
      <w:r w:rsidRPr="003F7FF5">
        <w:rPr>
          <w:b/>
          <w:noProof/>
          <w:sz w:val="28"/>
          <w:lang w:val="en-US"/>
        </w:rPr>
        <w:t xml:space="preserve"> </w:t>
      </w:r>
    </w:p>
    <w:p w14:paraId="79C56540" w14:textId="04C6FE7D" w:rsidR="00F941F7" w:rsidRDefault="00F941F7" w:rsidP="004124EE">
      <w:pPr>
        <w:shd w:val="clear" w:color="auto" w:fill="FFFFFF" w:themeFill="background1"/>
        <w:spacing w:line="360" w:lineRule="auto"/>
        <w:jc w:val="center"/>
        <w:rPr>
          <w:b/>
          <w:sz w:val="28"/>
        </w:rPr>
      </w:pPr>
      <w:proofErr w:type="spellStart"/>
      <w:r>
        <w:rPr>
          <w:b/>
          <w:sz w:val="28"/>
        </w:rPr>
        <w:t>Mohannad</w:t>
      </w:r>
      <w:proofErr w:type="spellEnd"/>
      <w:r w:rsidRPr="00411EAD">
        <w:rPr>
          <w:b/>
          <w:sz w:val="28"/>
        </w:rPr>
        <w:t xml:space="preserve"> N. </w:t>
      </w:r>
      <w:proofErr w:type="spellStart"/>
      <w:r w:rsidRPr="00411EAD">
        <w:rPr>
          <w:b/>
          <w:sz w:val="28"/>
        </w:rPr>
        <w:t>Sayaheen</w:t>
      </w:r>
      <w:proofErr w:type="spellEnd"/>
      <w:r w:rsidRPr="00411EAD">
        <w:rPr>
          <w:b/>
          <w:sz w:val="28"/>
        </w:rPr>
        <w:t xml:space="preserve">, </w:t>
      </w:r>
      <w:proofErr w:type="spellStart"/>
      <w:proofErr w:type="gramStart"/>
      <w:r w:rsidRPr="00411EAD">
        <w:rPr>
          <w:b/>
          <w:sz w:val="28"/>
        </w:rPr>
        <w:t>Ph.D</w:t>
      </w:r>
      <w:proofErr w:type="spellEnd"/>
      <w:proofErr w:type="gramEnd"/>
    </w:p>
    <w:p w14:paraId="1DBA9255" w14:textId="54EF21D3" w:rsidR="00702C8C" w:rsidRPr="00702C8C" w:rsidRDefault="00702C8C" w:rsidP="004124EE">
      <w:pPr>
        <w:shd w:val="clear" w:color="auto" w:fill="FFFFFF" w:themeFill="background1"/>
        <w:spacing w:line="360" w:lineRule="auto"/>
        <w:jc w:val="center"/>
        <w:rPr>
          <w:b/>
          <w:sz w:val="28"/>
        </w:rPr>
      </w:pPr>
      <w:r w:rsidRPr="00702C8C">
        <w:rPr>
          <w:b/>
          <w:sz w:val="28"/>
        </w:rPr>
        <w:t xml:space="preserve">Assistant professor of </w:t>
      </w:r>
      <w:r w:rsidR="00326F46">
        <w:rPr>
          <w:b/>
          <w:sz w:val="28"/>
        </w:rPr>
        <w:t>English language and T</w:t>
      </w:r>
      <w:r w:rsidRPr="00702C8C">
        <w:rPr>
          <w:b/>
          <w:sz w:val="28"/>
        </w:rPr>
        <w:t xml:space="preserve">ranslation </w:t>
      </w:r>
    </w:p>
    <w:p w14:paraId="611DBA6E" w14:textId="0FB1ECB3" w:rsidR="00702C8C" w:rsidRDefault="00702C8C" w:rsidP="004124EE">
      <w:pPr>
        <w:shd w:val="clear" w:color="auto" w:fill="FFFFFF" w:themeFill="background1"/>
        <w:spacing w:line="360" w:lineRule="auto"/>
        <w:jc w:val="center"/>
        <w:rPr>
          <w:b/>
          <w:sz w:val="28"/>
        </w:rPr>
      </w:pPr>
      <w:r w:rsidRPr="00702C8C">
        <w:rPr>
          <w:b/>
          <w:sz w:val="28"/>
        </w:rPr>
        <w:t xml:space="preserve">Department at </w:t>
      </w:r>
      <w:r w:rsidR="00877CFA">
        <w:rPr>
          <w:b/>
          <w:sz w:val="28"/>
        </w:rPr>
        <w:t>Jerash</w:t>
      </w:r>
      <w:r w:rsidRPr="00702C8C">
        <w:rPr>
          <w:b/>
          <w:sz w:val="28"/>
        </w:rPr>
        <w:t xml:space="preserve"> University (</w:t>
      </w:r>
      <w:r w:rsidR="00326F46">
        <w:rPr>
          <w:b/>
          <w:sz w:val="28"/>
        </w:rPr>
        <w:t>AA</w:t>
      </w:r>
      <w:r w:rsidRPr="00702C8C">
        <w:rPr>
          <w:b/>
          <w:sz w:val="28"/>
        </w:rPr>
        <w:t>U)</w:t>
      </w:r>
    </w:p>
    <w:p w14:paraId="45160B89" w14:textId="77777777" w:rsidR="00F941F7" w:rsidRDefault="00F941F7" w:rsidP="001D457F">
      <w:pPr>
        <w:spacing w:line="360" w:lineRule="auto"/>
        <w:jc w:val="both"/>
        <w:rPr>
          <w:b/>
          <w:sz w:val="28"/>
        </w:rPr>
      </w:pPr>
    </w:p>
    <w:p w14:paraId="512774C8" w14:textId="0B2928FC" w:rsidR="001D457F" w:rsidRDefault="001D457F" w:rsidP="001D457F">
      <w:pPr>
        <w:spacing w:line="360" w:lineRule="auto"/>
        <w:jc w:val="both"/>
        <w:rPr>
          <w:b/>
          <w:sz w:val="28"/>
        </w:rPr>
      </w:pPr>
      <w:r>
        <w:rPr>
          <w:b/>
          <w:sz w:val="28"/>
        </w:rPr>
        <w:t>Personal Details</w:t>
      </w:r>
      <w:r w:rsidR="00411EAD">
        <w:rPr>
          <w:b/>
          <w:sz w:val="28"/>
        </w:rPr>
        <w:t>:</w:t>
      </w:r>
    </w:p>
    <w:p w14:paraId="71B80DF2" w14:textId="77777777" w:rsidR="001D457F" w:rsidRDefault="001D457F" w:rsidP="001D457F">
      <w:pPr>
        <w:spacing w:line="360" w:lineRule="auto"/>
        <w:jc w:val="both"/>
        <w:rPr>
          <w:b/>
          <w:sz w:val="24"/>
        </w:rPr>
      </w:pPr>
    </w:p>
    <w:p w14:paraId="3CFBEF55" w14:textId="6A3A2EE7" w:rsidR="001D457F" w:rsidRDefault="001D457F" w:rsidP="004364AF">
      <w:pPr>
        <w:spacing w:line="360" w:lineRule="auto"/>
        <w:jc w:val="both"/>
        <w:rPr>
          <w:sz w:val="24"/>
        </w:rPr>
      </w:pPr>
      <w:r>
        <w:rPr>
          <w:b/>
          <w:sz w:val="24"/>
        </w:rPr>
        <w:t>Name</w:t>
      </w:r>
      <w:r>
        <w:rPr>
          <w:sz w:val="24"/>
        </w:rPr>
        <w:t xml:space="preserve">: </w:t>
      </w:r>
      <w:r>
        <w:rPr>
          <w:sz w:val="24"/>
        </w:rPr>
        <w:tab/>
      </w:r>
      <w:r>
        <w:rPr>
          <w:sz w:val="24"/>
        </w:rPr>
        <w:tab/>
      </w:r>
      <w:proofErr w:type="spellStart"/>
      <w:r>
        <w:rPr>
          <w:sz w:val="24"/>
        </w:rPr>
        <w:t>Dr.</w:t>
      </w:r>
      <w:proofErr w:type="spellEnd"/>
      <w:r>
        <w:rPr>
          <w:sz w:val="24"/>
        </w:rPr>
        <w:t xml:space="preserve"> </w:t>
      </w:r>
      <w:proofErr w:type="spellStart"/>
      <w:r w:rsidR="002127D0">
        <w:rPr>
          <w:sz w:val="24"/>
        </w:rPr>
        <w:t>Mohannad</w:t>
      </w:r>
      <w:proofErr w:type="spellEnd"/>
      <w:r>
        <w:rPr>
          <w:sz w:val="24"/>
        </w:rPr>
        <w:t xml:space="preserve"> N. M. </w:t>
      </w:r>
      <w:proofErr w:type="spellStart"/>
      <w:r>
        <w:rPr>
          <w:sz w:val="24"/>
        </w:rPr>
        <w:t>Sayaheen</w:t>
      </w:r>
      <w:proofErr w:type="spellEnd"/>
    </w:p>
    <w:p w14:paraId="28195171" w14:textId="77777777" w:rsidR="001D457F" w:rsidRDefault="001D457F" w:rsidP="004364AF">
      <w:pPr>
        <w:spacing w:line="360" w:lineRule="auto"/>
        <w:jc w:val="both"/>
        <w:rPr>
          <w:sz w:val="24"/>
        </w:rPr>
      </w:pPr>
      <w:r>
        <w:rPr>
          <w:b/>
          <w:sz w:val="24"/>
        </w:rPr>
        <w:t>Nationality</w:t>
      </w:r>
      <w:r>
        <w:rPr>
          <w:sz w:val="24"/>
        </w:rPr>
        <w:t>:</w:t>
      </w:r>
      <w:r>
        <w:rPr>
          <w:sz w:val="24"/>
        </w:rPr>
        <w:tab/>
        <w:t xml:space="preserve"> </w:t>
      </w:r>
      <w:r>
        <w:rPr>
          <w:sz w:val="24"/>
        </w:rPr>
        <w:tab/>
        <w:t>Jordanian</w:t>
      </w:r>
    </w:p>
    <w:p w14:paraId="6E56336A" w14:textId="64CC7219" w:rsidR="001D457F" w:rsidRDefault="001D457F" w:rsidP="004364AF">
      <w:pPr>
        <w:spacing w:line="360" w:lineRule="auto"/>
        <w:jc w:val="both"/>
        <w:rPr>
          <w:sz w:val="24"/>
        </w:rPr>
      </w:pPr>
      <w:r>
        <w:rPr>
          <w:b/>
          <w:sz w:val="24"/>
        </w:rPr>
        <w:t>Date of Birth</w:t>
      </w:r>
      <w:r>
        <w:rPr>
          <w:sz w:val="24"/>
        </w:rPr>
        <w:t>:</w:t>
      </w:r>
      <w:r>
        <w:rPr>
          <w:sz w:val="24"/>
        </w:rPr>
        <w:tab/>
        <w:t xml:space="preserve">           </w:t>
      </w:r>
      <w:r w:rsidR="002127D0">
        <w:rPr>
          <w:sz w:val="24"/>
        </w:rPr>
        <w:t>26</w:t>
      </w:r>
      <w:r>
        <w:rPr>
          <w:sz w:val="24"/>
        </w:rPr>
        <w:t>/</w:t>
      </w:r>
      <w:r w:rsidR="002127D0">
        <w:rPr>
          <w:sz w:val="24"/>
        </w:rPr>
        <w:t>3</w:t>
      </w:r>
      <w:r>
        <w:rPr>
          <w:sz w:val="24"/>
        </w:rPr>
        <w:t>/198</w:t>
      </w:r>
      <w:r w:rsidR="002127D0">
        <w:rPr>
          <w:sz w:val="24"/>
        </w:rPr>
        <w:t>1</w:t>
      </w:r>
    </w:p>
    <w:p w14:paraId="7BFF61C4" w14:textId="77777777" w:rsidR="001D457F" w:rsidRDefault="001D457F" w:rsidP="004364AF">
      <w:pPr>
        <w:spacing w:line="360" w:lineRule="auto"/>
        <w:jc w:val="both"/>
        <w:rPr>
          <w:sz w:val="24"/>
        </w:rPr>
      </w:pPr>
      <w:r>
        <w:rPr>
          <w:b/>
          <w:sz w:val="24"/>
        </w:rPr>
        <w:t>Gender</w:t>
      </w:r>
      <w:r w:rsidRPr="00ED4973">
        <w:rPr>
          <w:sz w:val="24"/>
        </w:rPr>
        <w:t>:</w:t>
      </w:r>
      <w:r>
        <w:rPr>
          <w:sz w:val="24"/>
        </w:rPr>
        <w:tab/>
      </w:r>
      <w:r>
        <w:rPr>
          <w:sz w:val="24"/>
        </w:rPr>
        <w:tab/>
        <w:t>Male</w:t>
      </w:r>
    </w:p>
    <w:p w14:paraId="0F568A93" w14:textId="77777777" w:rsidR="001D457F" w:rsidRDefault="001D457F" w:rsidP="004364AF">
      <w:pPr>
        <w:spacing w:line="360" w:lineRule="auto"/>
        <w:jc w:val="both"/>
        <w:rPr>
          <w:sz w:val="24"/>
        </w:rPr>
      </w:pPr>
      <w:r>
        <w:rPr>
          <w:b/>
          <w:sz w:val="24"/>
        </w:rPr>
        <w:t>Marital Status</w:t>
      </w:r>
      <w:r w:rsidRPr="00AA7FE7">
        <w:rPr>
          <w:sz w:val="24"/>
        </w:rPr>
        <w:t>:</w:t>
      </w:r>
      <w:r>
        <w:rPr>
          <w:sz w:val="24"/>
        </w:rPr>
        <w:tab/>
        <w:t>Married</w:t>
      </w:r>
    </w:p>
    <w:p w14:paraId="741B6343" w14:textId="49D980BC" w:rsidR="001D457F" w:rsidRPr="003D1B8E" w:rsidRDefault="001D457F" w:rsidP="004364AF">
      <w:pPr>
        <w:spacing w:line="360" w:lineRule="auto"/>
        <w:jc w:val="both"/>
        <w:rPr>
          <w:sz w:val="24"/>
        </w:rPr>
      </w:pPr>
      <w:r>
        <w:rPr>
          <w:b/>
          <w:sz w:val="24"/>
        </w:rPr>
        <w:t>Present address</w:t>
      </w:r>
      <w:r>
        <w:rPr>
          <w:sz w:val="24"/>
        </w:rPr>
        <w:t>:       Irbid,</w:t>
      </w:r>
      <w:r w:rsidR="003D1B8E">
        <w:rPr>
          <w:sz w:val="24"/>
        </w:rPr>
        <w:t xml:space="preserve"> </w:t>
      </w:r>
      <w:r>
        <w:rPr>
          <w:sz w:val="24"/>
        </w:rPr>
        <w:t>Jordan.</w:t>
      </w:r>
    </w:p>
    <w:p w14:paraId="19A5C513" w14:textId="486D888D" w:rsidR="001D457F" w:rsidRPr="003D1B8E" w:rsidRDefault="001D457F" w:rsidP="004364AF">
      <w:pPr>
        <w:spacing w:line="360" w:lineRule="auto"/>
        <w:jc w:val="both"/>
        <w:rPr>
          <w:sz w:val="24"/>
        </w:rPr>
      </w:pPr>
      <w:r>
        <w:rPr>
          <w:b/>
          <w:sz w:val="24"/>
        </w:rPr>
        <w:t>Telephone:</w:t>
      </w:r>
      <w:r>
        <w:rPr>
          <w:sz w:val="24"/>
        </w:rPr>
        <w:tab/>
      </w:r>
      <w:r>
        <w:rPr>
          <w:sz w:val="24"/>
        </w:rPr>
        <w:tab/>
        <w:t>Mobile: 00962/ (0) 7</w:t>
      </w:r>
      <w:r w:rsidR="002127D0">
        <w:rPr>
          <w:sz w:val="24"/>
        </w:rPr>
        <w:t>76044617</w:t>
      </w:r>
      <w:r>
        <w:rPr>
          <w:b/>
          <w:sz w:val="24"/>
        </w:rPr>
        <w:t xml:space="preserve">  </w:t>
      </w:r>
    </w:p>
    <w:p w14:paraId="7AAD7CBC" w14:textId="5169E93B" w:rsidR="00F941F7" w:rsidRDefault="00047A96" w:rsidP="004364AF">
      <w:pPr>
        <w:spacing w:line="360" w:lineRule="auto"/>
        <w:jc w:val="both"/>
        <w:rPr>
          <w:sz w:val="24"/>
        </w:rPr>
      </w:pPr>
      <w:r w:rsidRPr="00047A96">
        <w:rPr>
          <w:b/>
          <w:bCs/>
          <w:sz w:val="24"/>
        </w:rPr>
        <w:t>E-mail:</w:t>
      </w:r>
      <w:r w:rsidR="001D457F" w:rsidRPr="00047A96">
        <w:rPr>
          <w:b/>
          <w:bCs/>
          <w:sz w:val="24"/>
        </w:rPr>
        <w:tab/>
      </w:r>
      <w:r>
        <w:rPr>
          <w:sz w:val="24"/>
        </w:rPr>
        <w:tab/>
      </w:r>
      <w:hyperlink r:id="rId8" w:history="1">
        <w:r w:rsidR="002127D0" w:rsidRPr="00B6353B">
          <w:rPr>
            <w:rStyle w:val="Hyperlink"/>
            <w:sz w:val="24"/>
          </w:rPr>
          <w:t>mohannadnajehsayaheen@gmail.com</w:t>
        </w:r>
      </w:hyperlink>
    </w:p>
    <w:p w14:paraId="25345969" w14:textId="77777777" w:rsidR="00F941F7" w:rsidRPr="00F941F7" w:rsidRDefault="00F941F7" w:rsidP="003D1B8E">
      <w:pPr>
        <w:spacing w:line="360" w:lineRule="auto"/>
        <w:jc w:val="both"/>
        <w:rPr>
          <w:sz w:val="24"/>
        </w:rPr>
      </w:pPr>
    </w:p>
    <w:p w14:paraId="1604EED9" w14:textId="0112AFBF" w:rsidR="001D457F" w:rsidRDefault="001D457F" w:rsidP="00F941F7">
      <w:pPr>
        <w:spacing w:line="360" w:lineRule="auto"/>
        <w:jc w:val="both"/>
        <w:rPr>
          <w:b/>
          <w:sz w:val="28"/>
          <w:szCs w:val="28"/>
        </w:rPr>
      </w:pPr>
      <w:r w:rsidRPr="008C0245">
        <w:rPr>
          <w:b/>
          <w:sz w:val="28"/>
          <w:szCs w:val="28"/>
        </w:rPr>
        <w:t>Education:</w:t>
      </w:r>
    </w:p>
    <w:p w14:paraId="44ECE4AA" w14:textId="77777777" w:rsidR="004124EE" w:rsidRPr="00F941F7" w:rsidRDefault="004124EE" w:rsidP="00F941F7">
      <w:pPr>
        <w:spacing w:line="360" w:lineRule="auto"/>
        <w:jc w:val="both"/>
        <w:rPr>
          <w:b/>
          <w:sz w:val="28"/>
          <w:szCs w:val="28"/>
        </w:rPr>
      </w:pPr>
    </w:p>
    <w:p w14:paraId="564BBC51" w14:textId="16214DFB" w:rsidR="00CF2B2E" w:rsidRPr="004124EE" w:rsidRDefault="001D457F" w:rsidP="00047A96">
      <w:pPr>
        <w:pStyle w:val="ListParagraph"/>
        <w:numPr>
          <w:ilvl w:val="0"/>
          <w:numId w:val="1"/>
        </w:numPr>
        <w:spacing w:line="360" w:lineRule="auto"/>
        <w:jc w:val="both"/>
        <w:rPr>
          <w:sz w:val="24"/>
        </w:rPr>
      </w:pPr>
      <w:r w:rsidRPr="00CF2B2E">
        <w:rPr>
          <w:sz w:val="24"/>
        </w:rPr>
        <w:t xml:space="preserve">PhD in Translation Studies from </w:t>
      </w:r>
      <w:r w:rsidR="002127D0" w:rsidRPr="002127D0">
        <w:rPr>
          <w:sz w:val="24"/>
        </w:rPr>
        <w:t>University of Science Malaysia</w:t>
      </w:r>
      <w:r w:rsidRPr="00CF2B2E">
        <w:rPr>
          <w:sz w:val="24"/>
        </w:rPr>
        <w:t>. My Dissertation</w:t>
      </w:r>
      <w:r w:rsidRPr="00CF2B2E">
        <w:rPr>
          <w:rFonts w:ascii="Arial Narrow" w:hAnsi="Arial Narrow"/>
          <w:b/>
          <w:bCs/>
          <w:sz w:val="24"/>
          <w:szCs w:val="24"/>
        </w:rPr>
        <w:t xml:space="preserve"> </w:t>
      </w:r>
      <w:r w:rsidRPr="00CF2B2E">
        <w:rPr>
          <w:sz w:val="24"/>
        </w:rPr>
        <w:t>is entitled</w:t>
      </w:r>
      <w:r w:rsidRPr="00CF2B2E">
        <w:rPr>
          <w:i/>
          <w:iCs/>
          <w:sz w:val="24"/>
        </w:rPr>
        <w:t xml:space="preserve"> </w:t>
      </w:r>
      <w:r w:rsidR="002127D0" w:rsidRPr="004124EE">
        <w:rPr>
          <w:sz w:val="24"/>
        </w:rPr>
        <w:t>A STUDY OF THE CULTURAL TRANSLATION NORMS OF CHILDREN’S LITERATURE FROM ENGLISH INTO ARABIC</w:t>
      </w:r>
    </w:p>
    <w:p w14:paraId="32846630" w14:textId="77777777" w:rsidR="00CF2B2E" w:rsidRDefault="00CF2B2E" w:rsidP="00CF2B2E">
      <w:pPr>
        <w:pStyle w:val="ListParagraph"/>
        <w:spacing w:line="360" w:lineRule="auto"/>
        <w:ind w:left="360"/>
        <w:jc w:val="both"/>
        <w:rPr>
          <w:sz w:val="24"/>
        </w:rPr>
      </w:pPr>
    </w:p>
    <w:p w14:paraId="6DB0F10F" w14:textId="2AEB9CA9" w:rsidR="00CF2B2E" w:rsidRDefault="00CF2B2E" w:rsidP="00CF2B2E">
      <w:pPr>
        <w:pStyle w:val="ListParagraph"/>
        <w:numPr>
          <w:ilvl w:val="0"/>
          <w:numId w:val="1"/>
        </w:numPr>
        <w:spacing w:line="360" w:lineRule="auto"/>
        <w:jc w:val="both"/>
        <w:rPr>
          <w:sz w:val="24"/>
        </w:rPr>
      </w:pPr>
      <w:r w:rsidRPr="002127D0">
        <w:rPr>
          <w:sz w:val="24"/>
        </w:rPr>
        <w:lastRenderedPageBreak/>
        <w:t>MA</w:t>
      </w:r>
      <w:r w:rsidR="00177554" w:rsidRPr="002127D0">
        <w:rPr>
          <w:sz w:val="24"/>
        </w:rPr>
        <w:t xml:space="preserve"> </w:t>
      </w:r>
      <w:r w:rsidR="001D457F" w:rsidRPr="002127D0">
        <w:rPr>
          <w:sz w:val="24"/>
        </w:rPr>
        <w:t>in</w:t>
      </w:r>
      <w:r w:rsidRPr="002127D0">
        <w:rPr>
          <w:sz w:val="24"/>
        </w:rPr>
        <w:t xml:space="preserve"> </w:t>
      </w:r>
      <w:r w:rsidR="002127D0" w:rsidRPr="002127D0">
        <w:rPr>
          <w:iCs/>
          <w:sz w:val="24"/>
        </w:rPr>
        <w:t>Applied Linguistics</w:t>
      </w:r>
      <w:r w:rsidRPr="002127D0">
        <w:rPr>
          <w:iCs/>
          <w:sz w:val="24"/>
        </w:rPr>
        <w:t xml:space="preserve"> from </w:t>
      </w:r>
      <w:r w:rsidR="002127D0" w:rsidRPr="002127D0">
        <w:rPr>
          <w:iCs/>
          <w:sz w:val="24"/>
        </w:rPr>
        <w:t>Jordan University of Science and Technology</w:t>
      </w:r>
      <w:r w:rsidRPr="002127D0">
        <w:rPr>
          <w:iCs/>
          <w:sz w:val="24"/>
        </w:rPr>
        <w:t xml:space="preserve">, Jordan. </w:t>
      </w:r>
    </w:p>
    <w:p w14:paraId="417C0C2D" w14:textId="77777777" w:rsidR="002127D0" w:rsidRPr="002127D0" w:rsidRDefault="002127D0" w:rsidP="002127D0">
      <w:pPr>
        <w:pStyle w:val="ListParagraph"/>
        <w:rPr>
          <w:sz w:val="24"/>
        </w:rPr>
      </w:pPr>
    </w:p>
    <w:p w14:paraId="06A34ADF" w14:textId="77777777" w:rsidR="002127D0" w:rsidRPr="002127D0" w:rsidRDefault="002127D0" w:rsidP="002127D0">
      <w:pPr>
        <w:spacing w:line="360" w:lineRule="auto"/>
        <w:jc w:val="both"/>
        <w:rPr>
          <w:sz w:val="24"/>
        </w:rPr>
      </w:pPr>
    </w:p>
    <w:p w14:paraId="381CB832" w14:textId="2049FCD1" w:rsidR="001D457F" w:rsidRPr="00CF2B2E" w:rsidRDefault="001D457F" w:rsidP="00792784">
      <w:pPr>
        <w:pStyle w:val="ListParagraph"/>
        <w:numPr>
          <w:ilvl w:val="0"/>
          <w:numId w:val="1"/>
        </w:numPr>
        <w:spacing w:line="360" w:lineRule="auto"/>
        <w:jc w:val="both"/>
        <w:rPr>
          <w:sz w:val="24"/>
        </w:rPr>
      </w:pPr>
      <w:r w:rsidRPr="00CF2B2E">
        <w:rPr>
          <w:sz w:val="24"/>
        </w:rPr>
        <w:t xml:space="preserve"> BA in </w:t>
      </w:r>
      <w:r w:rsidR="002127D0" w:rsidRPr="002127D0">
        <w:rPr>
          <w:sz w:val="24"/>
        </w:rPr>
        <w:t xml:space="preserve">English for specific Purposes (ESP) </w:t>
      </w:r>
      <w:r w:rsidR="002127D0" w:rsidRPr="002127D0">
        <w:rPr>
          <w:iCs/>
          <w:sz w:val="24"/>
        </w:rPr>
        <w:t>from Jordan University of Science and Technology, Jordan.</w:t>
      </w:r>
    </w:p>
    <w:p w14:paraId="02105A97" w14:textId="77777777" w:rsidR="006D3D6B" w:rsidRDefault="006D3D6B" w:rsidP="001D457F">
      <w:pPr>
        <w:spacing w:line="360" w:lineRule="auto"/>
        <w:jc w:val="both"/>
        <w:rPr>
          <w:b/>
          <w:sz w:val="28"/>
          <w:szCs w:val="28"/>
        </w:rPr>
      </w:pPr>
    </w:p>
    <w:p w14:paraId="486FFF4A" w14:textId="77777777" w:rsidR="001D457F" w:rsidRPr="008C0245" w:rsidRDefault="001D457F" w:rsidP="001D457F">
      <w:pPr>
        <w:spacing w:line="360" w:lineRule="auto"/>
        <w:jc w:val="both"/>
        <w:rPr>
          <w:sz w:val="28"/>
          <w:szCs w:val="28"/>
        </w:rPr>
      </w:pPr>
      <w:r w:rsidRPr="008C0245">
        <w:rPr>
          <w:b/>
          <w:sz w:val="28"/>
          <w:szCs w:val="28"/>
        </w:rPr>
        <w:t>Experience</w:t>
      </w:r>
      <w:r w:rsidRPr="008C0245">
        <w:rPr>
          <w:sz w:val="28"/>
          <w:szCs w:val="28"/>
        </w:rPr>
        <w:t>:</w:t>
      </w:r>
    </w:p>
    <w:p w14:paraId="0BA188B7" w14:textId="77777777" w:rsidR="001D457F" w:rsidRDefault="001D457F" w:rsidP="001D457F">
      <w:pPr>
        <w:spacing w:line="360" w:lineRule="auto"/>
        <w:jc w:val="both"/>
        <w:rPr>
          <w:sz w:val="24"/>
        </w:rPr>
      </w:pPr>
    </w:p>
    <w:p w14:paraId="6837D325" w14:textId="161BC05C" w:rsidR="00D94EDD" w:rsidRDefault="00D94EDD" w:rsidP="00402048">
      <w:pPr>
        <w:numPr>
          <w:ilvl w:val="0"/>
          <w:numId w:val="4"/>
        </w:numPr>
        <w:spacing w:line="360" w:lineRule="auto"/>
        <w:jc w:val="both"/>
        <w:rPr>
          <w:sz w:val="24"/>
        </w:rPr>
      </w:pPr>
      <w:r w:rsidRPr="00177554">
        <w:rPr>
          <w:sz w:val="24"/>
        </w:rPr>
        <w:t>Currently</w:t>
      </w:r>
      <w:r>
        <w:rPr>
          <w:sz w:val="24"/>
        </w:rPr>
        <w:t>: A</w:t>
      </w:r>
      <w:r w:rsidRPr="00177554">
        <w:rPr>
          <w:sz w:val="24"/>
        </w:rPr>
        <w:t>ssistant professor of translation</w:t>
      </w:r>
      <w:r w:rsidR="00702C8C">
        <w:rPr>
          <w:sz w:val="24"/>
        </w:rPr>
        <w:t xml:space="preserve"> studies</w:t>
      </w:r>
      <w:r>
        <w:rPr>
          <w:sz w:val="24"/>
        </w:rPr>
        <w:t xml:space="preserve"> in </w:t>
      </w:r>
      <w:r w:rsidRPr="00177554">
        <w:rPr>
          <w:sz w:val="24"/>
        </w:rPr>
        <w:t>the</w:t>
      </w:r>
      <w:r w:rsidR="00326F46">
        <w:rPr>
          <w:sz w:val="24"/>
        </w:rPr>
        <w:t xml:space="preserve"> </w:t>
      </w:r>
      <w:r>
        <w:rPr>
          <w:sz w:val="24"/>
        </w:rPr>
        <w:t xml:space="preserve">Translation </w:t>
      </w:r>
      <w:r w:rsidRPr="00177554">
        <w:rPr>
          <w:sz w:val="24"/>
        </w:rPr>
        <w:t>Department</w:t>
      </w:r>
      <w:r>
        <w:rPr>
          <w:sz w:val="24"/>
        </w:rPr>
        <w:t xml:space="preserve"> at </w:t>
      </w:r>
      <w:r w:rsidR="00877CFA">
        <w:rPr>
          <w:sz w:val="24"/>
        </w:rPr>
        <w:t>Jerash University</w:t>
      </w:r>
    </w:p>
    <w:p w14:paraId="64BFF7E7" w14:textId="0A50DD74" w:rsidR="00877CFA" w:rsidRPr="00877CFA" w:rsidRDefault="00877CFA" w:rsidP="00877CFA">
      <w:pPr>
        <w:numPr>
          <w:ilvl w:val="0"/>
          <w:numId w:val="4"/>
        </w:numPr>
        <w:spacing w:line="360" w:lineRule="auto"/>
        <w:jc w:val="both"/>
        <w:rPr>
          <w:sz w:val="24"/>
        </w:rPr>
      </w:pPr>
      <w:r>
        <w:rPr>
          <w:sz w:val="24"/>
        </w:rPr>
        <w:t>A</w:t>
      </w:r>
      <w:r w:rsidRPr="00177554">
        <w:rPr>
          <w:sz w:val="24"/>
        </w:rPr>
        <w:t>ssistant professor of translation</w:t>
      </w:r>
      <w:r>
        <w:rPr>
          <w:sz w:val="24"/>
        </w:rPr>
        <w:t xml:space="preserve"> studies in </w:t>
      </w:r>
      <w:r w:rsidRPr="00177554">
        <w:rPr>
          <w:sz w:val="24"/>
        </w:rPr>
        <w:t xml:space="preserve">the </w:t>
      </w:r>
      <w:r>
        <w:rPr>
          <w:sz w:val="24"/>
        </w:rPr>
        <w:t xml:space="preserve">English Language and Translation </w:t>
      </w:r>
      <w:r w:rsidRPr="00177554">
        <w:rPr>
          <w:sz w:val="24"/>
        </w:rPr>
        <w:t>Department</w:t>
      </w:r>
      <w:r>
        <w:rPr>
          <w:sz w:val="24"/>
        </w:rPr>
        <w:t xml:space="preserve"> at Amman Arab University (AAU)</w:t>
      </w:r>
    </w:p>
    <w:p w14:paraId="6051B9EC" w14:textId="0F53F44B" w:rsidR="00326F46" w:rsidRPr="00326F46" w:rsidRDefault="00326F46" w:rsidP="00326F46">
      <w:pPr>
        <w:numPr>
          <w:ilvl w:val="0"/>
          <w:numId w:val="4"/>
        </w:numPr>
        <w:spacing w:line="360" w:lineRule="auto"/>
        <w:jc w:val="both"/>
        <w:rPr>
          <w:sz w:val="24"/>
        </w:rPr>
      </w:pPr>
      <w:r>
        <w:rPr>
          <w:sz w:val="24"/>
        </w:rPr>
        <w:t>A</w:t>
      </w:r>
      <w:r w:rsidRPr="00177554">
        <w:rPr>
          <w:sz w:val="24"/>
        </w:rPr>
        <w:t>ssistant professor of translation</w:t>
      </w:r>
      <w:r>
        <w:rPr>
          <w:sz w:val="24"/>
        </w:rPr>
        <w:t xml:space="preserve"> studies in </w:t>
      </w:r>
      <w:r w:rsidRPr="00177554">
        <w:rPr>
          <w:sz w:val="24"/>
        </w:rPr>
        <w:t xml:space="preserve">the </w:t>
      </w:r>
      <w:r>
        <w:rPr>
          <w:sz w:val="24"/>
        </w:rPr>
        <w:t xml:space="preserve">Translation </w:t>
      </w:r>
      <w:r w:rsidRPr="00177554">
        <w:rPr>
          <w:sz w:val="24"/>
        </w:rPr>
        <w:t>Department</w:t>
      </w:r>
      <w:r>
        <w:rPr>
          <w:sz w:val="24"/>
        </w:rPr>
        <w:t xml:space="preserve"> at Irbid National University (INU)</w:t>
      </w:r>
    </w:p>
    <w:p w14:paraId="4F067BE4" w14:textId="149BABA8" w:rsidR="00446D73" w:rsidRPr="00402048" w:rsidRDefault="009B4A99" w:rsidP="00402048">
      <w:pPr>
        <w:numPr>
          <w:ilvl w:val="0"/>
          <w:numId w:val="4"/>
        </w:numPr>
        <w:spacing w:line="360" w:lineRule="auto"/>
        <w:jc w:val="both"/>
        <w:rPr>
          <w:sz w:val="24"/>
        </w:rPr>
      </w:pPr>
      <w:r>
        <w:rPr>
          <w:sz w:val="24"/>
        </w:rPr>
        <w:t>A part time</w:t>
      </w:r>
      <w:r w:rsidR="00CF2B2E" w:rsidRPr="00177554">
        <w:rPr>
          <w:sz w:val="24"/>
        </w:rPr>
        <w:t xml:space="preserve"> assistant professor of translation</w:t>
      </w:r>
      <w:r w:rsidR="00953AE7">
        <w:rPr>
          <w:sz w:val="24"/>
        </w:rPr>
        <w:t xml:space="preserve"> in</w:t>
      </w:r>
      <w:r w:rsidR="002D66BC">
        <w:rPr>
          <w:sz w:val="24"/>
        </w:rPr>
        <w:t xml:space="preserve"> </w:t>
      </w:r>
      <w:r w:rsidR="002D66BC" w:rsidRPr="00177554">
        <w:rPr>
          <w:sz w:val="24"/>
        </w:rPr>
        <w:t xml:space="preserve">the </w:t>
      </w:r>
      <w:r w:rsidR="002D66BC">
        <w:rPr>
          <w:sz w:val="24"/>
        </w:rPr>
        <w:t xml:space="preserve">English </w:t>
      </w:r>
      <w:r w:rsidR="002D66BC" w:rsidRPr="00177554">
        <w:rPr>
          <w:sz w:val="24"/>
        </w:rPr>
        <w:t>Department</w:t>
      </w:r>
      <w:r w:rsidR="00953AE7">
        <w:rPr>
          <w:sz w:val="24"/>
        </w:rPr>
        <w:t xml:space="preserve"> at</w:t>
      </w:r>
      <w:r w:rsidR="002D66BC">
        <w:rPr>
          <w:sz w:val="24"/>
        </w:rPr>
        <w:t xml:space="preserve"> Al – </w:t>
      </w:r>
      <w:proofErr w:type="spellStart"/>
      <w:r w:rsidR="002D66BC">
        <w:rPr>
          <w:sz w:val="24"/>
        </w:rPr>
        <w:t>Ahliyya</w:t>
      </w:r>
      <w:proofErr w:type="spellEnd"/>
      <w:r w:rsidR="002D66BC">
        <w:rPr>
          <w:sz w:val="24"/>
        </w:rPr>
        <w:t xml:space="preserve"> Amman University (AAU)</w:t>
      </w:r>
      <w:r w:rsidR="003F2438">
        <w:rPr>
          <w:sz w:val="24"/>
        </w:rPr>
        <w:t xml:space="preserve"> </w:t>
      </w:r>
      <w:r w:rsidR="00C46FB1">
        <w:rPr>
          <w:sz w:val="24"/>
        </w:rPr>
        <w:t>(</w:t>
      </w:r>
      <w:r w:rsidR="003F2438">
        <w:rPr>
          <w:sz w:val="24"/>
        </w:rPr>
        <w:t>Part-time</w:t>
      </w:r>
      <w:r w:rsidR="004C0463">
        <w:rPr>
          <w:sz w:val="24"/>
        </w:rPr>
        <w:t xml:space="preserve"> </w:t>
      </w:r>
      <w:r w:rsidR="003F2438">
        <w:rPr>
          <w:sz w:val="24"/>
        </w:rPr>
        <w:t>Faculty</w:t>
      </w:r>
      <w:r w:rsidR="00C46FB1">
        <w:rPr>
          <w:sz w:val="24"/>
        </w:rPr>
        <w:t>)</w:t>
      </w:r>
      <w:r w:rsidR="003F2438">
        <w:rPr>
          <w:sz w:val="24"/>
        </w:rPr>
        <w:t>.</w:t>
      </w:r>
      <w:r w:rsidR="00B916AB">
        <w:rPr>
          <w:sz w:val="24"/>
        </w:rPr>
        <w:t xml:space="preserve"> T</w:t>
      </w:r>
      <w:r w:rsidR="00A1585C">
        <w:rPr>
          <w:sz w:val="24"/>
        </w:rPr>
        <w:t>eaching MA students a course in translation (Translation Technologies)</w:t>
      </w:r>
      <w:r w:rsidR="00953AE7">
        <w:rPr>
          <w:sz w:val="24"/>
        </w:rPr>
        <w:t>.</w:t>
      </w:r>
    </w:p>
    <w:p w14:paraId="46CBC87F" w14:textId="77777777" w:rsidR="00177554" w:rsidRPr="00177554" w:rsidRDefault="00177554" w:rsidP="00177554">
      <w:pPr>
        <w:spacing w:line="360" w:lineRule="auto"/>
        <w:ind w:left="360"/>
        <w:jc w:val="both"/>
        <w:rPr>
          <w:sz w:val="24"/>
        </w:rPr>
      </w:pPr>
    </w:p>
    <w:p w14:paraId="12D794D8" w14:textId="15F58E56" w:rsidR="001D457F" w:rsidRDefault="001D457F" w:rsidP="00177554">
      <w:pPr>
        <w:numPr>
          <w:ilvl w:val="0"/>
          <w:numId w:val="4"/>
        </w:numPr>
        <w:spacing w:line="360" w:lineRule="auto"/>
        <w:jc w:val="both"/>
        <w:rPr>
          <w:sz w:val="24"/>
        </w:rPr>
      </w:pPr>
      <w:r w:rsidRPr="00446D73">
        <w:rPr>
          <w:sz w:val="24"/>
        </w:rPr>
        <w:t>(</w:t>
      </w:r>
      <w:r w:rsidR="008928C7" w:rsidRPr="008928C7">
        <w:rPr>
          <w:sz w:val="24"/>
        </w:rPr>
        <w:t>201</w:t>
      </w:r>
      <w:r w:rsidR="00E37D07">
        <w:rPr>
          <w:sz w:val="24"/>
        </w:rPr>
        <w:t>0</w:t>
      </w:r>
      <w:r w:rsidR="008928C7" w:rsidRPr="008928C7">
        <w:rPr>
          <w:sz w:val="24"/>
        </w:rPr>
        <w:t xml:space="preserve">- </w:t>
      </w:r>
      <w:r w:rsidR="00E37D07">
        <w:rPr>
          <w:sz w:val="24"/>
        </w:rPr>
        <w:t>2020</w:t>
      </w:r>
      <w:r w:rsidRPr="00446D73">
        <w:rPr>
          <w:sz w:val="24"/>
        </w:rPr>
        <w:t xml:space="preserve">) </w:t>
      </w:r>
      <w:r w:rsidR="008928C7" w:rsidRPr="008928C7">
        <w:rPr>
          <w:sz w:val="24"/>
        </w:rPr>
        <w:t>Arabic Translator and Reviewer (</w:t>
      </w:r>
      <w:proofErr w:type="spellStart"/>
      <w:r w:rsidR="008928C7" w:rsidRPr="008928C7">
        <w:rPr>
          <w:sz w:val="24"/>
        </w:rPr>
        <w:t>Vistatec</w:t>
      </w:r>
      <w:proofErr w:type="spellEnd"/>
      <w:r w:rsidR="008928C7" w:rsidRPr="008928C7">
        <w:rPr>
          <w:sz w:val="24"/>
        </w:rPr>
        <w:t xml:space="preserve"> Ltd) </w:t>
      </w:r>
    </w:p>
    <w:p w14:paraId="7375DABD" w14:textId="77777777" w:rsidR="006E5C14" w:rsidRDefault="006E5C14" w:rsidP="006E5C14">
      <w:pPr>
        <w:pStyle w:val="ListParagraph"/>
        <w:rPr>
          <w:sz w:val="24"/>
        </w:rPr>
      </w:pPr>
    </w:p>
    <w:p w14:paraId="0B556E50" w14:textId="680ABB01" w:rsidR="006E5C14" w:rsidRDefault="006E5C14" w:rsidP="00177554">
      <w:pPr>
        <w:numPr>
          <w:ilvl w:val="0"/>
          <w:numId w:val="4"/>
        </w:numPr>
        <w:spacing w:line="360" w:lineRule="auto"/>
        <w:jc w:val="both"/>
        <w:rPr>
          <w:sz w:val="24"/>
        </w:rPr>
      </w:pPr>
      <w:r>
        <w:rPr>
          <w:sz w:val="24"/>
        </w:rPr>
        <w:t>(</w:t>
      </w:r>
      <w:r w:rsidR="007A4338" w:rsidRPr="007A4338">
        <w:rPr>
          <w:sz w:val="24"/>
        </w:rPr>
        <w:t>2014- present</w:t>
      </w:r>
      <w:r>
        <w:rPr>
          <w:sz w:val="24"/>
        </w:rPr>
        <w:t xml:space="preserve">) </w:t>
      </w:r>
      <w:r w:rsidR="007A4338" w:rsidRPr="007A4338">
        <w:rPr>
          <w:sz w:val="24"/>
        </w:rPr>
        <w:t>Arabic Translator and Reviewer Expedia (</w:t>
      </w:r>
      <w:proofErr w:type="spellStart"/>
      <w:r w:rsidR="007A4338" w:rsidRPr="007A4338">
        <w:rPr>
          <w:sz w:val="24"/>
        </w:rPr>
        <w:t>Vistatec</w:t>
      </w:r>
      <w:proofErr w:type="spellEnd"/>
      <w:r w:rsidR="007A4338" w:rsidRPr="007A4338">
        <w:rPr>
          <w:sz w:val="24"/>
        </w:rPr>
        <w:t xml:space="preserve"> Ltd)</w:t>
      </w:r>
    </w:p>
    <w:p w14:paraId="6775AB08" w14:textId="77777777" w:rsidR="006E5C14" w:rsidRDefault="006E5C14" w:rsidP="006E5C14">
      <w:pPr>
        <w:pStyle w:val="ListParagraph"/>
        <w:rPr>
          <w:sz w:val="24"/>
        </w:rPr>
      </w:pPr>
    </w:p>
    <w:p w14:paraId="282F460C" w14:textId="2F20EA6D" w:rsidR="006E5C14" w:rsidRPr="002014B9" w:rsidRDefault="006E5C14" w:rsidP="002014B9">
      <w:pPr>
        <w:numPr>
          <w:ilvl w:val="0"/>
          <w:numId w:val="4"/>
        </w:numPr>
        <w:spacing w:line="360" w:lineRule="auto"/>
        <w:jc w:val="both"/>
        <w:rPr>
          <w:sz w:val="24"/>
        </w:rPr>
      </w:pPr>
      <w:r>
        <w:rPr>
          <w:sz w:val="24"/>
        </w:rPr>
        <w:t>(</w:t>
      </w:r>
      <w:r w:rsidR="002014B9" w:rsidRPr="002014B9">
        <w:rPr>
          <w:sz w:val="24"/>
        </w:rPr>
        <w:t>2011- 2020</w:t>
      </w:r>
      <w:r>
        <w:rPr>
          <w:sz w:val="24"/>
        </w:rPr>
        <w:t xml:space="preserve">) </w:t>
      </w:r>
      <w:r w:rsidR="002014B9" w:rsidRPr="002014B9">
        <w:rPr>
          <w:sz w:val="24"/>
        </w:rPr>
        <w:t>Arabic Translator and Reviewer (XL), Lead Reviewer and Jetsetter Coordinator Lite (</w:t>
      </w:r>
      <w:proofErr w:type="spellStart"/>
      <w:r w:rsidR="002014B9" w:rsidRPr="002014B9">
        <w:rPr>
          <w:sz w:val="24"/>
        </w:rPr>
        <w:t>Vistatec</w:t>
      </w:r>
      <w:proofErr w:type="spellEnd"/>
      <w:r w:rsidR="002014B9" w:rsidRPr="002014B9">
        <w:rPr>
          <w:sz w:val="24"/>
        </w:rPr>
        <w:t xml:space="preserve"> Ltd) </w:t>
      </w:r>
      <w:r w:rsidR="002014B9">
        <w:rPr>
          <w:sz w:val="24"/>
        </w:rPr>
        <w:t>(</w:t>
      </w:r>
      <w:r w:rsidR="002014B9" w:rsidRPr="002014B9">
        <w:rPr>
          <w:sz w:val="24"/>
        </w:rPr>
        <w:t>Areas of Specialization: Insurance, legal, engineering, risk reports, safety issues, Marketing, Financial, Travel and Tourism, education, Sports and Maps</w:t>
      </w:r>
      <w:r w:rsidR="002014B9">
        <w:rPr>
          <w:sz w:val="24"/>
        </w:rPr>
        <w:t>).</w:t>
      </w:r>
    </w:p>
    <w:p w14:paraId="389F02AA" w14:textId="77777777" w:rsidR="006E5C14" w:rsidRDefault="006E5C14" w:rsidP="006E5C14">
      <w:pPr>
        <w:pStyle w:val="ListParagraph"/>
        <w:rPr>
          <w:sz w:val="24"/>
        </w:rPr>
      </w:pPr>
    </w:p>
    <w:p w14:paraId="47361876" w14:textId="39DDC943" w:rsidR="006E5C14" w:rsidRDefault="006E5C14" w:rsidP="00177554">
      <w:pPr>
        <w:numPr>
          <w:ilvl w:val="0"/>
          <w:numId w:val="4"/>
        </w:numPr>
        <w:spacing w:line="360" w:lineRule="auto"/>
        <w:jc w:val="both"/>
        <w:rPr>
          <w:sz w:val="24"/>
        </w:rPr>
      </w:pPr>
      <w:r>
        <w:rPr>
          <w:sz w:val="24"/>
        </w:rPr>
        <w:t xml:space="preserve">(2009-2012) </w:t>
      </w:r>
      <w:r w:rsidRPr="006E5C14">
        <w:rPr>
          <w:sz w:val="24"/>
        </w:rPr>
        <w:t xml:space="preserve">English lecturer at The University of </w:t>
      </w:r>
      <w:proofErr w:type="spellStart"/>
      <w:r w:rsidRPr="006E5C14">
        <w:rPr>
          <w:sz w:val="24"/>
        </w:rPr>
        <w:t>Ha’il</w:t>
      </w:r>
      <w:proofErr w:type="spellEnd"/>
      <w:r w:rsidRPr="006E5C14">
        <w:rPr>
          <w:sz w:val="24"/>
        </w:rPr>
        <w:t>, KSA.</w:t>
      </w:r>
      <w:r>
        <w:rPr>
          <w:sz w:val="24"/>
        </w:rPr>
        <w:t xml:space="preserve"> I</w:t>
      </w:r>
      <w:r w:rsidRPr="006E5C14">
        <w:t xml:space="preserve"> </w:t>
      </w:r>
      <w:r>
        <w:rPr>
          <w:sz w:val="24"/>
        </w:rPr>
        <w:t>t</w:t>
      </w:r>
      <w:r w:rsidRPr="006E5C14">
        <w:rPr>
          <w:sz w:val="24"/>
        </w:rPr>
        <w:t xml:space="preserve">aught intensive English language courses, including the four basic skills, to </w:t>
      </w:r>
      <w:r w:rsidR="003B7A7D" w:rsidRPr="006E5C14">
        <w:rPr>
          <w:sz w:val="24"/>
        </w:rPr>
        <w:t>newly admitted</w:t>
      </w:r>
      <w:r w:rsidRPr="006E5C14">
        <w:rPr>
          <w:sz w:val="24"/>
        </w:rPr>
        <w:t xml:space="preserve"> students at the university.</w:t>
      </w:r>
    </w:p>
    <w:p w14:paraId="790CBAAD" w14:textId="77777777" w:rsidR="007254E8" w:rsidRDefault="007254E8" w:rsidP="007254E8">
      <w:pPr>
        <w:pStyle w:val="ListParagraph"/>
        <w:rPr>
          <w:sz w:val="24"/>
        </w:rPr>
      </w:pPr>
    </w:p>
    <w:p w14:paraId="0C7ED70D" w14:textId="49583C34" w:rsidR="007254E8" w:rsidRDefault="007254E8" w:rsidP="00177554">
      <w:pPr>
        <w:numPr>
          <w:ilvl w:val="0"/>
          <w:numId w:val="4"/>
        </w:numPr>
        <w:spacing w:line="360" w:lineRule="auto"/>
        <w:jc w:val="both"/>
        <w:rPr>
          <w:sz w:val="24"/>
        </w:rPr>
      </w:pPr>
      <w:r>
        <w:rPr>
          <w:sz w:val="24"/>
        </w:rPr>
        <w:t>(</w:t>
      </w:r>
      <w:r w:rsidRPr="007254E8">
        <w:rPr>
          <w:sz w:val="24"/>
        </w:rPr>
        <w:t>2016- 2018</w:t>
      </w:r>
      <w:r>
        <w:rPr>
          <w:sz w:val="24"/>
        </w:rPr>
        <w:t xml:space="preserve">) </w:t>
      </w:r>
      <w:r w:rsidRPr="007254E8">
        <w:rPr>
          <w:sz w:val="24"/>
        </w:rPr>
        <w:t xml:space="preserve">Arabic Translator and Reviewer (XL) at Moravia (work for UBER projects). </w:t>
      </w:r>
    </w:p>
    <w:p w14:paraId="01554581" w14:textId="77777777" w:rsidR="006E5C14" w:rsidRDefault="006E5C14" w:rsidP="006E5C14">
      <w:pPr>
        <w:pStyle w:val="ListParagraph"/>
        <w:rPr>
          <w:sz w:val="24"/>
        </w:rPr>
      </w:pPr>
    </w:p>
    <w:p w14:paraId="51A161A3" w14:textId="7428F53B" w:rsidR="007254E8" w:rsidRDefault="006E5C14" w:rsidP="007254E8">
      <w:pPr>
        <w:numPr>
          <w:ilvl w:val="0"/>
          <w:numId w:val="4"/>
        </w:numPr>
        <w:spacing w:line="360" w:lineRule="auto"/>
        <w:jc w:val="both"/>
        <w:rPr>
          <w:sz w:val="24"/>
        </w:rPr>
      </w:pPr>
      <w:r>
        <w:rPr>
          <w:sz w:val="24"/>
        </w:rPr>
        <w:t xml:space="preserve">(2007-2008) </w:t>
      </w:r>
      <w:r w:rsidR="007254E8" w:rsidRPr="007254E8">
        <w:rPr>
          <w:sz w:val="24"/>
        </w:rPr>
        <w:t>English instructor at The Hashemite University.</w:t>
      </w:r>
    </w:p>
    <w:p w14:paraId="68BD7CED" w14:textId="77777777" w:rsidR="00326F46" w:rsidRDefault="00326F46" w:rsidP="00326F46">
      <w:pPr>
        <w:pStyle w:val="ListParagraph"/>
        <w:rPr>
          <w:sz w:val="24"/>
        </w:rPr>
      </w:pPr>
    </w:p>
    <w:p w14:paraId="6254C2AE" w14:textId="77777777" w:rsidR="00326F46" w:rsidRPr="007254E8" w:rsidRDefault="00326F46" w:rsidP="00326F46">
      <w:pPr>
        <w:spacing w:line="360" w:lineRule="auto"/>
        <w:ind w:left="360"/>
        <w:jc w:val="both"/>
        <w:rPr>
          <w:sz w:val="24"/>
        </w:rPr>
      </w:pPr>
    </w:p>
    <w:p w14:paraId="342F74FE" w14:textId="77777777" w:rsidR="00E1254B" w:rsidRDefault="00E1254B" w:rsidP="001D457F">
      <w:pPr>
        <w:spacing w:line="360" w:lineRule="auto"/>
        <w:jc w:val="both"/>
        <w:rPr>
          <w:b/>
          <w:sz w:val="28"/>
          <w:szCs w:val="28"/>
        </w:rPr>
      </w:pPr>
    </w:p>
    <w:p w14:paraId="1BA7FF94" w14:textId="77777777" w:rsidR="001D457F" w:rsidRPr="008C0245" w:rsidRDefault="001D457F" w:rsidP="001D457F">
      <w:pPr>
        <w:spacing w:line="360" w:lineRule="auto"/>
        <w:jc w:val="both"/>
        <w:rPr>
          <w:b/>
          <w:sz w:val="28"/>
          <w:szCs w:val="28"/>
        </w:rPr>
      </w:pPr>
      <w:r w:rsidRPr="008C0245">
        <w:rPr>
          <w:b/>
          <w:sz w:val="28"/>
          <w:szCs w:val="28"/>
        </w:rPr>
        <w:t>Course Teaching and co-ordination:</w:t>
      </w:r>
    </w:p>
    <w:p w14:paraId="1704994D" w14:textId="4ACD98D8" w:rsidR="001D457F" w:rsidRDefault="001D457F" w:rsidP="001D457F">
      <w:pPr>
        <w:spacing w:line="360" w:lineRule="auto"/>
        <w:jc w:val="both"/>
        <w:rPr>
          <w:bCs/>
          <w:sz w:val="24"/>
        </w:rPr>
      </w:pPr>
    </w:p>
    <w:p w14:paraId="4C6D6BF6" w14:textId="24467B7B" w:rsidR="00326F46" w:rsidRPr="00E121F8" w:rsidRDefault="00326F46" w:rsidP="00E121F8">
      <w:pPr>
        <w:numPr>
          <w:ilvl w:val="0"/>
          <w:numId w:val="5"/>
        </w:numPr>
        <w:spacing w:line="360" w:lineRule="auto"/>
        <w:jc w:val="both"/>
        <w:rPr>
          <w:bCs/>
          <w:sz w:val="24"/>
        </w:rPr>
      </w:pPr>
      <w:r>
        <w:rPr>
          <w:sz w:val="24"/>
        </w:rPr>
        <w:t>A</w:t>
      </w:r>
      <w:r w:rsidRPr="00177554">
        <w:rPr>
          <w:sz w:val="24"/>
        </w:rPr>
        <w:t>ssistant professor of translation</w:t>
      </w:r>
      <w:r>
        <w:rPr>
          <w:sz w:val="24"/>
        </w:rPr>
        <w:t xml:space="preserve"> studies in </w:t>
      </w:r>
      <w:r w:rsidR="00E121F8">
        <w:rPr>
          <w:sz w:val="24"/>
        </w:rPr>
        <w:t xml:space="preserve">the </w:t>
      </w:r>
      <w:r>
        <w:rPr>
          <w:sz w:val="24"/>
        </w:rPr>
        <w:t xml:space="preserve">Translation </w:t>
      </w:r>
      <w:r w:rsidRPr="00177554">
        <w:rPr>
          <w:sz w:val="24"/>
        </w:rPr>
        <w:t>Department</w:t>
      </w:r>
      <w:r>
        <w:rPr>
          <w:sz w:val="24"/>
        </w:rPr>
        <w:t xml:space="preserve"> at </w:t>
      </w:r>
      <w:r w:rsidR="00E121F8">
        <w:rPr>
          <w:sz w:val="24"/>
        </w:rPr>
        <w:t>Jerash University</w:t>
      </w:r>
    </w:p>
    <w:p w14:paraId="1C33AF31" w14:textId="07A6BE50" w:rsidR="00E121F8" w:rsidRPr="00E121F8" w:rsidRDefault="00E121F8" w:rsidP="00E121F8">
      <w:pPr>
        <w:numPr>
          <w:ilvl w:val="0"/>
          <w:numId w:val="5"/>
        </w:numPr>
        <w:spacing w:line="360" w:lineRule="auto"/>
        <w:jc w:val="both"/>
        <w:rPr>
          <w:bCs/>
          <w:sz w:val="24"/>
        </w:rPr>
      </w:pPr>
      <w:r>
        <w:rPr>
          <w:sz w:val="24"/>
        </w:rPr>
        <w:t>A</w:t>
      </w:r>
      <w:r w:rsidRPr="00177554">
        <w:rPr>
          <w:sz w:val="24"/>
        </w:rPr>
        <w:t>ssistant professor of translation</w:t>
      </w:r>
      <w:r>
        <w:rPr>
          <w:sz w:val="24"/>
        </w:rPr>
        <w:t xml:space="preserve"> studies in </w:t>
      </w:r>
      <w:r w:rsidRPr="00177554">
        <w:rPr>
          <w:sz w:val="24"/>
        </w:rPr>
        <w:t xml:space="preserve">the </w:t>
      </w:r>
      <w:r>
        <w:rPr>
          <w:sz w:val="24"/>
        </w:rPr>
        <w:t xml:space="preserve">English Language and Translation </w:t>
      </w:r>
      <w:r w:rsidRPr="00177554">
        <w:rPr>
          <w:sz w:val="24"/>
        </w:rPr>
        <w:t>Department</w:t>
      </w:r>
      <w:r>
        <w:rPr>
          <w:sz w:val="24"/>
        </w:rPr>
        <w:t xml:space="preserve"> at Amman Arab University (AAU)</w:t>
      </w:r>
    </w:p>
    <w:p w14:paraId="50CDCF77" w14:textId="53A2D727" w:rsidR="00702C8C" w:rsidRPr="00326F46" w:rsidRDefault="00702C8C" w:rsidP="005320ED">
      <w:pPr>
        <w:numPr>
          <w:ilvl w:val="0"/>
          <w:numId w:val="5"/>
        </w:numPr>
        <w:spacing w:line="360" w:lineRule="auto"/>
        <w:jc w:val="both"/>
        <w:rPr>
          <w:bCs/>
          <w:sz w:val="24"/>
        </w:rPr>
      </w:pPr>
      <w:r>
        <w:rPr>
          <w:sz w:val="24"/>
        </w:rPr>
        <w:t>A</w:t>
      </w:r>
      <w:r w:rsidRPr="00177554">
        <w:rPr>
          <w:sz w:val="24"/>
        </w:rPr>
        <w:t>ssistant professor of translation</w:t>
      </w:r>
      <w:r>
        <w:rPr>
          <w:sz w:val="24"/>
        </w:rPr>
        <w:t xml:space="preserve"> in </w:t>
      </w:r>
      <w:r w:rsidRPr="00177554">
        <w:rPr>
          <w:sz w:val="24"/>
        </w:rPr>
        <w:t xml:space="preserve">the </w:t>
      </w:r>
      <w:r>
        <w:rPr>
          <w:sz w:val="24"/>
        </w:rPr>
        <w:t xml:space="preserve">Translation </w:t>
      </w:r>
      <w:r w:rsidRPr="00177554">
        <w:rPr>
          <w:sz w:val="24"/>
        </w:rPr>
        <w:t>Department</w:t>
      </w:r>
      <w:r>
        <w:rPr>
          <w:sz w:val="24"/>
        </w:rPr>
        <w:t xml:space="preserve"> at Irbid National University (INU)</w:t>
      </w:r>
    </w:p>
    <w:p w14:paraId="7DB9E751" w14:textId="42E364C4" w:rsidR="00702C8C" w:rsidRPr="00702C8C" w:rsidRDefault="004C0463" w:rsidP="00702C8C">
      <w:pPr>
        <w:numPr>
          <w:ilvl w:val="0"/>
          <w:numId w:val="5"/>
        </w:numPr>
        <w:spacing w:line="360" w:lineRule="auto"/>
        <w:jc w:val="both"/>
        <w:rPr>
          <w:bCs/>
          <w:sz w:val="24"/>
        </w:rPr>
      </w:pPr>
      <w:r>
        <w:rPr>
          <w:sz w:val="24"/>
        </w:rPr>
        <w:t>A</w:t>
      </w:r>
      <w:r w:rsidRPr="00177554">
        <w:rPr>
          <w:sz w:val="24"/>
        </w:rPr>
        <w:t>ssistant professor of translation</w:t>
      </w:r>
      <w:r>
        <w:rPr>
          <w:sz w:val="24"/>
        </w:rPr>
        <w:t xml:space="preserve"> in </w:t>
      </w:r>
      <w:r w:rsidRPr="00177554">
        <w:rPr>
          <w:sz w:val="24"/>
        </w:rPr>
        <w:t xml:space="preserve">the </w:t>
      </w:r>
      <w:r>
        <w:rPr>
          <w:sz w:val="24"/>
        </w:rPr>
        <w:t xml:space="preserve">English </w:t>
      </w:r>
      <w:r w:rsidRPr="00177554">
        <w:rPr>
          <w:sz w:val="24"/>
        </w:rPr>
        <w:t>Department</w:t>
      </w:r>
      <w:r>
        <w:rPr>
          <w:sz w:val="24"/>
        </w:rPr>
        <w:t xml:space="preserve"> at Al – </w:t>
      </w:r>
      <w:proofErr w:type="spellStart"/>
      <w:r>
        <w:rPr>
          <w:sz w:val="24"/>
        </w:rPr>
        <w:t>Ahliyya</w:t>
      </w:r>
      <w:proofErr w:type="spellEnd"/>
      <w:r>
        <w:rPr>
          <w:sz w:val="24"/>
        </w:rPr>
        <w:t xml:space="preserve"> Amman University (AAU) (Part-time Faculty).</w:t>
      </w:r>
    </w:p>
    <w:p w14:paraId="233C6576" w14:textId="570FE9EC" w:rsidR="00411EAD" w:rsidRDefault="001B1259" w:rsidP="003D1B8E">
      <w:pPr>
        <w:numPr>
          <w:ilvl w:val="0"/>
          <w:numId w:val="5"/>
        </w:numPr>
        <w:spacing w:line="360" w:lineRule="auto"/>
        <w:jc w:val="both"/>
        <w:rPr>
          <w:sz w:val="24"/>
        </w:rPr>
      </w:pPr>
      <w:r w:rsidRPr="006E5C14">
        <w:rPr>
          <w:sz w:val="24"/>
        </w:rPr>
        <w:t xml:space="preserve">English lecturer at The University of </w:t>
      </w:r>
      <w:proofErr w:type="spellStart"/>
      <w:r w:rsidRPr="006E5C14">
        <w:rPr>
          <w:sz w:val="24"/>
        </w:rPr>
        <w:t>Ha’il</w:t>
      </w:r>
      <w:proofErr w:type="spellEnd"/>
      <w:r w:rsidRPr="006E5C14">
        <w:rPr>
          <w:sz w:val="24"/>
        </w:rPr>
        <w:t>, KSA.</w:t>
      </w:r>
      <w:r>
        <w:rPr>
          <w:sz w:val="24"/>
        </w:rPr>
        <w:t xml:space="preserve"> I</w:t>
      </w:r>
      <w:r w:rsidRPr="006E5C14">
        <w:t xml:space="preserve"> </w:t>
      </w:r>
      <w:r>
        <w:rPr>
          <w:sz w:val="24"/>
        </w:rPr>
        <w:t>t</w:t>
      </w:r>
      <w:r w:rsidRPr="006E5C14">
        <w:rPr>
          <w:sz w:val="24"/>
        </w:rPr>
        <w:t xml:space="preserve">aught intensive English language courses, including the four basic skills, to </w:t>
      </w:r>
      <w:r w:rsidR="009147F7" w:rsidRPr="006E5C14">
        <w:rPr>
          <w:sz w:val="24"/>
        </w:rPr>
        <w:t>newly admitted</w:t>
      </w:r>
      <w:r w:rsidRPr="006E5C14">
        <w:rPr>
          <w:sz w:val="24"/>
        </w:rPr>
        <w:t xml:space="preserve"> students at the university.</w:t>
      </w:r>
    </w:p>
    <w:p w14:paraId="145F7012" w14:textId="77777777" w:rsidR="00702C8C" w:rsidRDefault="00702C8C" w:rsidP="00702C8C">
      <w:pPr>
        <w:numPr>
          <w:ilvl w:val="0"/>
          <w:numId w:val="5"/>
        </w:numPr>
        <w:spacing w:line="360" w:lineRule="auto"/>
        <w:jc w:val="both"/>
        <w:rPr>
          <w:sz w:val="24"/>
        </w:rPr>
      </w:pPr>
      <w:r w:rsidRPr="007254E8">
        <w:rPr>
          <w:sz w:val="24"/>
        </w:rPr>
        <w:t>English instructor at The Hashemite University</w:t>
      </w:r>
      <w:r>
        <w:rPr>
          <w:sz w:val="24"/>
        </w:rPr>
        <w:t>.</w:t>
      </w:r>
    </w:p>
    <w:p w14:paraId="188DD635" w14:textId="77777777" w:rsidR="00702C8C" w:rsidRDefault="00702C8C" w:rsidP="00702C8C">
      <w:pPr>
        <w:spacing w:line="360" w:lineRule="auto"/>
        <w:jc w:val="both"/>
        <w:rPr>
          <w:sz w:val="24"/>
        </w:rPr>
      </w:pPr>
    </w:p>
    <w:p w14:paraId="4D6118DD" w14:textId="77777777" w:rsidR="00FD391E" w:rsidRPr="003D1B8E" w:rsidRDefault="00FD391E" w:rsidP="00FD391E">
      <w:pPr>
        <w:spacing w:line="360" w:lineRule="auto"/>
        <w:ind w:left="720"/>
        <w:jc w:val="both"/>
        <w:rPr>
          <w:sz w:val="24"/>
        </w:rPr>
      </w:pPr>
    </w:p>
    <w:p w14:paraId="5F0D28D9" w14:textId="77777777" w:rsidR="00411EAD" w:rsidRDefault="00411EAD" w:rsidP="00E1254B">
      <w:pPr>
        <w:spacing w:line="360" w:lineRule="auto"/>
        <w:jc w:val="both"/>
        <w:rPr>
          <w:bCs/>
          <w:sz w:val="24"/>
          <w:szCs w:val="24"/>
        </w:rPr>
      </w:pPr>
    </w:p>
    <w:p w14:paraId="16E4E387" w14:textId="77777777" w:rsidR="001D457F" w:rsidRPr="00837982" w:rsidRDefault="001D457F" w:rsidP="00E1254B">
      <w:pPr>
        <w:spacing w:line="360" w:lineRule="auto"/>
        <w:jc w:val="both"/>
        <w:rPr>
          <w:b/>
          <w:sz w:val="28"/>
          <w:szCs w:val="28"/>
        </w:rPr>
      </w:pPr>
      <w:r w:rsidRPr="00837982">
        <w:rPr>
          <w:b/>
          <w:sz w:val="28"/>
          <w:szCs w:val="28"/>
        </w:rPr>
        <w:t>Publications</w:t>
      </w:r>
    </w:p>
    <w:p w14:paraId="65F96B96" w14:textId="77777777" w:rsidR="001D457F" w:rsidRDefault="001D457F" w:rsidP="00E1254B">
      <w:pPr>
        <w:spacing w:line="360" w:lineRule="auto"/>
        <w:jc w:val="both"/>
        <w:rPr>
          <w:bCs/>
          <w:sz w:val="24"/>
        </w:rPr>
      </w:pPr>
    </w:p>
    <w:p w14:paraId="2CA14684" w14:textId="2563A40F" w:rsidR="001640ED" w:rsidRDefault="005320ED" w:rsidP="000B3CF4">
      <w:pPr>
        <w:pStyle w:val="ListParagraph"/>
        <w:numPr>
          <w:ilvl w:val="0"/>
          <w:numId w:val="14"/>
        </w:numPr>
        <w:spacing w:line="360" w:lineRule="auto"/>
        <w:jc w:val="both"/>
        <w:rPr>
          <w:sz w:val="24"/>
          <w:szCs w:val="24"/>
          <w:lang w:val="en-US"/>
        </w:rPr>
      </w:pPr>
      <w:proofErr w:type="spellStart"/>
      <w:r w:rsidRPr="005320ED">
        <w:rPr>
          <w:sz w:val="24"/>
          <w:szCs w:val="24"/>
          <w:lang w:val="en-US"/>
        </w:rPr>
        <w:t>Sayaheen</w:t>
      </w:r>
      <w:proofErr w:type="spellEnd"/>
      <w:r w:rsidRPr="005320ED">
        <w:rPr>
          <w:sz w:val="24"/>
          <w:szCs w:val="24"/>
          <w:lang w:val="en-US"/>
        </w:rPr>
        <w:t xml:space="preserve">, M., </w:t>
      </w:r>
      <w:proofErr w:type="spellStart"/>
      <w:r w:rsidRPr="005320ED">
        <w:rPr>
          <w:sz w:val="24"/>
          <w:szCs w:val="24"/>
          <w:lang w:val="en-US"/>
        </w:rPr>
        <w:t>Mahadi</w:t>
      </w:r>
      <w:proofErr w:type="spellEnd"/>
      <w:r w:rsidRPr="005320ED">
        <w:rPr>
          <w:sz w:val="24"/>
          <w:szCs w:val="24"/>
          <w:lang w:val="en-US"/>
        </w:rPr>
        <w:t xml:space="preserve">, T. S. T., &amp; </w:t>
      </w:r>
      <w:proofErr w:type="spellStart"/>
      <w:r w:rsidRPr="005320ED">
        <w:rPr>
          <w:sz w:val="24"/>
          <w:szCs w:val="24"/>
          <w:lang w:val="en-US"/>
        </w:rPr>
        <w:t>Sayaheen</w:t>
      </w:r>
      <w:proofErr w:type="spellEnd"/>
      <w:r w:rsidRPr="005320ED">
        <w:rPr>
          <w:sz w:val="24"/>
          <w:szCs w:val="24"/>
          <w:lang w:val="en-US"/>
        </w:rPr>
        <w:t>, B. (2019). FOREIGNIZING OR DOMESTICATING ENGLISH CHILDREN’S LITERATURE TRANSLATED INTO ARABIC: THE CASE OF ALICE’S ADVENTURES IN WONDERLAND. International Journal, 2(8), 175-187.</w:t>
      </w:r>
    </w:p>
    <w:p w14:paraId="421AF472" w14:textId="77777777" w:rsidR="001640ED" w:rsidRDefault="001640ED" w:rsidP="001640ED">
      <w:pPr>
        <w:pStyle w:val="ListParagraph"/>
        <w:spacing w:line="360" w:lineRule="auto"/>
        <w:jc w:val="both"/>
        <w:rPr>
          <w:sz w:val="24"/>
          <w:szCs w:val="24"/>
          <w:lang w:val="en-US"/>
        </w:rPr>
      </w:pPr>
    </w:p>
    <w:p w14:paraId="74ADB7FA" w14:textId="38B3D3D2" w:rsidR="007F5A1A" w:rsidRDefault="00983BE7" w:rsidP="00983BE7">
      <w:pPr>
        <w:pStyle w:val="ListParagraph"/>
        <w:numPr>
          <w:ilvl w:val="0"/>
          <w:numId w:val="14"/>
        </w:numPr>
        <w:spacing w:line="360" w:lineRule="auto"/>
        <w:jc w:val="both"/>
        <w:rPr>
          <w:sz w:val="24"/>
          <w:szCs w:val="24"/>
          <w:lang w:val="en-US"/>
        </w:rPr>
      </w:pPr>
      <w:proofErr w:type="spellStart"/>
      <w:r w:rsidRPr="00983BE7">
        <w:rPr>
          <w:sz w:val="24"/>
          <w:szCs w:val="24"/>
          <w:lang w:val="en-US"/>
        </w:rPr>
        <w:t>Sayaheen</w:t>
      </w:r>
      <w:proofErr w:type="spellEnd"/>
      <w:r w:rsidRPr="00983BE7">
        <w:rPr>
          <w:sz w:val="24"/>
          <w:szCs w:val="24"/>
          <w:lang w:val="en-US"/>
        </w:rPr>
        <w:t xml:space="preserve">, M. N., &amp; </w:t>
      </w:r>
      <w:proofErr w:type="spellStart"/>
      <w:r w:rsidRPr="00983BE7">
        <w:rPr>
          <w:sz w:val="24"/>
          <w:szCs w:val="24"/>
          <w:lang w:val="en-US"/>
        </w:rPr>
        <w:t>Mahadi</w:t>
      </w:r>
      <w:proofErr w:type="spellEnd"/>
      <w:r w:rsidRPr="00983BE7">
        <w:rPr>
          <w:sz w:val="24"/>
          <w:szCs w:val="24"/>
          <w:lang w:val="en-US"/>
        </w:rPr>
        <w:t>, T. S. T. (2020). FOREIGNIZING AND DOMESTICATING RELIGIOUS TERMS AND EXPRESSIONS IN CHILDREN’S LITERATURE. e-</w:t>
      </w:r>
      <w:proofErr w:type="spellStart"/>
      <w:r w:rsidRPr="00983BE7">
        <w:rPr>
          <w:sz w:val="24"/>
          <w:szCs w:val="24"/>
          <w:lang w:val="en-US"/>
        </w:rPr>
        <w:t>Bangi</w:t>
      </w:r>
      <w:proofErr w:type="spellEnd"/>
      <w:r w:rsidRPr="00983BE7">
        <w:rPr>
          <w:sz w:val="24"/>
          <w:szCs w:val="24"/>
          <w:lang w:val="en-US"/>
        </w:rPr>
        <w:t>, 17(9).</w:t>
      </w:r>
    </w:p>
    <w:p w14:paraId="42C53EDE" w14:textId="77777777" w:rsidR="00911FF3" w:rsidRPr="00911FF3" w:rsidRDefault="00911FF3" w:rsidP="00911FF3">
      <w:pPr>
        <w:pStyle w:val="ListParagraph"/>
        <w:rPr>
          <w:sz w:val="24"/>
          <w:szCs w:val="24"/>
          <w:lang w:val="en-US"/>
        </w:rPr>
      </w:pPr>
    </w:p>
    <w:p w14:paraId="65D1F588" w14:textId="47E1F1D4" w:rsidR="00911FF3" w:rsidRPr="00983BE7" w:rsidRDefault="00911FF3" w:rsidP="00983BE7">
      <w:pPr>
        <w:pStyle w:val="ListParagraph"/>
        <w:numPr>
          <w:ilvl w:val="0"/>
          <w:numId w:val="14"/>
        </w:numPr>
        <w:spacing w:line="360" w:lineRule="auto"/>
        <w:jc w:val="both"/>
        <w:rPr>
          <w:sz w:val="24"/>
          <w:szCs w:val="24"/>
          <w:lang w:val="en-US"/>
        </w:rPr>
      </w:pPr>
      <w:proofErr w:type="spellStart"/>
      <w:r w:rsidRPr="00983BE7">
        <w:rPr>
          <w:sz w:val="24"/>
          <w:szCs w:val="24"/>
          <w:lang w:val="en-US"/>
        </w:rPr>
        <w:t>Sayaheen</w:t>
      </w:r>
      <w:proofErr w:type="spellEnd"/>
      <w:r w:rsidRPr="00983BE7">
        <w:rPr>
          <w:sz w:val="24"/>
          <w:szCs w:val="24"/>
          <w:lang w:val="en-US"/>
        </w:rPr>
        <w:t xml:space="preserve">, M. N., &amp; </w:t>
      </w:r>
      <w:proofErr w:type="spellStart"/>
      <w:r w:rsidRPr="00983BE7">
        <w:rPr>
          <w:sz w:val="24"/>
          <w:szCs w:val="24"/>
          <w:lang w:val="en-US"/>
        </w:rPr>
        <w:t>Mahadi</w:t>
      </w:r>
      <w:proofErr w:type="spellEnd"/>
      <w:r w:rsidRPr="00983BE7">
        <w:rPr>
          <w:sz w:val="24"/>
          <w:szCs w:val="24"/>
          <w:lang w:val="en-US"/>
        </w:rPr>
        <w:t xml:space="preserve">, T. S. T. </w:t>
      </w:r>
      <w:r w:rsidRPr="00911FF3">
        <w:rPr>
          <w:sz w:val="24"/>
          <w:szCs w:val="24"/>
          <w:lang w:val="en-US"/>
        </w:rPr>
        <w:t>FOREIGNIZING VS. DOMESTICATING REFERENCES TO FLORA AND FAUNA IN CHILDREN’S LITERATURE</w:t>
      </w:r>
      <w:r>
        <w:rPr>
          <w:sz w:val="24"/>
          <w:szCs w:val="24"/>
          <w:lang w:val="en-US"/>
        </w:rPr>
        <w:t>. Journal of Language and Communication</w:t>
      </w:r>
      <w:r w:rsidR="00D94EDD">
        <w:rPr>
          <w:sz w:val="24"/>
          <w:szCs w:val="24"/>
          <w:lang w:val="en-US"/>
        </w:rPr>
        <w:t>.</w:t>
      </w:r>
    </w:p>
    <w:p w14:paraId="4777E7FB" w14:textId="7DA9103D" w:rsidR="007F5A1A" w:rsidRDefault="007F5A1A" w:rsidP="00822984">
      <w:pPr>
        <w:spacing w:line="360" w:lineRule="auto"/>
        <w:jc w:val="both"/>
        <w:rPr>
          <w:b/>
          <w:sz w:val="28"/>
          <w:szCs w:val="28"/>
        </w:rPr>
      </w:pPr>
    </w:p>
    <w:p w14:paraId="59E0F962" w14:textId="77777777" w:rsidR="00326F46" w:rsidRDefault="00326F46" w:rsidP="00822984">
      <w:pPr>
        <w:spacing w:line="360" w:lineRule="auto"/>
        <w:jc w:val="both"/>
        <w:rPr>
          <w:b/>
          <w:sz w:val="28"/>
          <w:szCs w:val="28"/>
        </w:rPr>
      </w:pPr>
    </w:p>
    <w:p w14:paraId="5E0B7341" w14:textId="77777777" w:rsidR="00177554" w:rsidRPr="00822984" w:rsidRDefault="001D457F" w:rsidP="00822984">
      <w:pPr>
        <w:spacing w:line="360" w:lineRule="auto"/>
        <w:jc w:val="both"/>
        <w:rPr>
          <w:b/>
          <w:sz w:val="28"/>
          <w:szCs w:val="28"/>
        </w:rPr>
      </w:pPr>
      <w:r w:rsidRPr="00B56559">
        <w:rPr>
          <w:b/>
          <w:sz w:val="28"/>
          <w:szCs w:val="28"/>
        </w:rPr>
        <w:t>Skills and Training</w:t>
      </w:r>
    </w:p>
    <w:p w14:paraId="7851741A" w14:textId="77777777" w:rsidR="00177554" w:rsidRDefault="00177554" w:rsidP="001D457F">
      <w:pPr>
        <w:spacing w:line="360" w:lineRule="auto"/>
        <w:jc w:val="both"/>
        <w:rPr>
          <w:b/>
          <w:sz w:val="24"/>
        </w:rPr>
      </w:pPr>
    </w:p>
    <w:p w14:paraId="67E0146F" w14:textId="3FC7B8D0" w:rsidR="00177554" w:rsidRPr="00822984" w:rsidRDefault="00177554" w:rsidP="00822984">
      <w:pPr>
        <w:numPr>
          <w:ilvl w:val="0"/>
          <w:numId w:val="6"/>
        </w:numPr>
        <w:spacing w:line="360" w:lineRule="auto"/>
        <w:jc w:val="both"/>
        <w:rPr>
          <w:bCs/>
          <w:sz w:val="24"/>
        </w:rPr>
      </w:pPr>
      <w:r>
        <w:rPr>
          <w:bCs/>
          <w:sz w:val="24"/>
        </w:rPr>
        <w:t>Excellent</w:t>
      </w:r>
      <w:r w:rsidR="001D457F">
        <w:rPr>
          <w:bCs/>
          <w:sz w:val="24"/>
        </w:rPr>
        <w:t xml:space="preserve"> skills in </w:t>
      </w:r>
      <w:r>
        <w:rPr>
          <w:bCs/>
          <w:sz w:val="24"/>
        </w:rPr>
        <w:t xml:space="preserve">translation and terminology </w:t>
      </w:r>
      <w:r w:rsidR="00E1254B">
        <w:rPr>
          <w:bCs/>
          <w:sz w:val="24"/>
        </w:rPr>
        <w:t xml:space="preserve">software </w:t>
      </w:r>
      <w:proofErr w:type="gramStart"/>
      <w:r>
        <w:rPr>
          <w:bCs/>
          <w:sz w:val="24"/>
        </w:rPr>
        <w:t>including:</w:t>
      </w:r>
      <w:proofErr w:type="gramEnd"/>
      <w:r>
        <w:rPr>
          <w:bCs/>
          <w:sz w:val="24"/>
        </w:rPr>
        <w:t xml:space="preserve"> SDL Trados Studio, SDL </w:t>
      </w:r>
      <w:proofErr w:type="spellStart"/>
      <w:r>
        <w:rPr>
          <w:bCs/>
          <w:sz w:val="24"/>
        </w:rPr>
        <w:t>MultiTerm</w:t>
      </w:r>
      <w:proofErr w:type="spellEnd"/>
      <w:r>
        <w:rPr>
          <w:bCs/>
          <w:sz w:val="24"/>
        </w:rPr>
        <w:t xml:space="preserve"> Desktop, </w:t>
      </w:r>
      <w:proofErr w:type="spellStart"/>
      <w:r>
        <w:rPr>
          <w:bCs/>
          <w:sz w:val="24"/>
        </w:rPr>
        <w:t>MemoQ</w:t>
      </w:r>
      <w:proofErr w:type="spellEnd"/>
      <w:r>
        <w:rPr>
          <w:bCs/>
          <w:sz w:val="24"/>
        </w:rPr>
        <w:t>,</w:t>
      </w:r>
      <w:r w:rsidR="00983BE7">
        <w:rPr>
          <w:bCs/>
          <w:sz w:val="24"/>
        </w:rPr>
        <w:t xml:space="preserve"> Workbench</w:t>
      </w:r>
      <w:r>
        <w:rPr>
          <w:bCs/>
          <w:sz w:val="24"/>
        </w:rPr>
        <w:t xml:space="preserve"> and Memsource Cloud.</w:t>
      </w:r>
    </w:p>
    <w:p w14:paraId="1A7CE46E" w14:textId="77777777" w:rsidR="001D457F" w:rsidRDefault="001D457F" w:rsidP="001D457F">
      <w:pPr>
        <w:numPr>
          <w:ilvl w:val="0"/>
          <w:numId w:val="6"/>
        </w:numPr>
        <w:spacing w:line="360" w:lineRule="auto"/>
        <w:jc w:val="both"/>
        <w:rPr>
          <w:bCs/>
          <w:sz w:val="24"/>
        </w:rPr>
      </w:pPr>
      <w:r w:rsidRPr="00511D41">
        <w:rPr>
          <w:bCs/>
          <w:sz w:val="24"/>
        </w:rPr>
        <w:t>Excellent computer skills: Micros</w:t>
      </w:r>
      <w:r>
        <w:rPr>
          <w:bCs/>
          <w:sz w:val="24"/>
        </w:rPr>
        <w:t>oft windows operating systems, office applications and website creation.</w:t>
      </w:r>
    </w:p>
    <w:p w14:paraId="44541E56" w14:textId="77777777" w:rsidR="001D457F" w:rsidRDefault="00822984" w:rsidP="00822984">
      <w:pPr>
        <w:numPr>
          <w:ilvl w:val="0"/>
          <w:numId w:val="6"/>
        </w:numPr>
        <w:spacing w:line="360" w:lineRule="auto"/>
        <w:jc w:val="both"/>
        <w:rPr>
          <w:bCs/>
          <w:sz w:val="24"/>
        </w:rPr>
      </w:pPr>
      <w:r>
        <w:rPr>
          <w:bCs/>
          <w:sz w:val="24"/>
        </w:rPr>
        <w:t>Excellent E-learning skills.</w:t>
      </w:r>
    </w:p>
    <w:p w14:paraId="6A1CA2EE" w14:textId="2C5B1A96" w:rsidR="001D457F" w:rsidRPr="00702C8C" w:rsidRDefault="001D457F" w:rsidP="001D457F">
      <w:pPr>
        <w:numPr>
          <w:ilvl w:val="0"/>
          <w:numId w:val="6"/>
        </w:numPr>
        <w:spacing w:line="360" w:lineRule="auto"/>
        <w:jc w:val="both"/>
        <w:rPr>
          <w:b/>
          <w:sz w:val="24"/>
        </w:rPr>
      </w:pPr>
      <w:r w:rsidRPr="00822984">
        <w:rPr>
          <w:bCs/>
          <w:sz w:val="24"/>
        </w:rPr>
        <w:t xml:space="preserve">Excellent </w:t>
      </w:r>
      <w:r w:rsidR="007D160E">
        <w:rPr>
          <w:bCs/>
          <w:sz w:val="24"/>
        </w:rPr>
        <w:t>l</w:t>
      </w:r>
      <w:r w:rsidRPr="00822984">
        <w:rPr>
          <w:bCs/>
          <w:sz w:val="24"/>
        </w:rPr>
        <w:t xml:space="preserve">anguage </w:t>
      </w:r>
      <w:r w:rsidR="007D160E">
        <w:rPr>
          <w:bCs/>
          <w:sz w:val="24"/>
        </w:rPr>
        <w:t>i</w:t>
      </w:r>
      <w:r w:rsidR="00822984">
        <w:rPr>
          <w:bCs/>
          <w:sz w:val="24"/>
        </w:rPr>
        <w:t xml:space="preserve">nterpreting </w:t>
      </w:r>
      <w:r w:rsidR="00E1254B">
        <w:rPr>
          <w:bCs/>
          <w:sz w:val="24"/>
        </w:rPr>
        <w:t>labs training skills.</w:t>
      </w:r>
      <w:r w:rsidRPr="00822984">
        <w:rPr>
          <w:bCs/>
          <w:sz w:val="24"/>
        </w:rPr>
        <w:t xml:space="preserve"> </w:t>
      </w:r>
    </w:p>
    <w:p w14:paraId="3E17C13D" w14:textId="77777777" w:rsidR="00702C8C" w:rsidRPr="00822984" w:rsidRDefault="00702C8C" w:rsidP="00702C8C">
      <w:pPr>
        <w:spacing w:line="360" w:lineRule="auto"/>
        <w:ind w:left="720"/>
        <w:jc w:val="both"/>
        <w:rPr>
          <w:b/>
          <w:sz w:val="24"/>
        </w:rPr>
      </w:pPr>
    </w:p>
    <w:p w14:paraId="35FDAF49" w14:textId="77777777" w:rsidR="001D457F" w:rsidRDefault="001D457F" w:rsidP="001D457F">
      <w:pPr>
        <w:spacing w:line="360" w:lineRule="auto"/>
        <w:jc w:val="both"/>
        <w:rPr>
          <w:b/>
          <w:sz w:val="28"/>
          <w:szCs w:val="28"/>
        </w:rPr>
      </w:pPr>
    </w:p>
    <w:p w14:paraId="603A4109" w14:textId="77777777" w:rsidR="001D024E" w:rsidRDefault="001D457F" w:rsidP="0002295C">
      <w:pPr>
        <w:spacing w:line="360" w:lineRule="auto"/>
        <w:jc w:val="both"/>
        <w:rPr>
          <w:sz w:val="24"/>
        </w:rPr>
      </w:pPr>
      <w:r w:rsidRPr="00B56559">
        <w:rPr>
          <w:b/>
          <w:sz w:val="28"/>
          <w:szCs w:val="28"/>
        </w:rPr>
        <w:t>Awards</w:t>
      </w:r>
      <w:r w:rsidR="000F76CD">
        <w:rPr>
          <w:b/>
          <w:sz w:val="28"/>
          <w:szCs w:val="28"/>
        </w:rPr>
        <w:t>, Professional Developments,</w:t>
      </w:r>
      <w:r w:rsidRPr="00B56559">
        <w:rPr>
          <w:b/>
          <w:sz w:val="28"/>
          <w:szCs w:val="28"/>
        </w:rPr>
        <w:t xml:space="preserve"> and Other Activities:</w:t>
      </w:r>
    </w:p>
    <w:p w14:paraId="35DDD4FB" w14:textId="063DEEF9" w:rsidR="0002295C" w:rsidRDefault="00E1254B" w:rsidP="0002295C">
      <w:pPr>
        <w:pStyle w:val="ListParagraph"/>
        <w:numPr>
          <w:ilvl w:val="0"/>
          <w:numId w:val="13"/>
        </w:numPr>
        <w:spacing w:before="100" w:beforeAutospacing="1" w:after="100" w:afterAutospacing="1" w:line="360" w:lineRule="auto"/>
        <w:jc w:val="both"/>
        <w:rPr>
          <w:rFonts w:asciiTheme="majorBidi" w:hAnsiTheme="majorBidi" w:cstheme="majorBidi"/>
          <w:sz w:val="24"/>
          <w:szCs w:val="24"/>
        </w:rPr>
      </w:pPr>
      <w:r w:rsidRPr="000F76CD">
        <w:rPr>
          <w:rFonts w:asciiTheme="majorBidi" w:hAnsiTheme="majorBidi" w:cstheme="majorBidi"/>
          <w:sz w:val="24"/>
          <w:szCs w:val="24"/>
        </w:rPr>
        <w:t xml:space="preserve">I have been awarded The FLTA Award: Fulbright Language Teaching Assistants Award at </w:t>
      </w:r>
      <w:r w:rsidR="00983BE7">
        <w:rPr>
          <w:rFonts w:asciiTheme="majorBidi" w:hAnsiTheme="majorBidi" w:cstheme="majorBidi"/>
          <w:sz w:val="24"/>
          <w:szCs w:val="24"/>
        </w:rPr>
        <w:t xml:space="preserve">Santa Clara </w:t>
      </w:r>
      <w:r w:rsidRPr="000F76CD">
        <w:rPr>
          <w:rFonts w:asciiTheme="majorBidi" w:hAnsiTheme="majorBidi" w:cstheme="majorBidi"/>
          <w:sz w:val="24"/>
          <w:szCs w:val="24"/>
        </w:rPr>
        <w:t xml:space="preserve">University </w:t>
      </w:r>
      <w:r w:rsidR="00983BE7">
        <w:rPr>
          <w:rFonts w:asciiTheme="majorBidi" w:hAnsiTheme="majorBidi" w:cstheme="majorBidi"/>
          <w:sz w:val="24"/>
          <w:szCs w:val="24"/>
        </w:rPr>
        <w:t>(California)</w:t>
      </w:r>
      <w:r w:rsidRPr="000F76CD">
        <w:rPr>
          <w:rFonts w:asciiTheme="majorBidi" w:hAnsiTheme="majorBidi" w:cstheme="majorBidi"/>
          <w:sz w:val="24"/>
          <w:szCs w:val="24"/>
        </w:rPr>
        <w:t xml:space="preserve"> for the academic year 2006/2007.</w:t>
      </w:r>
      <w:r>
        <w:rPr>
          <w:rFonts w:asciiTheme="majorBidi" w:hAnsiTheme="majorBidi" w:cstheme="majorBidi"/>
          <w:sz w:val="24"/>
          <w:szCs w:val="24"/>
        </w:rPr>
        <w:t xml:space="preserve"> </w:t>
      </w:r>
      <w:r w:rsidR="001D024E" w:rsidRPr="00E1254B">
        <w:rPr>
          <w:rFonts w:asciiTheme="majorBidi" w:hAnsiTheme="majorBidi" w:cstheme="majorBidi"/>
          <w:sz w:val="24"/>
          <w:szCs w:val="24"/>
        </w:rPr>
        <w:t>The Fulbright Foreign Language Teaching Assistant (FLTA) Program</w:t>
      </w:r>
      <w:r w:rsidR="001D024E" w:rsidRPr="00E1254B">
        <w:rPr>
          <w:rFonts w:asciiTheme="majorBidi" w:hAnsiTheme="majorBidi" w:cstheme="majorBidi"/>
          <w:color w:val="800000"/>
          <w:sz w:val="24"/>
          <w:szCs w:val="24"/>
        </w:rPr>
        <w:t xml:space="preserve"> </w:t>
      </w:r>
      <w:r w:rsidR="001D024E" w:rsidRPr="00E1254B">
        <w:rPr>
          <w:rFonts w:asciiTheme="majorBidi" w:hAnsiTheme="majorBidi" w:cstheme="majorBidi"/>
          <w:sz w:val="24"/>
          <w:szCs w:val="24"/>
        </w:rPr>
        <w:t xml:space="preserve">is an opportunity for young teachers of English to refine their teaching skills, increase their English language proficiency and extend their knowledge of the cultures and customs of the United States while strengthening the instruction of foreign language at U.S. colleges and universities. </w:t>
      </w:r>
    </w:p>
    <w:p w14:paraId="1A406B71" w14:textId="77777777" w:rsidR="007F5A1A" w:rsidRPr="007F5A1A" w:rsidRDefault="007F5A1A" w:rsidP="007F5A1A">
      <w:pPr>
        <w:spacing w:before="100" w:beforeAutospacing="1" w:after="100" w:afterAutospacing="1" w:line="360" w:lineRule="auto"/>
        <w:jc w:val="both"/>
        <w:rPr>
          <w:rFonts w:asciiTheme="majorBidi" w:hAnsiTheme="majorBidi" w:cstheme="majorBidi"/>
          <w:sz w:val="24"/>
          <w:szCs w:val="24"/>
        </w:rPr>
      </w:pPr>
    </w:p>
    <w:p w14:paraId="346681C1" w14:textId="77777777" w:rsidR="007F5A1A" w:rsidRPr="007F5A1A" w:rsidRDefault="000F76CD" w:rsidP="007F5A1A">
      <w:pPr>
        <w:pStyle w:val="ListParagraph"/>
        <w:numPr>
          <w:ilvl w:val="0"/>
          <w:numId w:val="13"/>
        </w:numPr>
        <w:spacing w:before="100" w:beforeAutospacing="1" w:after="100" w:afterAutospacing="1" w:line="360" w:lineRule="auto"/>
        <w:jc w:val="both"/>
        <w:rPr>
          <w:rFonts w:asciiTheme="majorBidi" w:hAnsiTheme="majorBidi" w:cstheme="majorBidi"/>
          <w:sz w:val="24"/>
          <w:szCs w:val="24"/>
        </w:rPr>
      </w:pPr>
      <w:r w:rsidRPr="000F76CD">
        <w:rPr>
          <w:rFonts w:asciiTheme="majorBidi" w:hAnsiTheme="majorBidi" w:cstheme="majorBidi"/>
          <w:sz w:val="24"/>
          <w:szCs w:val="24"/>
        </w:rPr>
        <w:t>Foreign Language Teaching Assistant Workshop in Cairo, Egypt July</w:t>
      </w:r>
      <w:r w:rsidR="007D160E">
        <w:rPr>
          <w:rFonts w:asciiTheme="majorBidi" w:hAnsiTheme="majorBidi" w:cstheme="majorBidi"/>
          <w:sz w:val="24"/>
          <w:szCs w:val="24"/>
        </w:rPr>
        <w:t xml:space="preserve"> </w:t>
      </w:r>
      <w:r w:rsidRPr="000F76CD">
        <w:rPr>
          <w:rFonts w:asciiTheme="majorBidi" w:hAnsiTheme="majorBidi" w:cstheme="majorBidi"/>
          <w:sz w:val="24"/>
          <w:szCs w:val="24"/>
        </w:rPr>
        <w:t>2006. Sessions in this workshop have been developed to provide the participants with skills needed to successfully adjust to teaching and studying in a U.S. post-secondary educational institution.</w:t>
      </w:r>
    </w:p>
    <w:p w14:paraId="5B8C8953" w14:textId="77777777" w:rsidR="000F76CD" w:rsidRPr="000F76CD" w:rsidRDefault="000F76CD" w:rsidP="00E1254B">
      <w:pPr>
        <w:pStyle w:val="ListParagraph"/>
        <w:numPr>
          <w:ilvl w:val="0"/>
          <w:numId w:val="13"/>
        </w:numPr>
        <w:spacing w:line="360" w:lineRule="auto"/>
        <w:rPr>
          <w:rFonts w:asciiTheme="majorBidi" w:hAnsiTheme="majorBidi" w:cstheme="majorBidi"/>
          <w:sz w:val="24"/>
          <w:szCs w:val="24"/>
        </w:rPr>
      </w:pPr>
      <w:r w:rsidRPr="000F76CD">
        <w:rPr>
          <w:rFonts w:asciiTheme="majorBidi" w:hAnsiTheme="majorBidi" w:cstheme="majorBidi"/>
          <w:sz w:val="24"/>
          <w:szCs w:val="24"/>
        </w:rPr>
        <w:t>FLTA Foreign Language Teaching Assistant Workshop in Washington, DC December 2006.</w:t>
      </w:r>
    </w:p>
    <w:p w14:paraId="11892BD9" w14:textId="77777777" w:rsidR="007F5A1A" w:rsidRDefault="007F5A1A" w:rsidP="00E1254B">
      <w:pPr>
        <w:spacing w:line="360" w:lineRule="auto"/>
        <w:jc w:val="both"/>
        <w:rPr>
          <w:b/>
          <w:bCs/>
          <w:sz w:val="28"/>
          <w:szCs w:val="28"/>
        </w:rPr>
      </w:pPr>
    </w:p>
    <w:p w14:paraId="5663E505" w14:textId="77777777" w:rsidR="001D457F" w:rsidRPr="00E1254B" w:rsidRDefault="001D457F" w:rsidP="00E1254B">
      <w:pPr>
        <w:spacing w:line="360" w:lineRule="auto"/>
        <w:jc w:val="both"/>
        <w:rPr>
          <w:rFonts w:asciiTheme="majorBidi" w:hAnsiTheme="majorBidi" w:cstheme="majorBidi"/>
          <w:b/>
          <w:bCs/>
          <w:sz w:val="24"/>
          <w:szCs w:val="24"/>
        </w:rPr>
      </w:pPr>
      <w:r>
        <w:rPr>
          <w:b/>
          <w:bCs/>
          <w:sz w:val="28"/>
          <w:szCs w:val="28"/>
        </w:rPr>
        <w:t>Referees</w:t>
      </w:r>
      <w:r w:rsidRPr="00B56559">
        <w:rPr>
          <w:b/>
          <w:bCs/>
          <w:sz w:val="28"/>
          <w:szCs w:val="28"/>
        </w:rPr>
        <w:t>:</w:t>
      </w:r>
    </w:p>
    <w:p w14:paraId="45820298" w14:textId="3C5ACAB1" w:rsidR="00983BE7" w:rsidRPr="00983BE7" w:rsidRDefault="00E1254B" w:rsidP="00983BE7">
      <w:pPr>
        <w:spacing w:line="360" w:lineRule="auto"/>
        <w:rPr>
          <w:rFonts w:asciiTheme="majorBidi" w:hAnsiTheme="majorBidi" w:cstheme="majorBidi"/>
          <w:sz w:val="24"/>
          <w:szCs w:val="24"/>
        </w:rPr>
      </w:pPr>
      <w:r w:rsidRPr="00E1254B">
        <w:rPr>
          <w:rFonts w:asciiTheme="majorBidi" w:hAnsiTheme="majorBidi" w:cstheme="majorBidi"/>
          <w:sz w:val="24"/>
          <w:szCs w:val="24"/>
        </w:rPr>
        <w:lastRenderedPageBreak/>
        <w:t xml:space="preserve">1- </w:t>
      </w:r>
      <w:r w:rsidR="00983BE7" w:rsidRPr="00983BE7">
        <w:rPr>
          <w:rFonts w:asciiTheme="majorBidi" w:hAnsiTheme="majorBidi" w:cstheme="majorBidi"/>
          <w:sz w:val="24"/>
          <w:szCs w:val="24"/>
        </w:rPr>
        <w:t xml:space="preserve">Dr </w:t>
      </w:r>
      <w:proofErr w:type="spellStart"/>
      <w:r w:rsidR="00983BE7" w:rsidRPr="00983BE7">
        <w:rPr>
          <w:rFonts w:asciiTheme="majorBidi" w:hAnsiTheme="majorBidi" w:cstheme="majorBidi"/>
          <w:sz w:val="24"/>
          <w:szCs w:val="24"/>
        </w:rPr>
        <w:t>Fayeq</w:t>
      </w:r>
      <w:proofErr w:type="spellEnd"/>
      <w:r w:rsidR="00983BE7" w:rsidRPr="00983BE7">
        <w:rPr>
          <w:rFonts w:asciiTheme="majorBidi" w:hAnsiTheme="majorBidi" w:cstheme="majorBidi"/>
          <w:sz w:val="24"/>
          <w:szCs w:val="24"/>
        </w:rPr>
        <w:t xml:space="preserve"> </w:t>
      </w:r>
      <w:proofErr w:type="spellStart"/>
      <w:r w:rsidR="00983BE7" w:rsidRPr="00983BE7">
        <w:rPr>
          <w:rFonts w:asciiTheme="majorBidi" w:hAnsiTheme="majorBidi" w:cstheme="majorBidi"/>
          <w:sz w:val="24"/>
          <w:szCs w:val="24"/>
        </w:rPr>
        <w:t>Oweis</w:t>
      </w:r>
      <w:proofErr w:type="spellEnd"/>
      <w:r w:rsidR="00983BE7">
        <w:rPr>
          <w:rFonts w:asciiTheme="majorBidi" w:hAnsiTheme="majorBidi" w:cstheme="majorBidi"/>
          <w:sz w:val="24"/>
          <w:szCs w:val="24"/>
        </w:rPr>
        <w:t xml:space="preserve">, </w:t>
      </w:r>
      <w:r w:rsidR="00983BE7" w:rsidRPr="00983BE7">
        <w:rPr>
          <w:rFonts w:asciiTheme="majorBidi" w:hAnsiTheme="majorBidi" w:cstheme="majorBidi"/>
          <w:sz w:val="24"/>
          <w:szCs w:val="24"/>
        </w:rPr>
        <w:t>Faculty of modern languages</w:t>
      </w:r>
    </w:p>
    <w:p w14:paraId="3BEEDB54" w14:textId="48A06B48" w:rsidR="00706393" w:rsidRDefault="00983BE7" w:rsidP="00E121F8">
      <w:pPr>
        <w:spacing w:line="360" w:lineRule="auto"/>
        <w:rPr>
          <w:rStyle w:val="Hyperlink"/>
          <w:rFonts w:asciiTheme="majorBidi" w:hAnsiTheme="majorBidi" w:cstheme="majorBidi"/>
          <w:sz w:val="24"/>
          <w:szCs w:val="24"/>
        </w:rPr>
      </w:pPr>
      <w:r w:rsidRPr="00E1254B">
        <w:rPr>
          <w:rFonts w:asciiTheme="majorBidi" w:hAnsiTheme="majorBidi" w:cstheme="majorBidi"/>
          <w:sz w:val="24"/>
          <w:szCs w:val="24"/>
        </w:rPr>
        <w:t>Email</w:t>
      </w:r>
      <w:r>
        <w:rPr>
          <w:rFonts w:asciiTheme="majorBidi" w:hAnsiTheme="majorBidi" w:cstheme="majorBidi"/>
          <w:sz w:val="24"/>
          <w:szCs w:val="24"/>
        </w:rPr>
        <w:t xml:space="preserve">: </w:t>
      </w:r>
      <w:hyperlink r:id="rId9" w:history="1">
        <w:r w:rsidR="00706393" w:rsidRPr="00B6353B">
          <w:rPr>
            <w:rStyle w:val="Hyperlink"/>
            <w:rFonts w:asciiTheme="majorBidi" w:hAnsiTheme="majorBidi" w:cstheme="majorBidi"/>
            <w:sz w:val="24"/>
            <w:szCs w:val="24"/>
          </w:rPr>
          <w:t>Foweis@scu.edu</w:t>
        </w:r>
      </w:hyperlink>
    </w:p>
    <w:p w14:paraId="4D4084F1" w14:textId="77777777" w:rsidR="00E121F8" w:rsidRDefault="00E121F8" w:rsidP="00E121F8">
      <w:pPr>
        <w:spacing w:line="360" w:lineRule="auto"/>
        <w:rPr>
          <w:rFonts w:asciiTheme="majorBidi" w:hAnsiTheme="majorBidi" w:cstheme="majorBidi"/>
          <w:sz w:val="24"/>
          <w:szCs w:val="24"/>
        </w:rPr>
      </w:pPr>
    </w:p>
    <w:p w14:paraId="45623927" w14:textId="08996B40" w:rsidR="00706393" w:rsidRPr="00983BE7" w:rsidRDefault="00E121F8" w:rsidP="00706393">
      <w:pPr>
        <w:pStyle w:val="Eaoaeaa"/>
        <w:spacing w:before="20" w:after="20" w:line="360" w:lineRule="auto"/>
        <w:rPr>
          <w:rFonts w:asciiTheme="majorBidi" w:hAnsiTheme="majorBidi" w:cstheme="majorBidi"/>
          <w:sz w:val="24"/>
          <w:szCs w:val="24"/>
        </w:rPr>
      </w:pPr>
      <w:r>
        <w:rPr>
          <w:rFonts w:asciiTheme="majorBidi" w:hAnsiTheme="majorBidi" w:cstheme="majorBidi"/>
          <w:sz w:val="24"/>
          <w:szCs w:val="24"/>
        </w:rPr>
        <w:t>2</w:t>
      </w:r>
      <w:r w:rsidR="00706393" w:rsidRPr="00E1254B">
        <w:rPr>
          <w:rFonts w:asciiTheme="majorBidi" w:hAnsiTheme="majorBidi" w:cstheme="majorBidi"/>
          <w:sz w:val="24"/>
          <w:szCs w:val="24"/>
        </w:rPr>
        <w:t xml:space="preserve">- </w:t>
      </w:r>
      <w:r w:rsidR="00706393" w:rsidRPr="00706393">
        <w:rPr>
          <w:rFonts w:asciiTheme="majorBidi" w:hAnsiTheme="majorBidi" w:cstheme="majorBidi"/>
          <w:sz w:val="24"/>
          <w:szCs w:val="24"/>
        </w:rPr>
        <w:t>Prof. DR. TENGKU SEPORA TENGKU MAHADI</w:t>
      </w:r>
      <w:r w:rsidR="00706393">
        <w:rPr>
          <w:rFonts w:asciiTheme="majorBidi" w:hAnsiTheme="majorBidi" w:cstheme="majorBidi"/>
          <w:sz w:val="24"/>
          <w:szCs w:val="24"/>
        </w:rPr>
        <w:t xml:space="preserve">, </w:t>
      </w:r>
      <w:proofErr w:type="spellStart"/>
      <w:r w:rsidR="00706393" w:rsidRPr="00706393">
        <w:rPr>
          <w:rFonts w:asciiTheme="majorBidi" w:hAnsiTheme="majorBidi" w:cstheme="majorBidi"/>
          <w:sz w:val="24"/>
          <w:szCs w:val="24"/>
        </w:rPr>
        <w:t>Universiti</w:t>
      </w:r>
      <w:proofErr w:type="spellEnd"/>
      <w:r w:rsidR="00706393" w:rsidRPr="00706393">
        <w:rPr>
          <w:rFonts w:asciiTheme="majorBidi" w:hAnsiTheme="majorBidi" w:cstheme="majorBidi"/>
          <w:sz w:val="24"/>
          <w:szCs w:val="24"/>
        </w:rPr>
        <w:t xml:space="preserve"> </w:t>
      </w:r>
      <w:proofErr w:type="spellStart"/>
      <w:r w:rsidR="00706393" w:rsidRPr="00706393">
        <w:rPr>
          <w:rFonts w:asciiTheme="majorBidi" w:hAnsiTheme="majorBidi" w:cstheme="majorBidi"/>
          <w:sz w:val="24"/>
          <w:szCs w:val="24"/>
        </w:rPr>
        <w:t>Sains</w:t>
      </w:r>
      <w:proofErr w:type="spellEnd"/>
      <w:r w:rsidR="00706393" w:rsidRPr="00706393">
        <w:rPr>
          <w:rFonts w:asciiTheme="majorBidi" w:hAnsiTheme="majorBidi" w:cstheme="majorBidi"/>
          <w:sz w:val="24"/>
          <w:szCs w:val="24"/>
        </w:rPr>
        <w:t xml:space="preserve"> Malaysia</w:t>
      </w:r>
    </w:p>
    <w:p w14:paraId="64376641" w14:textId="0583722D" w:rsidR="00706393" w:rsidRPr="00706393" w:rsidRDefault="00706393" w:rsidP="00706393">
      <w:pPr>
        <w:pStyle w:val="Eaoaeaa"/>
        <w:spacing w:before="20" w:after="20" w:line="360" w:lineRule="auto"/>
        <w:rPr>
          <w:rFonts w:asciiTheme="majorBidi" w:hAnsiTheme="majorBidi" w:cstheme="majorBidi"/>
          <w:sz w:val="24"/>
          <w:szCs w:val="24"/>
        </w:rPr>
      </w:pPr>
      <w:r w:rsidRPr="00706393">
        <w:rPr>
          <w:rFonts w:asciiTheme="majorBidi" w:hAnsiTheme="majorBidi" w:cstheme="majorBidi"/>
          <w:sz w:val="24"/>
          <w:szCs w:val="24"/>
        </w:rPr>
        <w:t xml:space="preserve">Email: </w:t>
      </w:r>
      <w:r w:rsidRPr="00706393">
        <w:rPr>
          <w:rStyle w:val="Hyperlink"/>
          <w:sz w:val="24"/>
          <w:szCs w:val="24"/>
        </w:rPr>
        <w:t>tsepora@usm.my</w:t>
      </w:r>
    </w:p>
    <w:p w14:paraId="058473FC" w14:textId="77777777" w:rsidR="00706393" w:rsidRDefault="00706393" w:rsidP="00177ECC">
      <w:pPr>
        <w:pStyle w:val="Eaoaeaa"/>
        <w:spacing w:before="20" w:after="20" w:line="360" w:lineRule="auto"/>
        <w:rPr>
          <w:rFonts w:asciiTheme="majorBidi" w:hAnsiTheme="majorBidi" w:cstheme="majorBidi"/>
          <w:sz w:val="24"/>
          <w:szCs w:val="24"/>
        </w:rPr>
      </w:pPr>
    </w:p>
    <w:p w14:paraId="59268343" w14:textId="16DCF119" w:rsidR="00706393" w:rsidRDefault="00706393" w:rsidP="00177ECC">
      <w:pPr>
        <w:pStyle w:val="Eaoaeaa"/>
        <w:spacing w:before="20" w:after="20" w:line="360" w:lineRule="auto"/>
        <w:rPr>
          <w:rFonts w:asciiTheme="majorBidi" w:hAnsiTheme="majorBidi" w:cstheme="majorBidi"/>
          <w:sz w:val="24"/>
          <w:szCs w:val="24"/>
        </w:rPr>
      </w:pPr>
    </w:p>
    <w:p w14:paraId="351A03FB" w14:textId="77777777" w:rsidR="00706393" w:rsidRPr="00177ECC" w:rsidRDefault="00706393" w:rsidP="00177ECC">
      <w:pPr>
        <w:pStyle w:val="Eaoaeaa"/>
        <w:spacing w:before="20" w:after="20" w:line="360" w:lineRule="auto"/>
        <w:rPr>
          <w:rFonts w:asciiTheme="majorBidi" w:hAnsiTheme="majorBidi" w:cstheme="majorBidi"/>
          <w:sz w:val="24"/>
          <w:szCs w:val="24"/>
        </w:rPr>
      </w:pPr>
    </w:p>
    <w:sectPr w:rsidR="00706393" w:rsidRPr="00177EC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73ECA" w14:textId="77777777" w:rsidR="00787673" w:rsidRDefault="00787673" w:rsidP="006D3D6B">
      <w:r>
        <w:separator/>
      </w:r>
    </w:p>
  </w:endnote>
  <w:endnote w:type="continuationSeparator" w:id="0">
    <w:p w14:paraId="6ECAFE86" w14:textId="77777777" w:rsidR="00787673" w:rsidRDefault="00787673" w:rsidP="006D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2390347"/>
      <w:docPartObj>
        <w:docPartGallery w:val="Page Numbers (Bottom of Page)"/>
        <w:docPartUnique/>
      </w:docPartObj>
    </w:sdtPr>
    <w:sdtEndPr>
      <w:rPr>
        <w:noProof/>
      </w:rPr>
    </w:sdtEndPr>
    <w:sdtContent>
      <w:p w14:paraId="5D955A9F" w14:textId="77777777" w:rsidR="00C46FB1" w:rsidRDefault="00C46FB1">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5C264FF" w14:textId="77777777" w:rsidR="00C46FB1" w:rsidRDefault="00C46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2C39E" w14:textId="77777777" w:rsidR="00787673" w:rsidRDefault="00787673" w:rsidP="006D3D6B">
      <w:r>
        <w:separator/>
      </w:r>
    </w:p>
  </w:footnote>
  <w:footnote w:type="continuationSeparator" w:id="0">
    <w:p w14:paraId="75C70B5A" w14:textId="77777777" w:rsidR="00787673" w:rsidRDefault="00787673" w:rsidP="006D3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5B8"/>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043D4BCC"/>
    <w:multiLevelType w:val="hybridMultilevel"/>
    <w:tmpl w:val="C220D83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63CA8"/>
    <w:multiLevelType w:val="hybridMultilevel"/>
    <w:tmpl w:val="F8C8B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0AD8"/>
    <w:multiLevelType w:val="hybridMultilevel"/>
    <w:tmpl w:val="1C62630A"/>
    <w:lvl w:ilvl="0" w:tplc="6C243F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9C33112"/>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38555EF6"/>
    <w:multiLevelType w:val="hybridMultilevel"/>
    <w:tmpl w:val="F2787BD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B5E96"/>
    <w:multiLevelType w:val="hybridMultilevel"/>
    <w:tmpl w:val="11DEBFD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9F656F"/>
    <w:multiLevelType w:val="singleLevel"/>
    <w:tmpl w:val="9F82B4F6"/>
    <w:lvl w:ilvl="0">
      <w:start w:val="1"/>
      <w:numFmt w:val="decimal"/>
      <w:lvlText w:val="%1."/>
      <w:lvlJc w:val="left"/>
      <w:pPr>
        <w:tabs>
          <w:tab w:val="num" w:pos="360"/>
        </w:tabs>
        <w:ind w:left="360" w:hanging="360"/>
      </w:pPr>
      <w:rPr>
        <w:rFonts w:hint="default"/>
        <w:b w:val="0"/>
        <w:bCs w:val="0"/>
      </w:rPr>
    </w:lvl>
  </w:abstractNum>
  <w:abstractNum w:abstractNumId="8" w15:restartNumberingAfterBreak="0">
    <w:nsid w:val="48E0753E"/>
    <w:multiLevelType w:val="hybridMultilevel"/>
    <w:tmpl w:val="92265A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9CE266B"/>
    <w:multiLevelType w:val="hybridMultilevel"/>
    <w:tmpl w:val="29C6F47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ECD4368"/>
    <w:multiLevelType w:val="hybridMultilevel"/>
    <w:tmpl w:val="8A684AD6"/>
    <w:lvl w:ilvl="0" w:tplc="6C243FC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36707F9"/>
    <w:multiLevelType w:val="hybridMultilevel"/>
    <w:tmpl w:val="D1AC4B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A251E6"/>
    <w:multiLevelType w:val="hybridMultilevel"/>
    <w:tmpl w:val="157A4F54"/>
    <w:lvl w:ilvl="0" w:tplc="C644A8D2">
      <w:start w:val="1"/>
      <w:numFmt w:val="decimal"/>
      <w:lvlText w:val="%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7F701A"/>
    <w:multiLevelType w:val="hybridMultilevel"/>
    <w:tmpl w:val="37DC3DD2"/>
    <w:lvl w:ilvl="0" w:tplc="5492CB0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4"/>
  </w:num>
  <w:num w:numId="2">
    <w:abstractNumId w:val="7"/>
  </w:num>
  <w:num w:numId="3">
    <w:abstractNumId w:val="9"/>
  </w:num>
  <w:num w:numId="4">
    <w:abstractNumId w:val="0"/>
    <w:lvlOverride w:ilvl="0">
      <w:startOverride w:val="1"/>
    </w:lvlOverride>
  </w:num>
  <w:num w:numId="5">
    <w:abstractNumId w:val="8"/>
  </w:num>
  <w:num w:numId="6">
    <w:abstractNumId w:val="12"/>
  </w:num>
  <w:num w:numId="7">
    <w:abstractNumId w:val="1"/>
  </w:num>
  <w:num w:numId="8">
    <w:abstractNumId w:val="6"/>
  </w:num>
  <w:num w:numId="9">
    <w:abstractNumId w:val="13"/>
  </w:num>
  <w:num w:numId="10">
    <w:abstractNumId w:val="3"/>
  </w:num>
  <w:num w:numId="11">
    <w:abstractNumId w:val="10"/>
  </w:num>
  <w:num w:numId="12">
    <w:abstractNumId w:val="11"/>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3BD"/>
    <w:rsid w:val="0002295C"/>
    <w:rsid w:val="0003094B"/>
    <w:rsid w:val="00047A96"/>
    <w:rsid w:val="000A7929"/>
    <w:rsid w:val="000B3CF4"/>
    <w:rsid w:val="000B50B0"/>
    <w:rsid w:val="000C7200"/>
    <w:rsid w:val="000E28F9"/>
    <w:rsid w:val="000F5DEC"/>
    <w:rsid w:val="000F76CD"/>
    <w:rsid w:val="001640ED"/>
    <w:rsid w:val="00177554"/>
    <w:rsid w:val="00177ECC"/>
    <w:rsid w:val="0018701A"/>
    <w:rsid w:val="001B1259"/>
    <w:rsid w:val="001C4ED0"/>
    <w:rsid w:val="001C7A03"/>
    <w:rsid w:val="001D024E"/>
    <w:rsid w:val="001D457F"/>
    <w:rsid w:val="001D6B14"/>
    <w:rsid w:val="002014B9"/>
    <w:rsid w:val="002127D0"/>
    <w:rsid w:val="00237FDC"/>
    <w:rsid w:val="00255B5D"/>
    <w:rsid w:val="00263895"/>
    <w:rsid w:val="00277513"/>
    <w:rsid w:val="002B3E12"/>
    <w:rsid w:val="002D66BC"/>
    <w:rsid w:val="00326F46"/>
    <w:rsid w:val="003537EE"/>
    <w:rsid w:val="003864F5"/>
    <w:rsid w:val="003A5DFB"/>
    <w:rsid w:val="003B7A7D"/>
    <w:rsid w:val="003D1B8E"/>
    <w:rsid w:val="003D2296"/>
    <w:rsid w:val="003E24C7"/>
    <w:rsid w:val="003E30A7"/>
    <w:rsid w:val="003F2438"/>
    <w:rsid w:val="003F7FF5"/>
    <w:rsid w:val="00402048"/>
    <w:rsid w:val="00411EAD"/>
    <w:rsid w:val="004124EE"/>
    <w:rsid w:val="0042187B"/>
    <w:rsid w:val="00430C63"/>
    <w:rsid w:val="004364AF"/>
    <w:rsid w:val="00446D73"/>
    <w:rsid w:val="00493D37"/>
    <w:rsid w:val="004C0463"/>
    <w:rsid w:val="004D0AA3"/>
    <w:rsid w:val="004F7F27"/>
    <w:rsid w:val="005243C6"/>
    <w:rsid w:val="005320ED"/>
    <w:rsid w:val="00634AE9"/>
    <w:rsid w:val="006D3D6B"/>
    <w:rsid w:val="006E5C14"/>
    <w:rsid w:val="00702C8C"/>
    <w:rsid w:val="00706393"/>
    <w:rsid w:val="007254E8"/>
    <w:rsid w:val="00787673"/>
    <w:rsid w:val="00792784"/>
    <w:rsid w:val="007A4338"/>
    <w:rsid w:val="007D160E"/>
    <w:rsid w:val="007E6F05"/>
    <w:rsid w:val="007F5A1A"/>
    <w:rsid w:val="00816F19"/>
    <w:rsid w:val="00822414"/>
    <w:rsid w:val="00822984"/>
    <w:rsid w:val="00877CFA"/>
    <w:rsid w:val="008928C7"/>
    <w:rsid w:val="008D444B"/>
    <w:rsid w:val="008F1EA1"/>
    <w:rsid w:val="00910CF3"/>
    <w:rsid w:val="00911FF3"/>
    <w:rsid w:val="009147F7"/>
    <w:rsid w:val="00953AE7"/>
    <w:rsid w:val="0098251B"/>
    <w:rsid w:val="00983BE7"/>
    <w:rsid w:val="009A77F4"/>
    <w:rsid w:val="009B4A99"/>
    <w:rsid w:val="009E3DDF"/>
    <w:rsid w:val="00A1585C"/>
    <w:rsid w:val="00B916AB"/>
    <w:rsid w:val="00BB6BA1"/>
    <w:rsid w:val="00BD63BD"/>
    <w:rsid w:val="00C46FB1"/>
    <w:rsid w:val="00C5280D"/>
    <w:rsid w:val="00C716C9"/>
    <w:rsid w:val="00C81C86"/>
    <w:rsid w:val="00C921A4"/>
    <w:rsid w:val="00C9677C"/>
    <w:rsid w:val="00CF2B2E"/>
    <w:rsid w:val="00CF35A6"/>
    <w:rsid w:val="00D32465"/>
    <w:rsid w:val="00D82FD7"/>
    <w:rsid w:val="00D94EDD"/>
    <w:rsid w:val="00DC6ACF"/>
    <w:rsid w:val="00E121F8"/>
    <w:rsid w:val="00E1254B"/>
    <w:rsid w:val="00E37D07"/>
    <w:rsid w:val="00F335DD"/>
    <w:rsid w:val="00F61134"/>
    <w:rsid w:val="00F6477D"/>
    <w:rsid w:val="00F83CE7"/>
    <w:rsid w:val="00F941F7"/>
    <w:rsid w:val="00FD391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7E3FE"/>
  <w15:docId w15:val="{7C958D57-F85A-454E-8B35-57A10618B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457F"/>
    <w:pPr>
      <w:spacing w:after="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qFormat/>
    <w:rsid w:val="001D457F"/>
    <w:pPr>
      <w:keepNext/>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457F"/>
    <w:rPr>
      <w:rFonts w:ascii="Times New Roman" w:eastAsia="Times New Roman" w:hAnsi="Times New Roman" w:cs="Times New Roman"/>
      <w:sz w:val="28"/>
      <w:szCs w:val="28"/>
      <w:lang w:val="en-GB"/>
    </w:rPr>
  </w:style>
  <w:style w:type="character" w:styleId="Hyperlink">
    <w:name w:val="Hyperlink"/>
    <w:rsid w:val="001D457F"/>
    <w:rPr>
      <w:color w:val="0000FF"/>
      <w:u w:val="single"/>
    </w:rPr>
  </w:style>
  <w:style w:type="paragraph" w:styleId="ListParagraph">
    <w:name w:val="List Paragraph"/>
    <w:basedOn w:val="Normal"/>
    <w:uiPriority w:val="34"/>
    <w:qFormat/>
    <w:rsid w:val="001D457F"/>
    <w:pPr>
      <w:ind w:left="720"/>
    </w:pPr>
  </w:style>
  <w:style w:type="paragraph" w:customStyle="1" w:styleId="OiaeaeiYiio2">
    <w:name w:val="O?ia eaeiYiio 2"/>
    <w:basedOn w:val="Normal"/>
    <w:rsid w:val="00CF2B2E"/>
    <w:pPr>
      <w:widowControl w:val="0"/>
      <w:jc w:val="right"/>
    </w:pPr>
    <w:rPr>
      <w:i/>
      <w:iCs/>
      <w:sz w:val="16"/>
      <w:szCs w:val="16"/>
      <w:lang w:val="en-US"/>
    </w:rPr>
  </w:style>
  <w:style w:type="paragraph" w:customStyle="1" w:styleId="EndNoteBibliography">
    <w:name w:val="EndNote Bibliography"/>
    <w:basedOn w:val="Normal"/>
    <w:link w:val="EndNoteBibliographyChar"/>
    <w:rsid w:val="00177554"/>
    <w:pPr>
      <w:spacing w:after="200"/>
      <w:jc w:val="center"/>
    </w:pPr>
    <w:rPr>
      <w:rFonts w:ascii="Calibri" w:eastAsia="Calibri" w:hAnsi="Calibri"/>
      <w:noProof/>
      <w:sz w:val="22"/>
      <w:szCs w:val="22"/>
    </w:rPr>
  </w:style>
  <w:style w:type="character" w:customStyle="1" w:styleId="EndNoteBibliographyChar">
    <w:name w:val="EndNote Bibliography Char"/>
    <w:link w:val="EndNoteBibliography"/>
    <w:rsid w:val="00177554"/>
    <w:rPr>
      <w:rFonts w:ascii="Calibri" w:eastAsia="Calibri" w:hAnsi="Calibri" w:cs="Times New Roman"/>
      <w:noProof/>
    </w:rPr>
  </w:style>
  <w:style w:type="paragraph" w:customStyle="1" w:styleId="Aaoeeu">
    <w:name w:val="Aaoeeu"/>
    <w:rsid w:val="00177554"/>
    <w:pPr>
      <w:widowControl w:val="0"/>
      <w:spacing w:after="0" w:line="240" w:lineRule="auto"/>
    </w:pPr>
    <w:rPr>
      <w:rFonts w:ascii="Times New Roman" w:eastAsia="Times New Roman" w:hAnsi="Times New Roman" w:cs="Times New Roman"/>
      <w:sz w:val="20"/>
      <w:szCs w:val="20"/>
    </w:rPr>
  </w:style>
  <w:style w:type="paragraph" w:customStyle="1" w:styleId="Eaoaeaa">
    <w:name w:val="Eaoae?aa"/>
    <w:basedOn w:val="Aaoeeu"/>
    <w:rsid w:val="00177554"/>
    <w:pPr>
      <w:tabs>
        <w:tab w:val="center" w:pos="4153"/>
        <w:tab w:val="right" w:pos="8306"/>
      </w:tabs>
    </w:pPr>
  </w:style>
  <w:style w:type="paragraph" w:styleId="BalloonText">
    <w:name w:val="Balloon Text"/>
    <w:basedOn w:val="Normal"/>
    <w:link w:val="BalloonTextChar"/>
    <w:uiPriority w:val="99"/>
    <w:semiHidden/>
    <w:unhideWhenUsed/>
    <w:rsid w:val="000E28F9"/>
    <w:rPr>
      <w:rFonts w:ascii="Tahoma" w:hAnsi="Tahoma" w:cs="Tahoma"/>
      <w:sz w:val="16"/>
      <w:szCs w:val="16"/>
    </w:rPr>
  </w:style>
  <w:style w:type="character" w:customStyle="1" w:styleId="BalloonTextChar">
    <w:name w:val="Balloon Text Char"/>
    <w:basedOn w:val="DefaultParagraphFont"/>
    <w:link w:val="BalloonText"/>
    <w:uiPriority w:val="99"/>
    <w:semiHidden/>
    <w:rsid w:val="000E28F9"/>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7D160E"/>
    <w:rPr>
      <w:sz w:val="16"/>
      <w:szCs w:val="16"/>
    </w:rPr>
  </w:style>
  <w:style w:type="paragraph" w:styleId="CommentText">
    <w:name w:val="annotation text"/>
    <w:basedOn w:val="Normal"/>
    <w:link w:val="CommentTextChar"/>
    <w:uiPriority w:val="99"/>
    <w:semiHidden/>
    <w:unhideWhenUsed/>
    <w:rsid w:val="007D160E"/>
  </w:style>
  <w:style w:type="character" w:customStyle="1" w:styleId="CommentTextChar">
    <w:name w:val="Comment Text Char"/>
    <w:basedOn w:val="DefaultParagraphFont"/>
    <w:link w:val="CommentText"/>
    <w:uiPriority w:val="99"/>
    <w:semiHidden/>
    <w:rsid w:val="007D160E"/>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D160E"/>
    <w:rPr>
      <w:b/>
      <w:bCs/>
    </w:rPr>
  </w:style>
  <w:style w:type="character" w:customStyle="1" w:styleId="CommentSubjectChar">
    <w:name w:val="Comment Subject Char"/>
    <w:basedOn w:val="CommentTextChar"/>
    <w:link w:val="CommentSubject"/>
    <w:uiPriority w:val="99"/>
    <w:semiHidden/>
    <w:rsid w:val="007D160E"/>
    <w:rPr>
      <w:rFonts w:ascii="Times New Roman" w:eastAsia="Times New Roman" w:hAnsi="Times New Roman" w:cs="Times New Roman"/>
      <w:b/>
      <w:bCs/>
      <w:sz w:val="20"/>
      <w:szCs w:val="20"/>
      <w:lang w:val="en-GB"/>
    </w:rPr>
  </w:style>
  <w:style w:type="paragraph" w:styleId="Header">
    <w:name w:val="header"/>
    <w:basedOn w:val="Normal"/>
    <w:link w:val="HeaderChar"/>
    <w:uiPriority w:val="99"/>
    <w:unhideWhenUsed/>
    <w:rsid w:val="006D3D6B"/>
    <w:pPr>
      <w:tabs>
        <w:tab w:val="center" w:pos="4680"/>
        <w:tab w:val="right" w:pos="9360"/>
      </w:tabs>
    </w:pPr>
  </w:style>
  <w:style w:type="character" w:customStyle="1" w:styleId="HeaderChar">
    <w:name w:val="Header Char"/>
    <w:basedOn w:val="DefaultParagraphFont"/>
    <w:link w:val="Header"/>
    <w:uiPriority w:val="99"/>
    <w:rsid w:val="006D3D6B"/>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6D3D6B"/>
    <w:pPr>
      <w:tabs>
        <w:tab w:val="center" w:pos="4680"/>
        <w:tab w:val="right" w:pos="9360"/>
      </w:tabs>
    </w:pPr>
  </w:style>
  <w:style w:type="character" w:customStyle="1" w:styleId="FooterChar">
    <w:name w:val="Footer Char"/>
    <w:basedOn w:val="DefaultParagraphFont"/>
    <w:link w:val="Footer"/>
    <w:uiPriority w:val="99"/>
    <w:rsid w:val="006D3D6B"/>
    <w:rPr>
      <w:rFonts w:ascii="Times New Roman" w:eastAsia="Times New Roman" w:hAnsi="Times New Roman" w:cs="Times New Roman"/>
      <w:sz w:val="20"/>
      <w:szCs w:val="20"/>
      <w:lang w:val="en-GB"/>
    </w:rPr>
  </w:style>
  <w:style w:type="character" w:styleId="UnresolvedMention">
    <w:name w:val="Unresolved Mention"/>
    <w:basedOn w:val="DefaultParagraphFont"/>
    <w:uiPriority w:val="99"/>
    <w:semiHidden/>
    <w:unhideWhenUsed/>
    <w:rsid w:val="00212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hannadnajehsayaheen@gmail.com"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Foweis@scu.edu"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1223</TotalTime>
  <Pages>5</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فراس الصعيو</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Global</dc:creator>
  <cp:lastModifiedBy>mohannadnajehsayaheen@gmail.com</cp:lastModifiedBy>
  <cp:revision>24</cp:revision>
  <dcterms:created xsi:type="dcterms:W3CDTF">2021-06-21T23:52:00Z</dcterms:created>
  <dcterms:modified xsi:type="dcterms:W3CDTF">2022-11-09T17:14:00Z</dcterms:modified>
</cp:coreProperties>
</file>