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-72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-1714498</wp:posOffset>
                </wp:positionH>
                <wp:positionV relativeFrom="paragraph">
                  <wp:posOffset>-342898</wp:posOffset>
                </wp:positionV>
                <wp:extent cx="6172200" cy="34290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/>
                        <a:solidFill>
                          <a:srgbClr val="C0C0C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bidi w:val="0"/>
                              <w:spacing w:line="1" w:lineRule="atLeast"/>
                              <w:ind w:left="-720" w:right="-874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i w:val="0"/>
                                <w:iCs w:val="0"/>
                                <w:w w:val="11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b w:val="1"/>
                                <w:bCs w:val="1"/>
                                <w:i w:val="1"/>
                                <w:iCs w:val="1"/>
                                <w:w w:val="11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Curriculum Vitae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-1714498</wp:posOffset>
                </wp:positionH>
                <wp:positionV relativeFrom="paragraph">
                  <wp:posOffset>-342898</wp:posOffset>
                </wp:positionV>
                <wp:extent cx="6172200" cy="3429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114300</wp:posOffset>
                </wp:positionV>
                <wp:extent cx="6629400" cy="0"/>
                <wp:effectExtent b="4763" l="0" r="0" t="4763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114300</wp:posOffset>
                </wp:positionV>
                <wp:extent cx="6629400" cy="9526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ind w:left="-720" w:right="-514" w:firstLine="0"/>
        <w:jc w:val="righ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Occupation: Assistant Professor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-720" w:right="-874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92075</wp:posOffset>
                </wp:positionV>
                <wp:extent cx="6629400" cy="0"/>
                <wp:effectExtent b="4763" l="0" r="0" t="4763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92075</wp:posOffset>
                </wp:positionV>
                <wp:extent cx="6629400" cy="9526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bidi w:val="1"/>
        <w:ind w:left="-720" w:right="-874" w:firstLine="0"/>
        <w:jc w:val="left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16510</wp:posOffset>
                </wp:positionV>
                <wp:extent cx="2284095" cy="34290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429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Personal Information:</w:t>
                            </w: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16510</wp:posOffset>
                </wp:positionV>
                <wp:extent cx="2284095" cy="3429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bidi w:val="1"/>
        <w:ind w:left="-720" w:right="-874" w:firstLine="0"/>
        <w:jc w:val="right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</w:rPr>
        <w:drawing>
          <wp:inline distB="0" distT="0" distL="114300" distR="114300">
            <wp:extent cx="1410335" cy="1360805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360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Name: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 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Laith Mahmoud. Al-Osoufe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07">
      <w:pPr>
        <w:bidi w:val="1"/>
        <w:ind w:right="-874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Nationality: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Jordanian.</w:t>
      </w:r>
    </w:p>
    <w:p w:rsidR="00000000" w:rsidDel="00000000" w:rsidP="00000000" w:rsidRDefault="00000000" w:rsidRPr="00000000" w14:paraId="00000009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Religion: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Muslim.                                       </w:t>
      </w:r>
    </w:p>
    <w:p w:rsidR="00000000" w:rsidDel="00000000" w:rsidP="00000000" w:rsidRDefault="00000000" w:rsidRPr="00000000" w14:paraId="0000000A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Gender: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Male.</w:t>
      </w:r>
    </w:p>
    <w:p w:rsidR="00000000" w:rsidDel="00000000" w:rsidP="00000000" w:rsidRDefault="00000000" w:rsidRPr="00000000" w14:paraId="0000000B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Marital Status: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Marred.</w:t>
      </w:r>
    </w:p>
    <w:p w:rsidR="00000000" w:rsidDel="00000000" w:rsidP="00000000" w:rsidRDefault="00000000" w:rsidRPr="00000000" w14:paraId="0000000C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Date of birth: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  <w:rtl w:val="0"/>
        </w:rPr>
        <w:t xml:space="preserve">29/10/1985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Address: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</w:t>
      </w:r>
      <w:r w:rsidDel="00000000" w:rsidR="00000000" w:rsidRPr="00000000">
        <w:rPr>
          <w:sz w:val="10"/>
          <w:szCs w:val="10"/>
          <w:vertAlign w:val="baseline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Al-Shaubak-Jordan.</w:t>
      </w:r>
    </w:p>
    <w:p w:rsidR="00000000" w:rsidDel="00000000" w:rsidP="00000000" w:rsidRDefault="00000000" w:rsidRPr="00000000" w14:paraId="0000000E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0F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                     Mail: </w:t>
      </w:r>
      <w:hyperlink r:id="rId11">
        <w:r w:rsidDel="00000000" w:rsidR="00000000" w:rsidRPr="00000000">
          <w:rPr>
            <w:color w:val="0000ff"/>
            <w:sz w:val="26"/>
            <w:szCs w:val="26"/>
            <w:u w:val="single"/>
            <w:vertAlign w:val="baseline"/>
            <w:rtl w:val="0"/>
          </w:rPr>
          <w:t xml:space="preserve">laithameer85@yahoo.com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                     Mob:   +962778706918</w:t>
      </w:r>
    </w:p>
    <w:p w:rsidR="00000000" w:rsidDel="00000000" w:rsidP="00000000" w:rsidRDefault="00000000" w:rsidRPr="00000000" w14:paraId="00000011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                     Mob:   00201030827832       </w:t>
      </w:r>
    </w:p>
    <w:p w:rsidR="00000000" w:rsidDel="00000000" w:rsidP="00000000" w:rsidRDefault="00000000" w:rsidRPr="00000000" w14:paraId="00000012">
      <w:pPr>
        <w:bidi w:val="1"/>
        <w:ind w:left="-72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111760</wp:posOffset>
                </wp:positionV>
                <wp:extent cx="6629400" cy="0"/>
                <wp:effectExtent b="4763" l="0" r="0" t="4763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111760</wp:posOffset>
                </wp:positionV>
                <wp:extent cx="6629400" cy="9526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bidi w:val="1"/>
        <w:ind w:left="-72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-1826892</wp:posOffset>
                </wp:positionH>
                <wp:positionV relativeFrom="paragraph">
                  <wp:posOffset>116204</wp:posOffset>
                </wp:positionV>
                <wp:extent cx="2284095" cy="34290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429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shadow w:val="0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Education:</w:t>
                            </w: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-1826892</wp:posOffset>
                </wp:positionH>
                <wp:positionV relativeFrom="paragraph">
                  <wp:posOffset>116204</wp:posOffset>
                </wp:positionV>
                <wp:extent cx="2284095" cy="3429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bidi w:val="1"/>
        <w:ind w:left="-720" w:right="-874" w:firstLine="0"/>
        <w:jc w:val="left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-72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60" w:right="60" w:hanging="360"/>
        <w:jc w:val="left"/>
        <w:rPr>
          <w:b w:val="0"/>
          <w:u w:val="singl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2015/20</w:t>
      </w:r>
      <w:r w:rsidDel="00000000" w:rsidR="00000000" w:rsidRPr="00000000">
        <w:rPr>
          <w:sz w:val="26"/>
          <w:szCs w:val="26"/>
          <w:rtl w:val="0"/>
        </w:rPr>
        <w:t xml:space="preserve">20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 Doctorate</w:t>
      </w:r>
      <w:r w:rsidDel="00000000" w:rsidR="00000000" w:rsidRPr="00000000">
        <w:rPr>
          <w:sz w:val="26"/>
          <w:szCs w:val="26"/>
          <w:rtl w:val="0"/>
        </w:rPr>
        <w:t xml:space="preserve"> degree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(premature and pediatric nursing) at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Assiut 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0"/>
        </w:rPr>
        <w:t xml:space="preserve">University (Faculty of Nursing), Assiut – Egypt.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firstLine="0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*Theses topic: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Impact of an Educational Program on knowledge and Practice for Deaf Children about Protection from Car Accidents.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60" w:right="60" w:hanging="360"/>
        <w:jc w:val="left"/>
        <w:rPr>
          <w:b w:val="0"/>
          <w:u w:val="singl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2014-2015: Master degree (premature and pediatric nursing) from 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0"/>
        </w:rPr>
        <w:t xml:space="preserve">Assiut University (Faculty of Nursing), Assiut – Egypt.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8100"/>
        </w:tabs>
        <w:bidi w:val="1"/>
        <w:spacing w:line="360" w:lineRule="auto"/>
        <w:ind w:right="-108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*Theses topic: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Nutritional Status and Academic Achievement among School</w:t>
      </w:r>
    </w:p>
    <w:p w:rsidR="00000000" w:rsidDel="00000000" w:rsidP="00000000" w:rsidRDefault="00000000" w:rsidRPr="00000000" w14:paraId="0000001A">
      <w:pPr>
        <w:tabs>
          <w:tab w:val="right" w:pos="8100"/>
        </w:tabs>
        <w:bidi w:val="1"/>
        <w:spacing w:line="360" w:lineRule="auto"/>
        <w:ind w:right="-108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Age Children with Chronic Kidney Diseases at Assiut University Children Hospital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ind w:left="60" w:right="-874" w:hanging="36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2003-2007: Bachelor's Degree in Nursing from 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0"/>
        </w:rPr>
        <w:t xml:space="preserve">Mu’tah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60" w:right="-874" w:hanging="36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2002/2003: High secondary school, Tawjihi – Al-Shaubak High secondary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-36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24765</wp:posOffset>
                </wp:positionV>
                <wp:extent cx="6629400" cy="0"/>
                <wp:effectExtent b="4763" l="0" r="0" t="4763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24765</wp:posOffset>
                </wp:positionV>
                <wp:extent cx="6629400" cy="952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bidi w:val="1"/>
        <w:ind w:left="-36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53975</wp:posOffset>
                </wp:positionV>
                <wp:extent cx="2284095" cy="34290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429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shadow w:val="0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Work Experience:</w:t>
                            </w: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53975</wp:posOffset>
                </wp:positionV>
                <wp:extent cx="2284095" cy="342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bidi w:val="1"/>
        <w:ind w:left="-300"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105"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ind w:left="60" w:right="-87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September 2015, working as lecture in Al-Hussein Bin Talal University (Faculty of Nursing),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Ma'an – Jordan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ind w:left="60" w:right="-87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October 2014 – Jan 2015, working as Clinical Instructor in Assiut University (Faculty of Nursing),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Assiut– Egypt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ind w:left="60" w:right="-87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October 2008 – October 2012, working as Clinical Instructor in Al-Hussein Bin Talal University (Faculty of Nursing),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Ma'an – Jordan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ind w:left="60" w:right="60" w:hanging="36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August 2007 – October 2008, working as teacher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Al-Shaubak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High secondary school, Al-Shaubak - Jordan.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right="6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ind w:left="60" w:right="-874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Duties: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-300"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* Teaching the following courses: Anatomy, Physiology, Nutrition, health education, pediatrics nursing , clinical pediatric nursing, clinical critical care, clinical management, clinical adult I&amp;II, disaster theory and clinical, pharmacology, growth and development, health assessment theory and clinical, geriatrics. </w:t>
      </w:r>
    </w:p>
    <w:p w:rsidR="00000000" w:rsidDel="00000000" w:rsidP="00000000" w:rsidRDefault="00000000" w:rsidRPr="00000000" w14:paraId="00000028">
      <w:pPr>
        <w:bidi w:val="1"/>
        <w:ind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-36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60325</wp:posOffset>
                </wp:positionV>
                <wp:extent cx="6629400" cy="0"/>
                <wp:effectExtent b="4763" l="0" r="0" t="4763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60325</wp:posOffset>
                </wp:positionV>
                <wp:extent cx="6629400" cy="9526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bidi w:val="1"/>
        <w:ind w:left="-36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0</wp:posOffset>
                </wp:positionV>
                <wp:extent cx="2284095" cy="34290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429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shadow w:val="0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Participation:</w:t>
                            </w: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0</wp:posOffset>
                </wp:positionV>
                <wp:extent cx="2284095" cy="3429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bidi w:val="1"/>
        <w:ind w:left="-36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-36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ind w:left="180" w:right="-69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April 2019, attended and participated in the workshop " Neonatal care" Jordanian nursing counseling.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ind w:left="180" w:right="-69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February 2015, attended and participated in the 2nd scientific conference of Assiut neuropediatric unit, Assiut University,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Assiut - Egypt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bidi w:val="1"/>
        <w:ind w:left="180" w:right="-69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April 2015, attended 4th scientific day for faculty of nursing Sohag, Sohag University,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Sohag - Egypt.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ind w:left="180" w:right="-69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Jun 2014, participated in workshop of pediatric nutrition in health and disease, pediatric university hospital, Assiut University,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Assiut - Egypt.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ind w:left="180" w:right="-69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October 2014, attended and participated in how to cope with the scientific literature workshop, Assiut University,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Assiut - Egypt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bidi w:val="1"/>
        <w:ind w:left="180" w:right="-69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April 2012, attended a conference the faculty of nursing 7th scientific day, Mutah University,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Al_karak - 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bidi w:val="1"/>
        <w:ind w:left="180" w:right="-694" w:hanging="360"/>
        <w:jc w:val="both"/>
        <w:rPr>
          <w:b w:val="0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July 2011, a one day course in Profession Management, Jordan Nursing Association</w:t>
      </w:r>
      <w:r w:rsidDel="00000000" w:rsidR="00000000" w:rsidRPr="00000000">
        <w:rPr>
          <w:b w:val="1"/>
          <w:vertAlign w:val="baseline"/>
          <w:rtl w:val="0"/>
        </w:rPr>
        <w:t xml:space="preserve">, Amman – Jordan.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bidi w:val="1"/>
        <w:ind w:left="180" w:right="-694" w:hanging="360"/>
        <w:jc w:val="both"/>
        <w:rPr>
          <w:b w:val="0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July 2011, a two days course Mechanical Ventilator, Jordan Nursing Association</w:t>
      </w:r>
      <w:r w:rsidDel="00000000" w:rsidR="00000000" w:rsidRPr="00000000">
        <w:rPr>
          <w:b w:val="1"/>
          <w:vertAlign w:val="baseline"/>
          <w:rtl w:val="0"/>
        </w:rPr>
        <w:t xml:space="preserve">, Amman – Jordan.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bidi w:val="1"/>
        <w:ind w:left="180" w:right="-694" w:hanging="360"/>
        <w:jc w:val="both"/>
        <w:rPr>
          <w:b w:val="0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November 2009, attending a conference in Swine Flue, Regency Hotel, Amman</w:t>
      </w:r>
      <w:r w:rsidDel="00000000" w:rsidR="00000000" w:rsidRPr="00000000">
        <w:rPr>
          <w:b w:val="1"/>
          <w:vertAlign w:val="baseline"/>
          <w:rtl w:val="0"/>
        </w:rPr>
        <w:t xml:space="preserve"> - Jordan.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bidi w:val="1"/>
        <w:ind w:left="180" w:right="-694" w:hanging="360"/>
        <w:jc w:val="both"/>
        <w:rPr>
          <w:b w:val="0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January 2009, a one day course in Diabetic Foot Care,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Ma’an Governmental Hospital, </w:t>
      </w:r>
      <w:r w:rsidDel="00000000" w:rsidR="00000000" w:rsidRPr="00000000">
        <w:rPr>
          <w:b w:val="1"/>
          <w:vertAlign w:val="baseline"/>
          <w:rtl w:val="0"/>
        </w:rPr>
        <w:t xml:space="preserve">Ma’an - Jordan.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bidi w:val="1"/>
        <w:ind w:left="180" w:right="-694" w:hanging="360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April 2006, attended the first Jordanian nursing council international conference,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Amman - Jordan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ind w:right="4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ind w:right="42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 All documented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95250</wp:posOffset>
                </wp:positionV>
                <wp:extent cx="6629400" cy="0"/>
                <wp:effectExtent b="4763" l="0" r="0" t="4763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95250</wp:posOffset>
                </wp:positionV>
                <wp:extent cx="6629400" cy="9526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bidi w:val="1"/>
        <w:ind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34290</wp:posOffset>
                </wp:positionV>
                <wp:extent cx="2284095" cy="34290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429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3B0342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shadow w:val="0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3867458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Membership: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3867458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34290</wp:posOffset>
                </wp:positionV>
                <wp:extent cx="2284095" cy="3429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bidi w:val="1"/>
        <w:ind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ind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bidi w:val="1"/>
        <w:ind w:left="540" w:right="-874" w:hanging="720"/>
        <w:jc w:val="left"/>
        <w:rPr/>
      </w:pPr>
      <w:r w:rsidDel="00000000" w:rsidR="00000000" w:rsidRPr="00000000">
        <w:rPr>
          <w:b w:val="1"/>
          <w:vertAlign w:val="baseline"/>
          <w:rtl w:val="0"/>
        </w:rPr>
        <w:t xml:space="preserve">Jordan Nursing Association</w:t>
      </w:r>
      <w:r w:rsidDel="00000000" w:rsidR="00000000" w:rsidRPr="00000000">
        <w:rPr>
          <w:vertAlign w:val="baseline"/>
          <w:rtl w:val="0"/>
        </w:rPr>
        <w:t xml:space="preserve"> / Amman - 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ind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ind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ind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635</wp:posOffset>
                </wp:positionV>
                <wp:extent cx="6629400" cy="0"/>
                <wp:effectExtent b="4763" l="0" r="0" t="4763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635</wp:posOffset>
                </wp:positionV>
                <wp:extent cx="6629400" cy="9526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142875</wp:posOffset>
                </wp:positionV>
                <wp:extent cx="2284095" cy="34290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429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shadow w:val="0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Skills: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142875</wp:posOffset>
                </wp:positionV>
                <wp:extent cx="2284095" cy="3429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bidi w:val="1"/>
        <w:ind w:left="-720" w:right="-874" w:firstLine="0"/>
        <w:jc w:val="left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ind w:left="-180"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Enthusiastic.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Very Active and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Self motivated and confident.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Reliable under pressure and hard work circumstances.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Team player.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High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vertAlign w:val="baseline"/>
          <w:rtl w:val="0"/>
        </w:rPr>
        <w:t xml:space="preserve">Time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ind w:left="360" w:right="-874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ind w:left="-720" w:right="-874" w:firstLine="0"/>
        <w:jc w:val="left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28575</wp:posOffset>
                </wp:positionV>
                <wp:extent cx="2284095" cy="34290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429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shadow w:val="0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4461905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Languages</w:t>
                            </w: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28575</wp:posOffset>
                </wp:positionV>
                <wp:extent cx="2284095" cy="3429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bidi w:val="1"/>
        <w:ind w:left="-720" w:right="-874" w:firstLine="0"/>
        <w:jc w:val="left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Arabic: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Mother Tongue.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English: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Written, Spoken – good.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ind w:left="360"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ind w:left="-720" w:right="-874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111760</wp:posOffset>
                </wp:positionV>
                <wp:extent cx="6629400" cy="0"/>
                <wp:effectExtent b="4763" l="0" r="0" t="4763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111760</wp:posOffset>
                </wp:positionV>
                <wp:extent cx="6629400" cy="9526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bidi w:val="1"/>
        <w:ind w:left="-720" w:right="-874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36195</wp:posOffset>
                </wp:positionV>
                <wp:extent cx="2284095" cy="34290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429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shadow w:val="0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b w:val="1"/>
                                <w:bCs w:val="1"/>
                                <w:shadow w:val="1"/>
                                <w:w w:val="100"/>
                                <w:position w:val="-1"/>
                                <w:sz w:val="30"/>
                                <w:szCs w:val="3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Computer Skills: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632276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-1828798</wp:posOffset>
                </wp:positionH>
                <wp:positionV relativeFrom="paragraph">
                  <wp:posOffset>36195</wp:posOffset>
                </wp:positionV>
                <wp:extent cx="2284095" cy="3429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bidi w:val="1"/>
        <w:ind w:left="-720" w:right="-874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Windows Environment, (XP, Vista, W2013,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bidi w:val="1"/>
        <w:ind w:left="720" w:right="-874" w:hanging="900"/>
        <w:jc w:val="left"/>
        <w:rPr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ICDL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ind w:right="72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ind w:right="72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ind w:right="72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Notes: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bidi w:val="1"/>
        <w:ind w:left="1440" w:right="720" w:hanging="360"/>
        <w:jc w:val="left"/>
        <w:rPr>
          <w:u w:val="singl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Driving license is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tabs>
          <w:tab w:val="left" w:pos="8280"/>
        </w:tabs>
        <w:bidi w:val="1"/>
        <w:ind w:left="1440" w:right="26" w:hanging="360"/>
        <w:jc w:val="left"/>
        <w:rPr>
          <w:u w:val="singl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NOC status: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   I’m free to travel anywhere and anytime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tabs>
          <w:tab w:val="left" w:pos="8280"/>
        </w:tabs>
        <w:bidi w:val="1"/>
        <w:ind w:left="1440" w:right="26" w:hanging="36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السيره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الذاتيه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1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الاسم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د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ليث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محمود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العسوفي</w:t>
      </w:r>
    </w:p>
    <w:p w:rsidR="00000000" w:rsidDel="00000000" w:rsidP="00000000" w:rsidRDefault="00000000" w:rsidRPr="00000000" w14:paraId="00000062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الجنسيه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اردني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3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الديانه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الإسلام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4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الجنس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ذكر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5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الحاله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الاجتماعيه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متزوج</w:t>
      </w:r>
    </w:p>
    <w:p w:rsidR="00000000" w:rsidDel="00000000" w:rsidP="00000000" w:rsidRDefault="00000000" w:rsidRPr="00000000" w14:paraId="00000066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الهاتف</w:t>
      </w:r>
      <w:r w:rsidDel="00000000" w:rsidR="00000000" w:rsidRPr="00000000">
        <w:rPr>
          <w:i w:val="1"/>
          <w:sz w:val="28"/>
          <w:szCs w:val="28"/>
          <w:rtl w:val="1"/>
        </w:rPr>
        <w:t xml:space="preserve"> 0778706918</w:t>
      </w:r>
    </w:p>
    <w:p w:rsidR="00000000" w:rsidDel="00000000" w:rsidP="00000000" w:rsidRDefault="00000000" w:rsidRPr="00000000" w14:paraId="00000068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محافظه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معان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9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حاصل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درجه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الدكتوراه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في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تمريض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صحه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الام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والطفل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i w:val="1"/>
          <w:sz w:val="28"/>
          <w:szCs w:val="28"/>
          <w:rtl w:val="1"/>
        </w:rPr>
        <w:t xml:space="preserve"> ٢٠٢٠ </w:t>
      </w:r>
      <w:r w:rsidDel="00000000" w:rsidR="00000000" w:rsidRPr="00000000">
        <w:rPr>
          <w:i w:val="1"/>
          <w:sz w:val="28"/>
          <w:szCs w:val="28"/>
          <w:rtl w:val="1"/>
        </w:rPr>
        <w:t xml:space="preserve">من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جامعه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أسيوط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مصر</w:t>
      </w:r>
    </w:p>
    <w:p w:rsidR="00000000" w:rsidDel="00000000" w:rsidP="00000000" w:rsidRDefault="00000000" w:rsidRPr="00000000" w14:paraId="0000006B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i w:val="1"/>
          <w:sz w:val="28"/>
          <w:szCs w:val="28"/>
          <w:rtl w:val="1"/>
        </w:rPr>
        <w:t xml:space="preserve"> ٢٠١٥ </w:t>
      </w:r>
      <w:r w:rsidDel="00000000" w:rsidR="00000000" w:rsidRPr="00000000">
        <w:rPr>
          <w:i w:val="1"/>
          <w:sz w:val="28"/>
          <w:szCs w:val="28"/>
          <w:rtl w:val="1"/>
        </w:rPr>
        <w:t xml:space="preserve">درجه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في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تمريض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صحه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الام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والطفل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من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جامعه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اسيوط</w:t>
      </w:r>
    </w:p>
    <w:p w:rsidR="00000000" w:rsidDel="00000000" w:rsidP="00000000" w:rsidRDefault="00000000" w:rsidRPr="00000000" w14:paraId="0000006C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1"/>
        </w:rPr>
        <w:t xml:space="preserve">وعام</w:t>
      </w:r>
      <w:r w:rsidDel="00000000" w:rsidR="00000000" w:rsidRPr="00000000">
        <w:rPr>
          <w:i w:val="1"/>
          <w:sz w:val="28"/>
          <w:szCs w:val="28"/>
          <w:rtl w:val="1"/>
        </w:rPr>
        <w:t xml:space="preserve"> ٢٠٠٧ </w:t>
      </w:r>
      <w:r w:rsidDel="00000000" w:rsidR="00000000" w:rsidRPr="00000000">
        <w:rPr>
          <w:i w:val="1"/>
          <w:sz w:val="28"/>
          <w:szCs w:val="28"/>
          <w:rtl w:val="1"/>
        </w:rPr>
        <w:t xml:space="preserve">درجه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في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التمريض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جامعه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مؤته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D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8280"/>
        </w:tabs>
        <w:bidi w:val="1"/>
        <w:ind w:left="0" w:right="26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19" w:top="71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9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1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8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1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2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3">
      <w:start w:val="1"/>
      <w:numFmt w:val="bullet"/>
      <w:lvlText w:val="●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9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1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8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11" Type="http://schemas.openxmlformats.org/officeDocument/2006/relationships/hyperlink" Target="mailto:laithameer85@yahoo.com" TargetMode="External"/><Relationship Id="rId22" Type="http://schemas.openxmlformats.org/officeDocument/2006/relationships/image" Target="media/image15.png"/><Relationship Id="rId10" Type="http://schemas.openxmlformats.org/officeDocument/2006/relationships/image" Target="media/image3.png"/><Relationship Id="rId21" Type="http://schemas.openxmlformats.org/officeDocument/2006/relationships/image" Target="media/image16.png"/><Relationship Id="rId13" Type="http://schemas.openxmlformats.org/officeDocument/2006/relationships/image" Target="media/image8.png"/><Relationship Id="rId24" Type="http://schemas.openxmlformats.org/officeDocument/2006/relationships/image" Target="media/image13.png"/><Relationship Id="rId12" Type="http://schemas.openxmlformats.org/officeDocument/2006/relationships/image" Target="media/image9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18.png"/><Relationship Id="rId6" Type="http://schemas.openxmlformats.org/officeDocument/2006/relationships/image" Target="media/image10.png"/><Relationship Id="rId18" Type="http://schemas.openxmlformats.org/officeDocument/2006/relationships/image" Target="media/image5.png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