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683" w:type="pct"/>
        <w:jc w:val="center"/>
        <w:tblInd w:w="-436" w:type="dxa"/>
        <w:tblLook w:val="01E0" w:firstRow="1" w:lastRow="1" w:firstColumn="1" w:lastColumn="1" w:noHBand="0" w:noVBand="0"/>
      </w:tblPr>
      <w:tblGrid>
        <w:gridCol w:w="4060"/>
        <w:gridCol w:w="3206"/>
        <w:gridCol w:w="4125"/>
      </w:tblGrid>
      <w:tr w:rsidR="00610503" w:rsidRPr="00610503" w:rsidTr="00610503">
        <w:trPr>
          <w:trHeight w:val="527"/>
          <w:jc w:val="center"/>
        </w:trPr>
        <w:tc>
          <w:tcPr>
            <w:tcW w:w="1782" w:type="pct"/>
          </w:tcPr>
          <w:p w:rsidR="00610503" w:rsidRPr="00610503" w:rsidRDefault="00610503" w:rsidP="00610503">
            <w:pPr>
              <w:rPr>
                <w:rFonts w:cs="Simplified Arabic"/>
                <w:sz w:val="28"/>
                <w:szCs w:val="28"/>
                <w:lang w:bidi="ar-JO"/>
              </w:rPr>
            </w:pP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16"/>
            </w:tblGrid>
            <w:tr w:rsidR="00610503" w:rsidRPr="00610503" w:rsidTr="000D3438">
              <w:trPr>
                <w:trHeight w:val="292"/>
              </w:trPr>
              <w:tc>
                <w:tcPr>
                  <w:tcW w:w="3716" w:type="dxa"/>
                </w:tcPr>
                <w:p w:rsidR="00610503" w:rsidRPr="00610503" w:rsidRDefault="00610503" w:rsidP="00610503">
                  <w:pPr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610503" w:rsidRPr="00610503" w:rsidTr="000D3438">
              <w:trPr>
                <w:trHeight w:val="563"/>
              </w:trPr>
              <w:tc>
                <w:tcPr>
                  <w:tcW w:w="3716" w:type="dxa"/>
                </w:tcPr>
                <w:p w:rsidR="00610503" w:rsidRPr="00610503" w:rsidRDefault="00610503" w:rsidP="00610503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610503">
                    <w:rPr>
                      <w:rFonts w:ascii="Arial" w:hAnsi="Arial" w:cs="Arial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جـــــامعة جـــــرش</w:t>
                  </w:r>
                </w:p>
              </w:tc>
            </w:tr>
            <w:tr w:rsidR="00610503" w:rsidRPr="00610503" w:rsidTr="000D3438">
              <w:trPr>
                <w:trHeight w:val="529"/>
              </w:trPr>
              <w:tc>
                <w:tcPr>
                  <w:tcW w:w="3716" w:type="dxa"/>
                </w:tcPr>
                <w:p w:rsidR="00610503" w:rsidRPr="00610503" w:rsidRDefault="00610503" w:rsidP="00610503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610503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كلية الحقوق</w:t>
                  </w:r>
                </w:p>
              </w:tc>
            </w:tr>
          </w:tbl>
          <w:p w:rsidR="00610503" w:rsidRPr="00610503" w:rsidRDefault="00610503" w:rsidP="00610503">
            <w:pPr>
              <w:jc w:val="center"/>
              <w:rPr>
                <w:rFonts w:cs="Alarabiya Fo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407" w:type="pct"/>
            <w:vAlign w:val="center"/>
          </w:tcPr>
          <w:p w:rsidR="00610503" w:rsidRPr="00610503" w:rsidRDefault="00610503" w:rsidP="00610503">
            <w:pPr>
              <w:tabs>
                <w:tab w:val="center" w:pos="4153"/>
                <w:tab w:val="right" w:pos="8306"/>
              </w:tabs>
              <w:jc w:val="center"/>
              <w:rPr>
                <w:rFonts w:ascii="AGA Arabesque" w:hAnsi="AGA Arabesque" w:cs="Old Antic Decorative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noProof/>
                <w:sz w:val="28"/>
                <w:szCs w:val="28"/>
              </w:rPr>
              <w:drawing>
                <wp:inline distT="0" distB="0" distL="0" distR="0" wp14:anchorId="5878D68D" wp14:editId="2ECBCFFE">
                  <wp:extent cx="987425" cy="11341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pct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77"/>
            </w:tblGrid>
            <w:tr w:rsidR="00610503" w:rsidRPr="00610503" w:rsidTr="000D3438">
              <w:trPr>
                <w:trHeight w:val="315"/>
              </w:trPr>
              <w:tc>
                <w:tcPr>
                  <w:tcW w:w="3777" w:type="dxa"/>
                </w:tcPr>
                <w:p w:rsidR="00610503" w:rsidRPr="00610503" w:rsidRDefault="00610503" w:rsidP="00610503">
                  <w:pPr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610503" w:rsidRPr="00610503" w:rsidTr="000D3438">
              <w:trPr>
                <w:trHeight w:val="496"/>
              </w:trPr>
              <w:tc>
                <w:tcPr>
                  <w:tcW w:w="3777" w:type="dxa"/>
                </w:tcPr>
                <w:p w:rsidR="00610503" w:rsidRPr="00610503" w:rsidRDefault="00610503" w:rsidP="00610503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bidi="ar-JO"/>
                    </w:rPr>
                  </w:pPr>
                  <w:proofErr w:type="spellStart"/>
                  <w:r w:rsidRPr="00610503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bidi="ar-JO"/>
                    </w:rPr>
                    <w:t>Jerash</w:t>
                  </w:r>
                  <w:proofErr w:type="spellEnd"/>
                  <w:r w:rsidRPr="00610503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bidi="ar-JO"/>
                    </w:rPr>
                    <w:t xml:space="preserve"> University</w:t>
                  </w:r>
                </w:p>
              </w:tc>
            </w:tr>
            <w:tr w:rsidR="00610503" w:rsidRPr="00610503" w:rsidTr="000D3438">
              <w:trPr>
                <w:trHeight w:val="680"/>
              </w:trPr>
              <w:tc>
                <w:tcPr>
                  <w:tcW w:w="3777" w:type="dxa"/>
                </w:tcPr>
                <w:p w:rsidR="00610503" w:rsidRPr="00610503" w:rsidRDefault="00610503" w:rsidP="00610503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bidi="ar-JO"/>
                    </w:rPr>
                  </w:pPr>
                  <w:r w:rsidRPr="00610503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  <w:t>Faculty of Law</w:t>
                  </w:r>
                </w:p>
              </w:tc>
            </w:tr>
          </w:tbl>
          <w:p w:rsidR="00610503" w:rsidRPr="00610503" w:rsidRDefault="00610503" w:rsidP="00610503">
            <w:pPr>
              <w:tabs>
                <w:tab w:val="right" w:pos="3453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610503" w:rsidRPr="00610503" w:rsidTr="00610503">
        <w:trPr>
          <w:trHeight w:val="203"/>
          <w:jc w:val="center"/>
        </w:trPr>
        <w:tc>
          <w:tcPr>
            <w:tcW w:w="5000" w:type="pct"/>
            <w:gridSpan w:val="3"/>
          </w:tcPr>
          <w:p w:rsidR="00610503" w:rsidRPr="00610503" w:rsidRDefault="00B25EA9" w:rsidP="00610503">
            <w:pPr>
              <w:tabs>
                <w:tab w:val="right" w:pos="3453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  <w:lang w:bidi="ar-JO"/>
              </w:rPr>
            </w:pPr>
            <w:r>
              <w:rPr>
                <w:rFonts w:cs="Simplified Arab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114300</wp:posOffset>
                      </wp:positionV>
                      <wp:extent cx="7073265" cy="0"/>
                      <wp:effectExtent l="8890" t="12700" r="13970" b="6350"/>
                      <wp:wrapSquare wrapText="bothSides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732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pt" to="556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" strokeweight="1pt">
                      <w10:wrap type="square"/>
                    </v:line>
                  </w:pict>
                </mc:Fallback>
              </mc:AlternateContent>
            </w:r>
          </w:p>
        </w:tc>
      </w:tr>
    </w:tbl>
    <w:p w:rsidR="0032142C" w:rsidRPr="00527671" w:rsidRDefault="0032142C" w:rsidP="00610503">
      <w:pPr>
        <w:rPr>
          <w:rFonts w:ascii="Simplified Arabic" w:hAnsi="Simplified Arabic" w:cs="Simplified Arabic"/>
          <w:rtl/>
          <w:lang w:bidi="ar-JO"/>
        </w:rPr>
      </w:pPr>
    </w:p>
    <w:tbl>
      <w:tblPr>
        <w:tblStyle w:val="a3"/>
        <w:bidiVisual/>
        <w:tblW w:w="2410" w:type="dxa"/>
        <w:jc w:val="center"/>
        <w:tblInd w:w="6996" w:type="dxa"/>
        <w:tblLook w:val="04A0" w:firstRow="1" w:lastRow="0" w:firstColumn="1" w:lastColumn="0" w:noHBand="0" w:noVBand="1"/>
      </w:tblPr>
      <w:tblGrid>
        <w:gridCol w:w="2508"/>
      </w:tblGrid>
      <w:tr w:rsidR="00610503" w:rsidTr="00D911AF">
        <w:trPr>
          <w:trHeight w:val="2077"/>
          <w:jc w:val="center"/>
        </w:trPr>
        <w:tc>
          <w:tcPr>
            <w:tcW w:w="2410" w:type="dxa"/>
          </w:tcPr>
          <w:p w:rsidR="00610503" w:rsidRDefault="00367898" w:rsidP="00D911A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455420" cy="1865630"/>
                  <wp:effectExtent l="0" t="0" r="0" b="1270"/>
                  <wp:docPr id="1" name="صورة 1" descr="C:\Users\DELL\Desktop\thumbnail_imag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thumbnail_imag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86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503" w:rsidRPr="00610503" w:rsidRDefault="00610503" w:rsidP="00610503">
      <w:p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</w:p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المعلومات الشخصية:</w:t>
      </w:r>
    </w:p>
    <w:tbl>
      <w:tblPr>
        <w:tblStyle w:val="a3"/>
        <w:bidiVisual/>
        <w:tblW w:w="8835" w:type="dxa"/>
        <w:tblLayout w:type="fixed"/>
        <w:tblLook w:val="04A0" w:firstRow="1" w:lastRow="0" w:firstColumn="1" w:lastColumn="0" w:noHBand="0" w:noVBand="1"/>
      </w:tblPr>
      <w:tblGrid>
        <w:gridCol w:w="2743"/>
        <w:gridCol w:w="1274"/>
        <w:gridCol w:w="1275"/>
        <w:gridCol w:w="1842"/>
        <w:gridCol w:w="1701"/>
      </w:tblGrid>
      <w:tr w:rsidR="0032142C" w:rsidRPr="00527671" w:rsidTr="00F959F1">
        <w:tc>
          <w:tcPr>
            <w:tcW w:w="2744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27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الجنسية</w:t>
            </w:r>
          </w:p>
        </w:tc>
        <w:tc>
          <w:tcPr>
            <w:tcW w:w="127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الديانة </w:t>
            </w:r>
          </w:p>
        </w:tc>
        <w:tc>
          <w:tcPr>
            <w:tcW w:w="1843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الحالة الاجتماعية</w:t>
            </w:r>
          </w:p>
        </w:tc>
        <w:tc>
          <w:tcPr>
            <w:tcW w:w="1702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تاريخ الميلاد</w:t>
            </w:r>
          </w:p>
        </w:tc>
      </w:tr>
      <w:tr w:rsidR="0032142C" w:rsidRPr="00527671" w:rsidTr="00F959F1">
        <w:trPr>
          <w:trHeight w:val="457"/>
        </w:trPr>
        <w:tc>
          <w:tcPr>
            <w:tcW w:w="2744" w:type="dxa"/>
            <w:hideMark/>
          </w:tcPr>
          <w:p w:rsidR="0032142C" w:rsidRPr="00527671" w:rsidRDefault="00206B7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صفوان محمد</w:t>
            </w:r>
            <w:r w:rsidR="003B72A0">
              <w:rPr>
                <w:rFonts w:ascii="Simplified Arabic" w:hAnsi="Simplified Arabic" w:cs="Simplified Arabic" w:hint="cs"/>
                <w:rtl/>
                <w:lang w:bidi="ar-JO"/>
              </w:rPr>
              <w:t xml:space="preserve"> عسكر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الشديفات</w:t>
            </w:r>
          </w:p>
        </w:tc>
        <w:tc>
          <w:tcPr>
            <w:tcW w:w="1275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ذكر</w:t>
            </w:r>
          </w:p>
        </w:tc>
        <w:tc>
          <w:tcPr>
            <w:tcW w:w="1276" w:type="dxa"/>
            <w:hideMark/>
          </w:tcPr>
          <w:p w:rsidR="0032142C" w:rsidRPr="00527671" w:rsidRDefault="00206B7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الاسلام</w:t>
            </w:r>
          </w:p>
        </w:tc>
        <w:tc>
          <w:tcPr>
            <w:tcW w:w="1843" w:type="dxa"/>
            <w:hideMark/>
          </w:tcPr>
          <w:p w:rsidR="0032142C" w:rsidRPr="00527671" w:rsidRDefault="00206B7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متزوج</w:t>
            </w:r>
          </w:p>
        </w:tc>
        <w:tc>
          <w:tcPr>
            <w:tcW w:w="1702" w:type="dxa"/>
            <w:hideMark/>
          </w:tcPr>
          <w:p w:rsidR="0032142C" w:rsidRPr="00527671" w:rsidRDefault="00206B7C" w:rsidP="00610503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25/6/1977</w:t>
            </w:r>
          </w:p>
        </w:tc>
      </w:tr>
    </w:tbl>
    <w:p w:rsidR="0032142C" w:rsidRPr="00527671" w:rsidRDefault="0032142C" w:rsidP="0032142C">
      <w:p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</w:p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معلومات الاتصال:</w:t>
      </w:r>
    </w:p>
    <w:tbl>
      <w:tblPr>
        <w:tblStyle w:val="a3"/>
        <w:bidiVisual/>
        <w:tblW w:w="8756" w:type="dxa"/>
        <w:tblLook w:val="04A0" w:firstRow="1" w:lastRow="0" w:firstColumn="1" w:lastColumn="0" w:noHBand="0" w:noVBand="1"/>
      </w:tblPr>
      <w:tblGrid>
        <w:gridCol w:w="4161"/>
        <w:gridCol w:w="1701"/>
        <w:gridCol w:w="2894"/>
      </w:tblGrid>
      <w:tr w:rsidR="0032142C" w:rsidRPr="00527671" w:rsidTr="00F959F1">
        <w:tc>
          <w:tcPr>
            <w:tcW w:w="4161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العنوان </w:t>
            </w:r>
          </w:p>
        </w:tc>
        <w:tc>
          <w:tcPr>
            <w:tcW w:w="1701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التلفون </w:t>
            </w:r>
          </w:p>
        </w:tc>
        <w:tc>
          <w:tcPr>
            <w:tcW w:w="2894" w:type="dxa"/>
            <w:hideMark/>
          </w:tcPr>
          <w:p w:rsidR="0032142C" w:rsidRPr="00527671" w:rsidRDefault="00B5536C" w:rsidP="00B5536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الايميل</w:t>
            </w:r>
          </w:p>
        </w:tc>
      </w:tr>
      <w:tr w:rsidR="0032142C" w:rsidRPr="00527671" w:rsidTr="00B5536C">
        <w:trPr>
          <w:trHeight w:val="529"/>
        </w:trPr>
        <w:tc>
          <w:tcPr>
            <w:tcW w:w="4161" w:type="dxa"/>
            <w:hideMark/>
          </w:tcPr>
          <w:p w:rsidR="0032142C" w:rsidRPr="00527671" w:rsidRDefault="00206B7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الاردن/ جامعة جرش/ كلية الحقوق</w:t>
            </w:r>
          </w:p>
        </w:tc>
        <w:tc>
          <w:tcPr>
            <w:tcW w:w="1701" w:type="dxa"/>
            <w:hideMark/>
          </w:tcPr>
          <w:p w:rsidR="0032142C" w:rsidRPr="00206B7C" w:rsidRDefault="00206B7C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0776185550</w:t>
            </w:r>
          </w:p>
        </w:tc>
        <w:tc>
          <w:tcPr>
            <w:tcW w:w="2894" w:type="dxa"/>
            <w:hideMark/>
          </w:tcPr>
          <w:p w:rsidR="0032142C" w:rsidRPr="00527671" w:rsidRDefault="00206B7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Safwan1977@yahoo.com</w:t>
            </w:r>
          </w:p>
        </w:tc>
      </w:tr>
    </w:tbl>
    <w:p w:rsidR="0032142C" w:rsidRPr="00527671" w:rsidRDefault="007435B0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ا</w:t>
      </w:r>
      <w:r w:rsidR="0032142C"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لمؤهلات العلمية:</w:t>
      </w:r>
    </w:p>
    <w:tbl>
      <w:tblPr>
        <w:tblStyle w:val="a3"/>
        <w:bidiVisual/>
        <w:tblW w:w="8827" w:type="dxa"/>
        <w:tblLook w:val="01E0" w:firstRow="1" w:lastRow="1" w:firstColumn="1" w:lastColumn="1" w:noHBand="0" w:noVBand="0"/>
      </w:tblPr>
      <w:tblGrid>
        <w:gridCol w:w="1230"/>
        <w:gridCol w:w="1372"/>
        <w:gridCol w:w="850"/>
        <w:gridCol w:w="3686"/>
        <w:gridCol w:w="1689"/>
      </w:tblGrid>
      <w:tr w:rsidR="0032142C" w:rsidRPr="00527671" w:rsidTr="00F959F1">
        <w:trPr>
          <w:trHeight w:val="437"/>
        </w:trPr>
        <w:tc>
          <w:tcPr>
            <w:tcW w:w="12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المؤهــــــل </w:t>
            </w:r>
          </w:p>
        </w:tc>
        <w:tc>
          <w:tcPr>
            <w:tcW w:w="1372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تاريخ التخرج </w:t>
            </w:r>
          </w:p>
        </w:tc>
        <w:tc>
          <w:tcPr>
            <w:tcW w:w="85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التقديـــر</w:t>
            </w:r>
          </w:p>
        </w:tc>
        <w:tc>
          <w:tcPr>
            <w:tcW w:w="368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الجامعــــة</w:t>
            </w:r>
          </w:p>
        </w:tc>
        <w:tc>
          <w:tcPr>
            <w:tcW w:w="1689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التخصص</w:t>
            </w:r>
          </w:p>
        </w:tc>
      </w:tr>
      <w:tr w:rsidR="0032142C" w:rsidRPr="00527671" w:rsidTr="00F959F1">
        <w:trPr>
          <w:trHeight w:val="444"/>
        </w:trPr>
        <w:tc>
          <w:tcPr>
            <w:tcW w:w="12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بكالوريوس</w:t>
            </w:r>
          </w:p>
        </w:tc>
        <w:tc>
          <w:tcPr>
            <w:tcW w:w="1372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1977</w:t>
            </w:r>
          </w:p>
        </w:tc>
        <w:tc>
          <w:tcPr>
            <w:tcW w:w="850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جيد</w:t>
            </w:r>
          </w:p>
        </w:tc>
        <w:tc>
          <w:tcPr>
            <w:tcW w:w="3686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689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الحقوق</w:t>
            </w:r>
          </w:p>
        </w:tc>
      </w:tr>
      <w:tr w:rsidR="0032142C" w:rsidRPr="00527671" w:rsidTr="00F959F1">
        <w:trPr>
          <w:trHeight w:val="485"/>
        </w:trPr>
        <w:tc>
          <w:tcPr>
            <w:tcW w:w="12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ماجستير</w:t>
            </w:r>
          </w:p>
        </w:tc>
        <w:tc>
          <w:tcPr>
            <w:tcW w:w="1372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2005</w:t>
            </w:r>
          </w:p>
        </w:tc>
        <w:tc>
          <w:tcPr>
            <w:tcW w:w="850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جيدجدا</w:t>
            </w:r>
          </w:p>
        </w:tc>
        <w:tc>
          <w:tcPr>
            <w:tcW w:w="3686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عمان العربية</w:t>
            </w:r>
          </w:p>
        </w:tc>
        <w:tc>
          <w:tcPr>
            <w:tcW w:w="1689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القانون العام</w:t>
            </w:r>
          </w:p>
        </w:tc>
      </w:tr>
      <w:tr w:rsidR="0032142C" w:rsidRPr="00527671" w:rsidTr="00F959F1">
        <w:trPr>
          <w:trHeight w:val="484"/>
        </w:trPr>
        <w:tc>
          <w:tcPr>
            <w:tcW w:w="12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دكتوراه</w:t>
            </w:r>
          </w:p>
        </w:tc>
        <w:tc>
          <w:tcPr>
            <w:tcW w:w="1372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2010</w:t>
            </w:r>
          </w:p>
        </w:tc>
        <w:tc>
          <w:tcPr>
            <w:tcW w:w="850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جيدجدا</w:t>
            </w:r>
          </w:p>
        </w:tc>
        <w:tc>
          <w:tcPr>
            <w:tcW w:w="3686" w:type="dxa"/>
            <w:hideMark/>
          </w:tcPr>
          <w:p w:rsidR="0032142C" w:rsidRPr="00527671" w:rsidRDefault="003B72A0" w:rsidP="00F959F1">
            <w:pPr>
              <w:jc w:val="center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القاهرة</w:t>
            </w:r>
          </w:p>
        </w:tc>
        <w:tc>
          <w:tcPr>
            <w:tcW w:w="1689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القانون الجنائي</w:t>
            </w:r>
          </w:p>
        </w:tc>
      </w:tr>
      <w:tr w:rsidR="0032142C" w:rsidRPr="00527671" w:rsidTr="00F959F1">
        <w:trPr>
          <w:trHeight w:val="487"/>
        </w:trPr>
        <w:tc>
          <w:tcPr>
            <w:tcW w:w="8827" w:type="dxa"/>
            <w:gridSpan w:val="5"/>
            <w:hideMark/>
          </w:tcPr>
          <w:p w:rsidR="0032142C" w:rsidRPr="00527671" w:rsidRDefault="0032142C" w:rsidP="00610503">
            <w:pPr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عنوان أطروحة الدكتوراه "</w:t>
            </w:r>
            <w:r w:rsidR="00206B7C">
              <w:rPr>
                <w:rFonts w:ascii="Simplified Arabic" w:hAnsi="Simplified Arabic" w:cs="Simplified Arabic" w:hint="cs"/>
                <w:rtl/>
                <w:lang w:bidi="ar-JO"/>
              </w:rPr>
              <w:t>المسؤولية الجنائية عن الاعال الطبية</w:t>
            </w: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610503">
              <w:rPr>
                <w:rFonts w:ascii="Simplified Arabic" w:hAnsi="Simplified Arabic" w:cs="Simplified Arabic" w:hint="cs"/>
                <w:rtl/>
                <w:lang w:bidi="ar-JO"/>
              </w:rPr>
              <w:t>"</w:t>
            </w:r>
          </w:p>
        </w:tc>
      </w:tr>
    </w:tbl>
    <w:p w:rsidR="007A2018" w:rsidRDefault="007A2018" w:rsidP="007A2018">
      <w:p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</w:p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الخبرات:</w:t>
      </w:r>
    </w:p>
    <w:tbl>
      <w:tblPr>
        <w:tblStyle w:val="a3"/>
        <w:bidiVisual/>
        <w:tblW w:w="8840" w:type="dxa"/>
        <w:tblLook w:val="01E0" w:firstRow="1" w:lastRow="1" w:firstColumn="1" w:lastColumn="1" w:noHBand="0" w:noVBand="0"/>
      </w:tblPr>
      <w:tblGrid>
        <w:gridCol w:w="1180"/>
        <w:gridCol w:w="1138"/>
        <w:gridCol w:w="2127"/>
        <w:gridCol w:w="2551"/>
        <w:gridCol w:w="1844"/>
      </w:tblGrid>
      <w:tr w:rsidR="007F418F" w:rsidRPr="00527671" w:rsidTr="007F418F">
        <w:trPr>
          <w:trHeight w:val="480"/>
        </w:trPr>
        <w:tc>
          <w:tcPr>
            <w:tcW w:w="1180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الرتبة والعمل</w:t>
            </w:r>
          </w:p>
        </w:tc>
        <w:tc>
          <w:tcPr>
            <w:tcW w:w="1138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سنوات العمل </w:t>
            </w:r>
          </w:p>
        </w:tc>
        <w:tc>
          <w:tcPr>
            <w:tcW w:w="2127" w:type="dxa"/>
            <w:hideMark/>
          </w:tcPr>
          <w:p w:rsidR="007F418F" w:rsidRPr="00527671" w:rsidRDefault="007F418F" w:rsidP="007F418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من إلى</w:t>
            </w:r>
          </w:p>
        </w:tc>
        <w:tc>
          <w:tcPr>
            <w:tcW w:w="2551" w:type="dxa"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</w:t>
            </w: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1844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</w:tr>
      <w:tr w:rsidR="007F418F" w:rsidRPr="00527671" w:rsidTr="007F418F">
        <w:trPr>
          <w:trHeight w:val="451"/>
        </w:trPr>
        <w:tc>
          <w:tcPr>
            <w:tcW w:w="1180" w:type="dxa"/>
            <w:hideMark/>
          </w:tcPr>
          <w:p w:rsidR="007F418F" w:rsidRPr="00527671" w:rsidRDefault="003B72A0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استاذ مساعد</w:t>
            </w:r>
          </w:p>
        </w:tc>
        <w:tc>
          <w:tcPr>
            <w:tcW w:w="1138" w:type="dxa"/>
            <w:hideMark/>
          </w:tcPr>
          <w:p w:rsidR="007F418F" w:rsidRDefault="003B72A0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جرش</w:t>
            </w:r>
          </w:p>
          <w:p w:rsidR="007A2018" w:rsidRDefault="007A2018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  <w:p w:rsidR="00206B7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7" w:type="dxa"/>
            <w:hideMark/>
          </w:tcPr>
          <w:p w:rsidR="00206B7C" w:rsidRDefault="003B72A0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2020- لغاية الان</w:t>
            </w:r>
          </w:p>
          <w:p w:rsidR="00206B7C" w:rsidRPr="00206B7C" w:rsidRDefault="00206B7C" w:rsidP="00206B7C">
            <w:pPr>
              <w:rPr>
                <w:rFonts w:ascii="Simplified Arabic" w:hAnsi="Simplified Arabic" w:cs="Simplified Arabic"/>
                <w:lang w:bidi="ar-JO"/>
              </w:rPr>
            </w:pPr>
          </w:p>
          <w:p w:rsidR="00206B7C" w:rsidRPr="00206B7C" w:rsidRDefault="00206B7C" w:rsidP="00206B7C">
            <w:pPr>
              <w:rPr>
                <w:rFonts w:ascii="Simplified Arabic" w:hAnsi="Simplified Arabic" w:cs="Simplified Arabic"/>
                <w:lang w:bidi="ar-JO"/>
              </w:rPr>
            </w:pPr>
          </w:p>
          <w:p w:rsidR="00206B7C" w:rsidRDefault="00206B7C" w:rsidP="00206B7C">
            <w:pPr>
              <w:rPr>
                <w:rFonts w:ascii="Simplified Arabic" w:hAnsi="Simplified Arabic" w:cs="Simplified Arabic"/>
                <w:lang w:bidi="ar-JO"/>
              </w:rPr>
            </w:pPr>
          </w:p>
          <w:p w:rsidR="007F418F" w:rsidRPr="00206B7C" w:rsidRDefault="007F418F" w:rsidP="00206B7C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551" w:type="dxa"/>
          </w:tcPr>
          <w:p w:rsidR="007F418F" w:rsidRPr="00527671" w:rsidRDefault="003B72A0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قانون جنائي</w:t>
            </w:r>
          </w:p>
        </w:tc>
        <w:tc>
          <w:tcPr>
            <w:tcW w:w="1844" w:type="dxa"/>
            <w:hideMark/>
          </w:tcPr>
          <w:p w:rsidR="00206B7C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الاردن</w:t>
            </w:r>
          </w:p>
          <w:p w:rsidR="00206B7C" w:rsidRPr="00206B7C" w:rsidRDefault="00206B7C" w:rsidP="00206B7C">
            <w:pPr>
              <w:rPr>
                <w:rFonts w:ascii="Simplified Arabic" w:hAnsi="Simplified Arabic" w:cs="Simplified Arabic"/>
                <w:lang w:bidi="ar-JO"/>
              </w:rPr>
            </w:pPr>
          </w:p>
          <w:p w:rsidR="00206B7C" w:rsidRPr="00206B7C" w:rsidRDefault="00206B7C" w:rsidP="00206B7C">
            <w:pPr>
              <w:rPr>
                <w:rFonts w:ascii="Simplified Arabic" w:hAnsi="Simplified Arabic" w:cs="Simplified Arabic"/>
                <w:lang w:bidi="ar-JO"/>
              </w:rPr>
            </w:pPr>
          </w:p>
          <w:p w:rsidR="00206B7C" w:rsidRDefault="00206B7C" w:rsidP="00206B7C">
            <w:pPr>
              <w:rPr>
                <w:rFonts w:ascii="Simplified Arabic" w:hAnsi="Simplified Arabic" w:cs="Simplified Arabic"/>
                <w:lang w:bidi="ar-JO"/>
              </w:rPr>
            </w:pPr>
          </w:p>
          <w:p w:rsidR="007F418F" w:rsidRPr="00206B7C" w:rsidRDefault="007F418F" w:rsidP="00206B7C">
            <w:pPr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F418F" w:rsidRPr="00527671" w:rsidTr="007F418F">
        <w:trPr>
          <w:trHeight w:val="484"/>
        </w:trPr>
        <w:tc>
          <w:tcPr>
            <w:tcW w:w="1180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38" w:type="dxa"/>
            <w:hideMark/>
          </w:tcPr>
          <w:p w:rsidR="007F418F" w:rsidRPr="00527671" w:rsidRDefault="003B72A0" w:rsidP="005B053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الملك عبدالعزيز</w:t>
            </w:r>
          </w:p>
        </w:tc>
        <w:tc>
          <w:tcPr>
            <w:tcW w:w="2127" w:type="dxa"/>
            <w:hideMark/>
          </w:tcPr>
          <w:p w:rsidR="007F418F" w:rsidRPr="00527671" w:rsidRDefault="003B72A0" w:rsidP="007F418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2017-2018</w:t>
            </w:r>
          </w:p>
        </w:tc>
        <w:tc>
          <w:tcPr>
            <w:tcW w:w="2551" w:type="dxa"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4" w:type="dxa"/>
            <w:hideMark/>
          </w:tcPr>
          <w:p w:rsidR="007F418F" w:rsidRPr="00527671" w:rsidRDefault="00CB09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السعودية</w:t>
            </w:r>
          </w:p>
        </w:tc>
      </w:tr>
      <w:tr w:rsidR="003B72A0" w:rsidRPr="00527671" w:rsidTr="007F418F">
        <w:trPr>
          <w:trHeight w:val="484"/>
        </w:trPr>
        <w:tc>
          <w:tcPr>
            <w:tcW w:w="1180" w:type="dxa"/>
          </w:tcPr>
          <w:p w:rsidR="003B72A0" w:rsidRPr="00527671" w:rsidRDefault="003B72A0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38" w:type="dxa"/>
          </w:tcPr>
          <w:p w:rsidR="003B72A0" w:rsidRDefault="003B72A0" w:rsidP="005B0530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العلوم الاسلامية</w:t>
            </w:r>
          </w:p>
        </w:tc>
        <w:tc>
          <w:tcPr>
            <w:tcW w:w="2127" w:type="dxa"/>
          </w:tcPr>
          <w:p w:rsidR="003B72A0" w:rsidRDefault="00CB098F" w:rsidP="007F418F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2012-2017</w:t>
            </w:r>
          </w:p>
        </w:tc>
        <w:tc>
          <w:tcPr>
            <w:tcW w:w="2551" w:type="dxa"/>
          </w:tcPr>
          <w:p w:rsidR="003B72A0" w:rsidRPr="00527671" w:rsidRDefault="003B72A0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4" w:type="dxa"/>
          </w:tcPr>
          <w:p w:rsidR="003B72A0" w:rsidRDefault="00CB098F" w:rsidP="00F959F1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الاردن</w:t>
            </w:r>
          </w:p>
        </w:tc>
      </w:tr>
      <w:tr w:rsidR="003B72A0" w:rsidRPr="00527671" w:rsidTr="007F418F">
        <w:trPr>
          <w:trHeight w:val="484"/>
        </w:trPr>
        <w:tc>
          <w:tcPr>
            <w:tcW w:w="1180" w:type="dxa"/>
          </w:tcPr>
          <w:p w:rsidR="003B72A0" w:rsidRPr="00527671" w:rsidRDefault="003B72A0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38" w:type="dxa"/>
          </w:tcPr>
          <w:p w:rsidR="003B72A0" w:rsidRDefault="003B72A0" w:rsidP="005B0530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محامي مزاول</w:t>
            </w:r>
          </w:p>
        </w:tc>
        <w:tc>
          <w:tcPr>
            <w:tcW w:w="2127" w:type="dxa"/>
          </w:tcPr>
          <w:p w:rsidR="003B72A0" w:rsidRDefault="003B72A0" w:rsidP="007F418F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2001 لغاية الان</w:t>
            </w:r>
          </w:p>
        </w:tc>
        <w:tc>
          <w:tcPr>
            <w:tcW w:w="2551" w:type="dxa"/>
          </w:tcPr>
          <w:p w:rsidR="003B72A0" w:rsidRPr="00527671" w:rsidRDefault="003B72A0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4" w:type="dxa"/>
          </w:tcPr>
          <w:p w:rsidR="003B72A0" w:rsidRDefault="003B72A0" w:rsidP="00F959F1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الاردن</w:t>
            </w:r>
          </w:p>
        </w:tc>
      </w:tr>
    </w:tbl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الإصدارات العلمية:</w:t>
      </w:r>
    </w:p>
    <w:p w:rsidR="0032142C" w:rsidRPr="00527671" w:rsidRDefault="0032142C" w:rsidP="00FA3E43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أولاً: الكتب</w:t>
      </w:r>
      <w:r w:rsidR="00FA3E43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:</w:t>
      </w:r>
    </w:p>
    <w:tbl>
      <w:tblPr>
        <w:tblStyle w:val="a3"/>
        <w:bidiVisual/>
        <w:tblW w:w="9214" w:type="dxa"/>
        <w:tblInd w:w="-233" w:type="dxa"/>
        <w:tblLook w:val="01E0" w:firstRow="1" w:lastRow="1" w:firstColumn="1" w:lastColumn="1" w:noHBand="0" w:noVBand="0"/>
      </w:tblPr>
      <w:tblGrid>
        <w:gridCol w:w="1530"/>
        <w:gridCol w:w="4565"/>
        <w:gridCol w:w="1843"/>
        <w:gridCol w:w="1276"/>
      </w:tblGrid>
      <w:tr w:rsidR="0032142C" w:rsidRPr="00527671" w:rsidTr="0075745C">
        <w:trPr>
          <w:trHeight w:val="409"/>
        </w:trPr>
        <w:tc>
          <w:tcPr>
            <w:tcW w:w="15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نوع الإصدار</w:t>
            </w:r>
          </w:p>
        </w:tc>
        <w:tc>
          <w:tcPr>
            <w:tcW w:w="456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اسم الإصدار</w:t>
            </w:r>
          </w:p>
        </w:tc>
        <w:tc>
          <w:tcPr>
            <w:tcW w:w="1843" w:type="dxa"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27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</w:tr>
      <w:tr w:rsidR="0032142C" w:rsidRPr="00527671" w:rsidTr="0075745C">
        <w:trPr>
          <w:trHeight w:val="440"/>
        </w:trPr>
        <w:tc>
          <w:tcPr>
            <w:tcW w:w="15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كتاب</w:t>
            </w:r>
          </w:p>
        </w:tc>
        <w:tc>
          <w:tcPr>
            <w:tcW w:w="4565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المسؤولية الجنائية عن الاعال الطبية</w:t>
            </w:r>
          </w:p>
        </w:tc>
        <w:tc>
          <w:tcPr>
            <w:tcW w:w="1843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دار الثقافة</w:t>
            </w:r>
          </w:p>
        </w:tc>
        <w:tc>
          <w:tcPr>
            <w:tcW w:w="1276" w:type="dxa"/>
            <w:hideMark/>
          </w:tcPr>
          <w:p w:rsidR="0032142C" w:rsidRPr="00527671" w:rsidRDefault="00206B7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2011</w:t>
            </w:r>
          </w:p>
        </w:tc>
      </w:tr>
      <w:tr w:rsidR="0032142C" w:rsidRPr="00527671" w:rsidTr="0075745C">
        <w:trPr>
          <w:trHeight w:val="368"/>
        </w:trPr>
        <w:tc>
          <w:tcPr>
            <w:tcW w:w="15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كتاب محكم</w:t>
            </w:r>
          </w:p>
        </w:tc>
        <w:tc>
          <w:tcPr>
            <w:tcW w:w="456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CC62B8" w:rsidRPr="00527671" w:rsidRDefault="0032142C" w:rsidP="00CC62B8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ثانياً: الأبحاث والمؤتمرات العلمية المحكمة.</w:t>
      </w:r>
    </w:p>
    <w:tbl>
      <w:tblPr>
        <w:tblStyle w:val="a3"/>
        <w:bidiVisual/>
        <w:tblW w:w="9624" w:type="dxa"/>
        <w:jc w:val="center"/>
        <w:tblInd w:w="-313" w:type="dxa"/>
        <w:tblLook w:val="01E0" w:firstRow="1" w:lastRow="1" w:firstColumn="1" w:lastColumn="1" w:noHBand="0" w:noVBand="0"/>
      </w:tblPr>
      <w:tblGrid>
        <w:gridCol w:w="586"/>
        <w:gridCol w:w="2841"/>
        <w:gridCol w:w="2194"/>
        <w:gridCol w:w="1724"/>
        <w:gridCol w:w="942"/>
        <w:gridCol w:w="1337"/>
      </w:tblGrid>
      <w:tr w:rsidR="00A427FA" w:rsidRPr="00527671" w:rsidTr="00B13DA3">
        <w:trPr>
          <w:trHeight w:val="409"/>
          <w:jc w:val="center"/>
        </w:trPr>
        <w:tc>
          <w:tcPr>
            <w:tcW w:w="586" w:type="dxa"/>
            <w:hideMark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27671"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2841" w:type="dxa"/>
            <w:hideMark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اسم </w:t>
            </w:r>
            <w:r w:rsidRPr="0052767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البحث</w:t>
            </w:r>
          </w:p>
        </w:tc>
        <w:tc>
          <w:tcPr>
            <w:tcW w:w="2194" w:type="dxa"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724" w:type="dxa"/>
            <w:hideMark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المجلد والعدد</w:t>
            </w:r>
          </w:p>
        </w:tc>
        <w:tc>
          <w:tcPr>
            <w:tcW w:w="942" w:type="dxa"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  <w:tc>
          <w:tcPr>
            <w:tcW w:w="1337" w:type="dxa"/>
          </w:tcPr>
          <w:p w:rsidR="00A427FA" w:rsidRPr="00E309D7" w:rsidRDefault="005C6D38" w:rsidP="00F959F1">
            <w:pPr>
              <w:jc w:val="center"/>
              <w:rPr>
                <w:b/>
                <w:bCs/>
              </w:rPr>
            </w:pPr>
            <w:r w:rsidRPr="00E309D7">
              <w:rPr>
                <w:rFonts w:hint="cs"/>
                <w:b/>
                <w:bCs/>
                <w:rtl/>
              </w:rPr>
              <w:t xml:space="preserve">مفهرسة في </w:t>
            </w:r>
            <w:r w:rsidR="00A427FA" w:rsidRPr="00E309D7">
              <w:rPr>
                <w:rFonts w:hint="cs"/>
                <w:b/>
                <w:bCs/>
                <w:rtl/>
              </w:rPr>
              <w:t>قاعدة البيانات</w:t>
            </w:r>
          </w:p>
        </w:tc>
      </w:tr>
      <w:tr w:rsidR="00A427FA" w:rsidRPr="00527671" w:rsidTr="00B13DA3">
        <w:trPr>
          <w:trHeight w:val="440"/>
          <w:jc w:val="center"/>
        </w:trPr>
        <w:tc>
          <w:tcPr>
            <w:tcW w:w="586" w:type="dxa"/>
            <w:hideMark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2841" w:type="dxa"/>
          </w:tcPr>
          <w:p w:rsidR="00206B7C" w:rsidRPr="00206B7C" w:rsidRDefault="00206B7C" w:rsidP="00206B7C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206B7C">
              <w:rPr>
                <w:sz w:val="28"/>
                <w:szCs w:val="28"/>
              </w:rPr>
              <w:t xml:space="preserve">Regulations for Estimating Fines for the Virus Carrier Covid-19 </w:t>
            </w:r>
          </w:p>
          <w:p w:rsidR="00206B7C" w:rsidRPr="00206B7C" w:rsidRDefault="00206B7C" w:rsidP="00206B7C">
            <w:pPr>
              <w:bidi w:val="0"/>
              <w:rPr>
                <w:sz w:val="28"/>
                <w:szCs w:val="28"/>
              </w:rPr>
            </w:pPr>
            <w:r w:rsidRPr="00206B7C">
              <w:rPr>
                <w:sz w:val="28"/>
                <w:szCs w:val="28"/>
              </w:rPr>
              <w:t>Journal of Legal Ethical and Regulatory Issues, VOL: 24, I</w:t>
            </w:r>
            <w:r w:rsidRPr="00206B7C">
              <w:rPr>
                <w:sz w:val="28"/>
                <w:szCs w:val="28"/>
                <w:lang w:bidi="ar-JO"/>
              </w:rPr>
              <w:t xml:space="preserve">ssue 4S </w:t>
            </w:r>
            <w:r w:rsidRPr="00206B7C">
              <w:rPr>
                <w:sz w:val="28"/>
                <w:szCs w:val="28"/>
              </w:rPr>
              <w:t>. (Scopus- Q2), 2021.</w:t>
            </w:r>
          </w:p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  <w:hideMark/>
          </w:tcPr>
          <w:p w:rsidR="00A427FA" w:rsidRPr="00527671" w:rsidRDefault="006C6AB1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UK</w:t>
            </w:r>
          </w:p>
        </w:tc>
        <w:tc>
          <w:tcPr>
            <w:tcW w:w="1724" w:type="dxa"/>
            <w:hideMark/>
          </w:tcPr>
          <w:p w:rsidR="00F66F92" w:rsidRPr="00FB74EF" w:rsidRDefault="00F66F92" w:rsidP="00F6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VOL: 24, I</w:t>
            </w:r>
            <w:r>
              <w:rPr>
                <w:sz w:val="28"/>
                <w:szCs w:val="28"/>
                <w:lang w:bidi="ar-JO"/>
              </w:rPr>
              <w:t xml:space="preserve">ssue 4S </w:t>
            </w:r>
            <w:r>
              <w:rPr>
                <w:sz w:val="28"/>
                <w:szCs w:val="28"/>
              </w:rPr>
              <w:t>.</w:t>
            </w:r>
            <w:r w:rsidRPr="00FB74EF">
              <w:rPr>
                <w:sz w:val="28"/>
                <w:szCs w:val="28"/>
              </w:rPr>
              <w:t xml:space="preserve"> (Scopus</w:t>
            </w:r>
            <w:r>
              <w:rPr>
                <w:sz w:val="28"/>
                <w:szCs w:val="28"/>
              </w:rPr>
              <w:t>- Q2</w:t>
            </w:r>
            <w:r w:rsidRPr="00FB74E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2021.</w:t>
            </w:r>
          </w:p>
          <w:p w:rsidR="00DC4F7A" w:rsidRPr="00F66F92" w:rsidRDefault="00DC4F7A" w:rsidP="002F1E5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</w:tcPr>
          <w:p w:rsidR="00A427FA" w:rsidRPr="00527671" w:rsidRDefault="00F66F92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2021</w:t>
            </w:r>
          </w:p>
        </w:tc>
        <w:tc>
          <w:tcPr>
            <w:tcW w:w="1337" w:type="dxa"/>
          </w:tcPr>
          <w:p w:rsidR="00A427FA" w:rsidRPr="004E3699" w:rsidRDefault="00DB370D" w:rsidP="00FA3E43">
            <w:pPr>
              <w:rPr>
                <w:b/>
                <w:bCs/>
                <w:color w:val="002060"/>
              </w:rPr>
            </w:pPr>
            <w:r w:rsidRPr="004E3699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="00F66F92">
              <w:rPr>
                <w:b/>
                <w:bCs/>
                <w:color w:val="002060"/>
              </w:rPr>
              <w:t>Scopus</w:t>
            </w:r>
          </w:p>
        </w:tc>
      </w:tr>
      <w:tr w:rsidR="00A427FA" w:rsidRPr="00527671" w:rsidTr="00B13DA3">
        <w:trPr>
          <w:trHeight w:val="368"/>
          <w:jc w:val="center"/>
        </w:trPr>
        <w:tc>
          <w:tcPr>
            <w:tcW w:w="586" w:type="dxa"/>
            <w:hideMark/>
          </w:tcPr>
          <w:p w:rsidR="00A427FA" w:rsidRPr="00527671" w:rsidRDefault="00A427FA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41" w:type="dxa"/>
            <w:hideMark/>
          </w:tcPr>
          <w:p w:rsidR="00A427FA" w:rsidRPr="00527671" w:rsidRDefault="001453FE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1453FE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التحقيق والمحاكمة الجزائية عن بُعد عبر تقنية ال </w:t>
            </w:r>
            <w:r w:rsidRPr="001453FE">
              <w:rPr>
                <w:rFonts w:ascii="Simplified Arabic" w:hAnsi="Simplified Arabic"/>
                <w:b/>
                <w:bCs/>
                <w:sz w:val="28"/>
                <w:szCs w:val="28"/>
                <w:lang w:bidi="ar-EG"/>
              </w:rPr>
              <w:t>Video conference</w:t>
            </w:r>
          </w:p>
        </w:tc>
        <w:tc>
          <w:tcPr>
            <w:tcW w:w="2194" w:type="dxa"/>
            <w:hideMark/>
          </w:tcPr>
          <w:p w:rsidR="00A427FA" w:rsidRPr="00527671" w:rsidRDefault="001453FE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 الاردنية</w:t>
            </w:r>
          </w:p>
        </w:tc>
        <w:tc>
          <w:tcPr>
            <w:tcW w:w="1724" w:type="dxa"/>
            <w:hideMark/>
          </w:tcPr>
          <w:p w:rsidR="00AA2BDB" w:rsidRPr="00527671" w:rsidRDefault="001453FE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1453FE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(منشور في مجلة دراسات/ الجامعة الاردنية في المجلد 42 علوم الشريعة والقانون العدد 1 نيسان</w:t>
            </w:r>
          </w:p>
        </w:tc>
        <w:tc>
          <w:tcPr>
            <w:tcW w:w="942" w:type="dxa"/>
          </w:tcPr>
          <w:p w:rsidR="00A427FA" w:rsidRPr="00527671" w:rsidRDefault="001453FE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</w:t>
            </w:r>
          </w:p>
        </w:tc>
        <w:tc>
          <w:tcPr>
            <w:tcW w:w="1337" w:type="dxa"/>
          </w:tcPr>
          <w:p w:rsidR="00DB370D" w:rsidRPr="004E3699" w:rsidRDefault="003D2010" w:rsidP="00FA3E4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EBSCO</w:t>
            </w:r>
          </w:p>
        </w:tc>
      </w:tr>
      <w:tr w:rsidR="00A427FA" w:rsidRPr="00527671" w:rsidTr="00B13DA3">
        <w:trPr>
          <w:trHeight w:val="288"/>
          <w:jc w:val="center"/>
        </w:trPr>
        <w:tc>
          <w:tcPr>
            <w:tcW w:w="586" w:type="dxa"/>
          </w:tcPr>
          <w:p w:rsidR="00A427FA" w:rsidRPr="00527671" w:rsidRDefault="00FA3E43" w:rsidP="00F959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2841" w:type="dxa"/>
          </w:tcPr>
          <w:p w:rsidR="00A427FA" w:rsidRPr="00527671" w:rsidRDefault="001453FE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1453FE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طبيعة</w:t>
            </w:r>
            <w:r w:rsidRPr="001453FE"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الحكم الجزائي الاجنبي الم</w:t>
            </w:r>
            <w:r w:rsidRPr="001453FE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رتبط</w:t>
            </w:r>
            <w:r w:rsidRPr="001453FE"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بجر</w:t>
            </w:r>
            <w:r w:rsidRPr="001453FE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يمة</w:t>
            </w:r>
            <w:r w:rsidRPr="001453FE"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الارهاب</w:t>
            </w:r>
            <w:r w:rsidRPr="001453FE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وآليات تنفيذه</w:t>
            </w:r>
          </w:p>
        </w:tc>
        <w:tc>
          <w:tcPr>
            <w:tcW w:w="2194" w:type="dxa"/>
          </w:tcPr>
          <w:p w:rsidR="00A427FA" w:rsidRPr="00527671" w:rsidRDefault="001453FE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 الاردنية</w:t>
            </w:r>
          </w:p>
        </w:tc>
        <w:tc>
          <w:tcPr>
            <w:tcW w:w="1724" w:type="dxa"/>
          </w:tcPr>
          <w:p w:rsidR="00A427FA" w:rsidRPr="00527671" w:rsidRDefault="001453FE" w:rsidP="002F1E5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1453FE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منشور في مجلة دراسات </w:t>
            </w:r>
            <w:r w:rsidRPr="001453FE"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1453FE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الجامعة الاردنية في المجلد 43 ملحق 1، 2016 .</w:t>
            </w:r>
          </w:p>
        </w:tc>
        <w:tc>
          <w:tcPr>
            <w:tcW w:w="942" w:type="dxa"/>
          </w:tcPr>
          <w:p w:rsidR="00A427FA" w:rsidRPr="00527671" w:rsidRDefault="001453FE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</w:t>
            </w:r>
          </w:p>
        </w:tc>
        <w:tc>
          <w:tcPr>
            <w:tcW w:w="1337" w:type="dxa"/>
          </w:tcPr>
          <w:p w:rsidR="00DB370D" w:rsidRPr="004E3699" w:rsidRDefault="003D2010" w:rsidP="00FA3E43">
            <w:pPr>
              <w:rPr>
                <w:b/>
                <w:bCs/>
                <w:color w:val="002060"/>
                <w:lang w:bidi="ar-JO"/>
              </w:rPr>
            </w:pPr>
            <w:r>
              <w:rPr>
                <w:b/>
                <w:bCs/>
                <w:color w:val="002060"/>
                <w:lang w:bidi="ar-JO"/>
              </w:rPr>
              <w:t>EBSCO</w:t>
            </w:r>
          </w:p>
        </w:tc>
      </w:tr>
      <w:tr w:rsidR="007A2018" w:rsidRPr="00527671" w:rsidTr="00B13DA3">
        <w:trPr>
          <w:trHeight w:val="288"/>
          <w:jc w:val="center"/>
        </w:trPr>
        <w:tc>
          <w:tcPr>
            <w:tcW w:w="586" w:type="dxa"/>
          </w:tcPr>
          <w:p w:rsidR="007A2018" w:rsidRPr="00527671" w:rsidRDefault="00D911AF" w:rsidP="00F959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4</w:t>
            </w:r>
          </w:p>
        </w:tc>
        <w:tc>
          <w:tcPr>
            <w:tcW w:w="2841" w:type="dxa"/>
          </w:tcPr>
          <w:p w:rsidR="007A2018" w:rsidRPr="001453FE" w:rsidRDefault="00D911AF" w:rsidP="00F959F1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11AF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المصالحة الجزائية الجمركية في قانون الجمارك الاردني</w:t>
            </w:r>
          </w:p>
        </w:tc>
        <w:tc>
          <w:tcPr>
            <w:tcW w:w="2194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مؤته</w:t>
            </w:r>
          </w:p>
        </w:tc>
        <w:tc>
          <w:tcPr>
            <w:tcW w:w="1724" w:type="dxa"/>
          </w:tcPr>
          <w:p w:rsidR="007A2018" w:rsidRPr="001453FE" w:rsidRDefault="00D911AF" w:rsidP="002F1E5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11AF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المجلد 9 العدد3 2017 ص113-142.</w:t>
            </w:r>
          </w:p>
        </w:tc>
        <w:tc>
          <w:tcPr>
            <w:tcW w:w="942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</w:t>
            </w:r>
          </w:p>
        </w:tc>
        <w:tc>
          <w:tcPr>
            <w:tcW w:w="1337" w:type="dxa"/>
          </w:tcPr>
          <w:p w:rsidR="007A2018" w:rsidRPr="004E3699" w:rsidRDefault="003D2010" w:rsidP="00FA3E43">
            <w:pPr>
              <w:rPr>
                <w:b/>
                <w:bCs/>
                <w:color w:val="002060"/>
                <w:lang w:bidi="ar-JO"/>
              </w:rPr>
            </w:pPr>
            <w:r>
              <w:rPr>
                <w:b/>
                <w:bCs/>
                <w:color w:val="002060"/>
                <w:lang w:bidi="ar-JO"/>
              </w:rPr>
              <w:t>EBSCO</w:t>
            </w:r>
          </w:p>
        </w:tc>
      </w:tr>
      <w:tr w:rsidR="007A2018" w:rsidRPr="00527671" w:rsidTr="00B13DA3">
        <w:trPr>
          <w:trHeight w:val="288"/>
          <w:jc w:val="center"/>
        </w:trPr>
        <w:tc>
          <w:tcPr>
            <w:tcW w:w="586" w:type="dxa"/>
          </w:tcPr>
          <w:p w:rsidR="007A2018" w:rsidRPr="00527671" w:rsidRDefault="00D911AF" w:rsidP="00F959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841" w:type="dxa"/>
          </w:tcPr>
          <w:p w:rsidR="007A2018" w:rsidRPr="001453FE" w:rsidRDefault="00D911AF" w:rsidP="00F959F1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11AF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اختصاص المدعي العام لدى المحكمة الجنائية الدولية</w:t>
            </w:r>
          </w:p>
        </w:tc>
        <w:tc>
          <w:tcPr>
            <w:tcW w:w="2194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العلوم التطبيقية</w:t>
            </w:r>
          </w:p>
        </w:tc>
        <w:tc>
          <w:tcPr>
            <w:tcW w:w="1724" w:type="dxa"/>
          </w:tcPr>
          <w:p w:rsidR="007A2018" w:rsidRPr="001453FE" w:rsidRDefault="00D911AF" w:rsidP="002F1E5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11AF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المجلد السابع عشر- العدد الثاني-2015.</w:t>
            </w:r>
          </w:p>
        </w:tc>
        <w:tc>
          <w:tcPr>
            <w:tcW w:w="942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</w:t>
            </w:r>
          </w:p>
        </w:tc>
        <w:tc>
          <w:tcPr>
            <w:tcW w:w="1337" w:type="dxa"/>
          </w:tcPr>
          <w:p w:rsidR="007A2018" w:rsidRPr="004E3699" w:rsidRDefault="003D2010" w:rsidP="00FA3E43">
            <w:pPr>
              <w:rPr>
                <w:b/>
                <w:bCs/>
                <w:color w:val="002060"/>
                <w:lang w:bidi="ar-JO"/>
              </w:rPr>
            </w:pPr>
            <w:r>
              <w:rPr>
                <w:b/>
                <w:bCs/>
                <w:color w:val="002060"/>
                <w:lang w:bidi="ar-JO"/>
              </w:rPr>
              <w:t>EBSCO</w:t>
            </w:r>
          </w:p>
        </w:tc>
      </w:tr>
      <w:tr w:rsidR="007A2018" w:rsidRPr="00527671" w:rsidTr="00B13DA3">
        <w:trPr>
          <w:trHeight w:val="288"/>
          <w:jc w:val="center"/>
        </w:trPr>
        <w:tc>
          <w:tcPr>
            <w:tcW w:w="586" w:type="dxa"/>
          </w:tcPr>
          <w:p w:rsidR="007A2018" w:rsidRPr="00527671" w:rsidRDefault="00D911AF" w:rsidP="00F959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841" w:type="dxa"/>
          </w:tcPr>
          <w:p w:rsidR="007A2018" w:rsidRPr="001453FE" w:rsidRDefault="00D911AF" w:rsidP="00F959F1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11AF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مسائلة القاضي على خطأه بين الشريعة والقانون</w:t>
            </w:r>
          </w:p>
        </w:tc>
        <w:tc>
          <w:tcPr>
            <w:tcW w:w="2194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الجزائر</w:t>
            </w:r>
          </w:p>
        </w:tc>
        <w:tc>
          <w:tcPr>
            <w:tcW w:w="1724" w:type="dxa"/>
          </w:tcPr>
          <w:p w:rsidR="007A2018" w:rsidRPr="001453FE" w:rsidRDefault="00D911AF" w:rsidP="002F1E5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11AF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العدد الثالث عشر-2014.</w:t>
            </w:r>
          </w:p>
        </w:tc>
        <w:tc>
          <w:tcPr>
            <w:tcW w:w="942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2014</w:t>
            </w:r>
          </w:p>
        </w:tc>
        <w:tc>
          <w:tcPr>
            <w:tcW w:w="1337" w:type="dxa"/>
          </w:tcPr>
          <w:p w:rsidR="007A2018" w:rsidRPr="004E3699" w:rsidRDefault="007A2018" w:rsidP="00FA3E43">
            <w:pPr>
              <w:rPr>
                <w:b/>
                <w:bCs/>
                <w:color w:val="002060"/>
                <w:lang w:bidi="ar-JO"/>
              </w:rPr>
            </w:pPr>
          </w:p>
        </w:tc>
      </w:tr>
      <w:tr w:rsidR="007A2018" w:rsidRPr="00527671" w:rsidTr="00B13DA3">
        <w:trPr>
          <w:trHeight w:val="288"/>
          <w:jc w:val="center"/>
        </w:trPr>
        <w:tc>
          <w:tcPr>
            <w:tcW w:w="586" w:type="dxa"/>
          </w:tcPr>
          <w:p w:rsidR="007A2018" w:rsidRPr="00527671" w:rsidRDefault="00D911AF" w:rsidP="00F959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841" w:type="dxa"/>
          </w:tcPr>
          <w:p w:rsidR="007A2018" w:rsidRPr="001453FE" w:rsidRDefault="00D911AF" w:rsidP="00F959F1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11AF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التخريج الفقهي والقانوني لإنماء وتخزين الخلايا الجذعية واستخدامها في العلاج</w:t>
            </w:r>
          </w:p>
        </w:tc>
        <w:tc>
          <w:tcPr>
            <w:tcW w:w="2194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عين شمس</w:t>
            </w:r>
          </w:p>
        </w:tc>
        <w:tc>
          <w:tcPr>
            <w:tcW w:w="1724" w:type="dxa"/>
          </w:tcPr>
          <w:p w:rsidR="007A2018" w:rsidRPr="001453FE" w:rsidRDefault="00D911AF" w:rsidP="002F1E5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مقبول للنشر</w:t>
            </w:r>
          </w:p>
        </w:tc>
        <w:tc>
          <w:tcPr>
            <w:tcW w:w="942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2012</w:t>
            </w:r>
          </w:p>
        </w:tc>
        <w:tc>
          <w:tcPr>
            <w:tcW w:w="1337" w:type="dxa"/>
          </w:tcPr>
          <w:p w:rsidR="007A2018" w:rsidRPr="004E3699" w:rsidRDefault="007A2018" w:rsidP="00FA3E43">
            <w:pPr>
              <w:rPr>
                <w:b/>
                <w:bCs/>
                <w:color w:val="002060"/>
                <w:lang w:bidi="ar-JO"/>
              </w:rPr>
            </w:pPr>
          </w:p>
        </w:tc>
      </w:tr>
      <w:tr w:rsidR="007A2018" w:rsidRPr="00527671" w:rsidTr="00B13DA3">
        <w:trPr>
          <w:trHeight w:val="288"/>
          <w:jc w:val="center"/>
        </w:trPr>
        <w:tc>
          <w:tcPr>
            <w:tcW w:w="586" w:type="dxa"/>
          </w:tcPr>
          <w:p w:rsidR="007A2018" w:rsidRPr="00527671" w:rsidRDefault="00D911AF" w:rsidP="00F959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841" w:type="dxa"/>
          </w:tcPr>
          <w:p w:rsidR="007A2018" w:rsidRPr="001453FE" w:rsidRDefault="00D911AF" w:rsidP="00F959F1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11AF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مفهوم مصطلح العنف بين الشريعة والقانون</w:t>
            </w:r>
          </w:p>
        </w:tc>
        <w:tc>
          <w:tcPr>
            <w:tcW w:w="2194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القاهرة</w:t>
            </w:r>
          </w:p>
        </w:tc>
        <w:tc>
          <w:tcPr>
            <w:tcW w:w="1724" w:type="dxa"/>
          </w:tcPr>
          <w:p w:rsidR="007A2018" w:rsidRPr="001453FE" w:rsidRDefault="00D911AF" w:rsidP="002F1E5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مقبول للنشر</w:t>
            </w:r>
          </w:p>
        </w:tc>
        <w:tc>
          <w:tcPr>
            <w:tcW w:w="942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</w:t>
            </w:r>
          </w:p>
        </w:tc>
        <w:tc>
          <w:tcPr>
            <w:tcW w:w="1337" w:type="dxa"/>
          </w:tcPr>
          <w:p w:rsidR="007A2018" w:rsidRPr="004E3699" w:rsidRDefault="007A2018" w:rsidP="00FA3E43">
            <w:pPr>
              <w:rPr>
                <w:b/>
                <w:bCs/>
                <w:color w:val="002060"/>
                <w:lang w:bidi="ar-JO"/>
              </w:rPr>
            </w:pPr>
          </w:p>
        </w:tc>
      </w:tr>
      <w:tr w:rsidR="007A2018" w:rsidRPr="00527671" w:rsidTr="00B13DA3">
        <w:trPr>
          <w:trHeight w:val="288"/>
          <w:jc w:val="center"/>
        </w:trPr>
        <w:tc>
          <w:tcPr>
            <w:tcW w:w="586" w:type="dxa"/>
          </w:tcPr>
          <w:p w:rsidR="007A2018" w:rsidRPr="00527671" w:rsidRDefault="00D911AF" w:rsidP="00F959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841" w:type="dxa"/>
          </w:tcPr>
          <w:p w:rsidR="007A2018" w:rsidRPr="001453FE" w:rsidRDefault="00D911AF" w:rsidP="00F959F1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المواجهة الجنائية لجرائم العملة الرقمية(بتكوين)</w:t>
            </w:r>
          </w:p>
        </w:tc>
        <w:tc>
          <w:tcPr>
            <w:tcW w:w="2194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قيد النشر</w:t>
            </w:r>
          </w:p>
        </w:tc>
        <w:tc>
          <w:tcPr>
            <w:tcW w:w="1724" w:type="dxa"/>
          </w:tcPr>
          <w:p w:rsidR="007A2018" w:rsidRPr="001453FE" w:rsidRDefault="007A2018" w:rsidP="002F1E5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2" w:type="dxa"/>
          </w:tcPr>
          <w:p w:rsidR="007A2018" w:rsidRDefault="00D911AF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2021</w:t>
            </w:r>
          </w:p>
        </w:tc>
        <w:tc>
          <w:tcPr>
            <w:tcW w:w="1337" w:type="dxa"/>
          </w:tcPr>
          <w:p w:rsidR="007A2018" w:rsidRPr="004E3699" w:rsidRDefault="007A2018" w:rsidP="00FA3E43">
            <w:pPr>
              <w:rPr>
                <w:b/>
                <w:bCs/>
                <w:color w:val="002060"/>
                <w:lang w:bidi="ar-JO"/>
              </w:rPr>
            </w:pPr>
          </w:p>
        </w:tc>
      </w:tr>
    </w:tbl>
    <w:p w:rsidR="00610503" w:rsidRPr="00527671" w:rsidRDefault="00610503" w:rsidP="00610503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ثا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لث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اً: </w:t>
      </w: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المؤتمرات العلمية المحكمة.</w:t>
      </w:r>
    </w:p>
    <w:tbl>
      <w:tblPr>
        <w:tblStyle w:val="a3"/>
        <w:bidiVisual/>
        <w:tblW w:w="9624" w:type="dxa"/>
        <w:jc w:val="center"/>
        <w:tblInd w:w="-313" w:type="dxa"/>
        <w:tblLook w:val="01E0" w:firstRow="1" w:lastRow="1" w:firstColumn="1" w:lastColumn="1" w:noHBand="0" w:noVBand="0"/>
      </w:tblPr>
      <w:tblGrid>
        <w:gridCol w:w="586"/>
        <w:gridCol w:w="2841"/>
        <w:gridCol w:w="2194"/>
        <w:gridCol w:w="1724"/>
        <w:gridCol w:w="942"/>
        <w:gridCol w:w="1337"/>
      </w:tblGrid>
      <w:tr w:rsidR="00610503" w:rsidRPr="00E309D7" w:rsidTr="000D3438">
        <w:trPr>
          <w:trHeight w:val="409"/>
          <w:jc w:val="center"/>
        </w:trPr>
        <w:tc>
          <w:tcPr>
            <w:tcW w:w="586" w:type="dxa"/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27671"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2841" w:type="dxa"/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اسم </w:t>
            </w:r>
            <w:r w:rsidRPr="0052767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البحث</w:t>
            </w:r>
          </w:p>
        </w:tc>
        <w:tc>
          <w:tcPr>
            <w:tcW w:w="2194" w:type="dxa"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724" w:type="dxa"/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المجلد والعدد</w:t>
            </w:r>
          </w:p>
        </w:tc>
        <w:tc>
          <w:tcPr>
            <w:tcW w:w="942" w:type="dxa"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  <w:tc>
          <w:tcPr>
            <w:tcW w:w="1337" w:type="dxa"/>
          </w:tcPr>
          <w:p w:rsidR="00610503" w:rsidRPr="00E309D7" w:rsidRDefault="00610503" w:rsidP="000D3438">
            <w:pPr>
              <w:jc w:val="center"/>
              <w:rPr>
                <w:b/>
                <w:bCs/>
              </w:rPr>
            </w:pPr>
            <w:r w:rsidRPr="00E309D7">
              <w:rPr>
                <w:rFonts w:hint="cs"/>
                <w:b/>
                <w:bCs/>
                <w:rtl/>
              </w:rPr>
              <w:t>مفهرسة في قاعدة البيانات</w:t>
            </w:r>
          </w:p>
        </w:tc>
      </w:tr>
      <w:tr w:rsidR="00610503" w:rsidRPr="004E3699" w:rsidTr="00610503">
        <w:trPr>
          <w:trHeight w:val="184"/>
          <w:jc w:val="center"/>
        </w:trPr>
        <w:tc>
          <w:tcPr>
            <w:tcW w:w="586" w:type="dxa"/>
            <w:tcBorders>
              <w:bottom w:val="single" w:sz="4" w:space="0" w:color="auto"/>
            </w:tcBorders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10503" w:rsidRPr="004E3699" w:rsidRDefault="00610503" w:rsidP="000D3438">
            <w:pPr>
              <w:rPr>
                <w:b/>
                <w:bCs/>
                <w:color w:val="002060"/>
              </w:rPr>
            </w:pPr>
            <w:r w:rsidRPr="004E3699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</w:p>
        </w:tc>
      </w:tr>
      <w:tr w:rsidR="00610503" w:rsidRPr="004E3699" w:rsidTr="00610503">
        <w:trPr>
          <w:trHeight w:val="172"/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10503" w:rsidRPr="004E3699" w:rsidRDefault="00610503" w:rsidP="000D3438">
            <w:pPr>
              <w:rPr>
                <w:b/>
                <w:bCs/>
                <w:color w:val="002060"/>
                <w:rtl/>
              </w:rPr>
            </w:pPr>
          </w:p>
        </w:tc>
      </w:tr>
      <w:tr w:rsidR="00610503" w:rsidRPr="004E3699" w:rsidTr="00610503">
        <w:trPr>
          <w:trHeight w:val="218"/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10503" w:rsidRPr="004E3699" w:rsidRDefault="00610503" w:rsidP="000D3438">
            <w:pPr>
              <w:rPr>
                <w:b/>
                <w:bCs/>
                <w:color w:val="002060"/>
                <w:rtl/>
              </w:rPr>
            </w:pPr>
          </w:p>
        </w:tc>
      </w:tr>
    </w:tbl>
    <w:p w:rsidR="00610503" w:rsidRDefault="00610503" w:rsidP="00610503">
      <w:pPr>
        <w:jc w:val="lowKashida"/>
        <w:rPr>
          <w:rFonts w:ascii="Simplified Arabic" w:hAnsi="Simplified Arabic" w:cs="Simplified Arabic"/>
          <w:sz w:val="22"/>
          <w:szCs w:val="22"/>
          <w:lang w:bidi="ar-JO"/>
        </w:rPr>
      </w:pPr>
    </w:p>
    <w:p w:rsidR="00AA2BDB" w:rsidRDefault="00AA2BDB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>عضو ومحكم خارجي لمناقشة رسائل الماجستير</w:t>
      </w:r>
      <w:r w:rsidR="00610503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والدكتوراه</w:t>
      </w:r>
      <w:r w:rsidR="009B5CE8">
        <w:rPr>
          <w:rFonts w:ascii="Simplified Arabic" w:hAnsi="Simplified Arabic" w:cs="Simplified Arabic" w:hint="cs"/>
          <w:sz w:val="22"/>
          <w:szCs w:val="22"/>
          <w:rtl/>
          <w:lang w:bidi="ar-JO"/>
        </w:rPr>
        <w:t>: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</w:p>
    <w:tbl>
      <w:tblPr>
        <w:tblStyle w:val="a3"/>
        <w:bidiVisual/>
        <w:tblW w:w="9630" w:type="dxa"/>
        <w:tblInd w:w="-517" w:type="dxa"/>
        <w:tblLook w:val="04A0" w:firstRow="1" w:lastRow="0" w:firstColumn="1" w:lastColumn="0" w:noHBand="0" w:noVBand="1"/>
      </w:tblPr>
      <w:tblGrid>
        <w:gridCol w:w="538"/>
        <w:gridCol w:w="4333"/>
        <w:gridCol w:w="2894"/>
        <w:gridCol w:w="1865"/>
      </w:tblGrid>
      <w:tr w:rsidR="009B5CE8" w:rsidRPr="00527671" w:rsidTr="009B5CE8">
        <w:trPr>
          <w:trHeight w:val="286"/>
        </w:trPr>
        <w:tc>
          <w:tcPr>
            <w:tcW w:w="511" w:type="dxa"/>
            <w:hideMark/>
          </w:tcPr>
          <w:p w:rsidR="009B5CE8" w:rsidRPr="00527671" w:rsidRDefault="009B5CE8" w:rsidP="009B5C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4346" w:type="dxa"/>
          </w:tcPr>
          <w:p w:rsidR="009B5CE8" w:rsidRPr="00527671" w:rsidRDefault="009B5CE8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903" w:type="dxa"/>
            <w:hideMark/>
          </w:tcPr>
          <w:p w:rsidR="009B5CE8" w:rsidRPr="00527671" w:rsidRDefault="009B5CE8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1870" w:type="dxa"/>
            <w:hideMark/>
          </w:tcPr>
          <w:p w:rsidR="009B5CE8" w:rsidRPr="00527671" w:rsidRDefault="009B5CE8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9B5CE8" w:rsidRPr="00527671" w:rsidTr="00EC07F9">
        <w:trPr>
          <w:trHeight w:val="357"/>
        </w:trPr>
        <w:tc>
          <w:tcPr>
            <w:tcW w:w="511" w:type="dxa"/>
            <w:hideMark/>
          </w:tcPr>
          <w:p w:rsidR="009B5CE8" w:rsidRPr="00527671" w:rsidRDefault="009B5CE8" w:rsidP="00F959F1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4346" w:type="dxa"/>
          </w:tcPr>
          <w:p w:rsidR="009B5CE8" w:rsidRPr="00527671" w:rsidRDefault="00691EC1" w:rsidP="00691EC1">
            <w:pPr>
              <w:jc w:val="center"/>
              <w:rPr>
                <w:rFonts w:ascii="Simplified Arabic" w:hAnsi="Simplified Arabic" w:cs="Simplified Arabic"/>
              </w:rPr>
            </w:pPr>
            <w:r w:rsidRPr="00691EC1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 التصرف بالجثة بين الفقه الاسلامي والقانون الوضعي) </w:t>
            </w:r>
          </w:p>
        </w:tc>
        <w:tc>
          <w:tcPr>
            <w:tcW w:w="2903" w:type="dxa"/>
            <w:hideMark/>
          </w:tcPr>
          <w:p w:rsidR="009B5CE8" w:rsidRPr="00527671" w:rsidRDefault="00691EC1" w:rsidP="009B5C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 الاردنية</w:t>
            </w:r>
          </w:p>
        </w:tc>
        <w:tc>
          <w:tcPr>
            <w:tcW w:w="1870" w:type="dxa"/>
            <w:hideMark/>
          </w:tcPr>
          <w:p w:rsidR="009B5CE8" w:rsidRPr="00527671" w:rsidRDefault="00691EC1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</w:t>
            </w:r>
          </w:p>
        </w:tc>
      </w:tr>
      <w:tr w:rsidR="00EC07F9" w:rsidRPr="00527671" w:rsidTr="009B5CE8">
        <w:trPr>
          <w:trHeight w:val="360"/>
        </w:trPr>
        <w:tc>
          <w:tcPr>
            <w:tcW w:w="511" w:type="dxa"/>
          </w:tcPr>
          <w:p w:rsidR="00EC07F9" w:rsidRDefault="00EC07F9" w:rsidP="009B5CE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4346" w:type="dxa"/>
          </w:tcPr>
          <w:p w:rsidR="00EC07F9" w:rsidRPr="00527671" w:rsidRDefault="00691EC1" w:rsidP="00EC07F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91EC1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المواجهة الجنائية لجريمة تعاطي المخدرات</w:t>
            </w:r>
          </w:p>
        </w:tc>
        <w:tc>
          <w:tcPr>
            <w:tcW w:w="2903" w:type="dxa"/>
          </w:tcPr>
          <w:p w:rsidR="00EC07F9" w:rsidRPr="00527671" w:rsidRDefault="00691EC1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مؤته</w:t>
            </w:r>
          </w:p>
        </w:tc>
        <w:tc>
          <w:tcPr>
            <w:tcW w:w="1870" w:type="dxa"/>
          </w:tcPr>
          <w:p w:rsidR="00EC07F9" w:rsidRPr="00527671" w:rsidRDefault="00691EC1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</w:t>
            </w:r>
          </w:p>
        </w:tc>
      </w:tr>
      <w:tr w:rsidR="009B5CE8" w:rsidRPr="00527671" w:rsidTr="00EC07F9">
        <w:trPr>
          <w:trHeight w:val="268"/>
        </w:trPr>
        <w:tc>
          <w:tcPr>
            <w:tcW w:w="511" w:type="dxa"/>
          </w:tcPr>
          <w:p w:rsidR="009B5CE8" w:rsidRPr="00527671" w:rsidRDefault="00EC07F9" w:rsidP="009B5CE8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4346" w:type="dxa"/>
          </w:tcPr>
          <w:p w:rsidR="009B5CE8" w:rsidRPr="00527671" w:rsidRDefault="00691EC1" w:rsidP="009B5C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91EC1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تسليم المجرمين في الاردن</w:t>
            </w:r>
          </w:p>
        </w:tc>
        <w:tc>
          <w:tcPr>
            <w:tcW w:w="2903" w:type="dxa"/>
          </w:tcPr>
          <w:p w:rsidR="009B5CE8" w:rsidRPr="00527671" w:rsidRDefault="00691EC1" w:rsidP="009B5C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آل البيت</w:t>
            </w:r>
          </w:p>
        </w:tc>
        <w:tc>
          <w:tcPr>
            <w:tcW w:w="1870" w:type="dxa"/>
          </w:tcPr>
          <w:p w:rsidR="009B5CE8" w:rsidRPr="00527671" w:rsidRDefault="00691EC1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2017</w:t>
            </w:r>
          </w:p>
        </w:tc>
      </w:tr>
      <w:tr w:rsidR="007A2018" w:rsidRPr="00527671" w:rsidTr="00EC07F9">
        <w:trPr>
          <w:trHeight w:val="268"/>
        </w:trPr>
        <w:tc>
          <w:tcPr>
            <w:tcW w:w="511" w:type="dxa"/>
          </w:tcPr>
          <w:p w:rsidR="007A2018" w:rsidRDefault="006D31DA" w:rsidP="009B5CE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4346" w:type="dxa"/>
          </w:tcPr>
          <w:p w:rsidR="007A2018" w:rsidRPr="00691EC1" w:rsidRDefault="006D31DA" w:rsidP="009B5CE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31DA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الحماية </w:t>
            </w:r>
            <w:r w:rsidR="0068054D" w:rsidRPr="006D31DA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للأحداث</w:t>
            </w:r>
            <w:r w:rsidRPr="006D31DA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الجانحين في قانون الاحداث الاردني الجديد والاتفاقيات والمواثيق الدولية</w:t>
            </w:r>
          </w:p>
        </w:tc>
        <w:tc>
          <w:tcPr>
            <w:tcW w:w="2903" w:type="dxa"/>
          </w:tcPr>
          <w:p w:rsidR="007A2018" w:rsidRDefault="006D31DA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عمان العربية</w:t>
            </w:r>
          </w:p>
        </w:tc>
        <w:tc>
          <w:tcPr>
            <w:tcW w:w="1870" w:type="dxa"/>
          </w:tcPr>
          <w:p w:rsidR="007A2018" w:rsidRDefault="006D31DA" w:rsidP="0061050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</w:t>
            </w:r>
          </w:p>
        </w:tc>
      </w:tr>
      <w:tr w:rsidR="007A2018" w:rsidRPr="00527671" w:rsidTr="00EC07F9">
        <w:trPr>
          <w:trHeight w:val="268"/>
        </w:trPr>
        <w:tc>
          <w:tcPr>
            <w:tcW w:w="511" w:type="dxa"/>
          </w:tcPr>
          <w:p w:rsidR="007A2018" w:rsidRDefault="006D31DA" w:rsidP="009B5CE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4346" w:type="dxa"/>
          </w:tcPr>
          <w:p w:rsidR="007A2018" w:rsidRPr="00691EC1" w:rsidRDefault="006D31DA" w:rsidP="009B5CE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31DA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الاحكام الاجرائية المستحدثة </w:t>
            </w:r>
            <w:proofErr w:type="spellStart"/>
            <w:r w:rsidRPr="006D31DA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</w:t>
            </w:r>
            <w:proofErr w:type="spellEnd"/>
            <w:r w:rsidRPr="006D31DA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قانون الاحداث الاردني الجديد</w:t>
            </w:r>
          </w:p>
        </w:tc>
        <w:tc>
          <w:tcPr>
            <w:tcW w:w="2903" w:type="dxa"/>
          </w:tcPr>
          <w:p w:rsidR="007A2018" w:rsidRDefault="006D31DA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الشرق الاوسط</w:t>
            </w:r>
          </w:p>
        </w:tc>
        <w:tc>
          <w:tcPr>
            <w:tcW w:w="1870" w:type="dxa"/>
          </w:tcPr>
          <w:p w:rsidR="007A2018" w:rsidRDefault="006D31DA" w:rsidP="0061050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</w:t>
            </w:r>
          </w:p>
        </w:tc>
      </w:tr>
      <w:tr w:rsidR="007A2018" w:rsidRPr="00527671" w:rsidTr="00EC07F9">
        <w:trPr>
          <w:trHeight w:val="268"/>
        </w:trPr>
        <w:tc>
          <w:tcPr>
            <w:tcW w:w="511" w:type="dxa"/>
          </w:tcPr>
          <w:p w:rsidR="007A2018" w:rsidRDefault="006D31DA" w:rsidP="009B5CE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4346" w:type="dxa"/>
          </w:tcPr>
          <w:p w:rsidR="007A2018" w:rsidRPr="00691EC1" w:rsidRDefault="00E6710B" w:rsidP="009B5CE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710B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التعامل بالمواد الخطرة كجريمة ارهابية</w:t>
            </w:r>
          </w:p>
        </w:tc>
        <w:tc>
          <w:tcPr>
            <w:tcW w:w="2903" w:type="dxa"/>
          </w:tcPr>
          <w:p w:rsidR="007A2018" w:rsidRDefault="00E6710B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</w:tcPr>
          <w:p w:rsidR="007A2018" w:rsidRDefault="00E6710B" w:rsidP="0061050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</w:t>
            </w:r>
          </w:p>
        </w:tc>
      </w:tr>
      <w:tr w:rsidR="007A2018" w:rsidRPr="00527671" w:rsidTr="00EC07F9">
        <w:trPr>
          <w:trHeight w:val="268"/>
        </w:trPr>
        <w:tc>
          <w:tcPr>
            <w:tcW w:w="511" w:type="dxa"/>
          </w:tcPr>
          <w:p w:rsidR="007A2018" w:rsidRDefault="006D31DA" w:rsidP="009B5CE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4346" w:type="dxa"/>
          </w:tcPr>
          <w:p w:rsidR="007A2018" w:rsidRPr="00691EC1" w:rsidRDefault="00E6710B" w:rsidP="009B5CE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710B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التنظيم القانوني لقرار عدم النطق بالحكم في القانون الجزائي الكويتي</w:t>
            </w:r>
          </w:p>
        </w:tc>
        <w:tc>
          <w:tcPr>
            <w:tcW w:w="2903" w:type="dxa"/>
          </w:tcPr>
          <w:p w:rsidR="007A2018" w:rsidRDefault="00E6710B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آل البيت</w:t>
            </w:r>
          </w:p>
        </w:tc>
        <w:tc>
          <w:tcPr>
            <w:tcW w:w="1870" w:type="dxa"/>
          </w:tcPr>
          <w:p w:rsidR="007A2018" w:rsidRDefault="00E6710B" w:rsidP="0061050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</w:t>
            </w:r>
          </w:p>
        </w:tc>
      </w:tr>
      <w:tr w:rsidR="007A2018" w:rsidRPr="00527671" w:rsidTr="00EC07F9">
        <w:trPr>
          <w:trHeight w:val="268"/>
        </w:trPr>
        <w:tc>
          <w:tcPr>
            <w:tcW w:w="511" w:type="dxa"/>
          </w:tcPr>
          <w:p w:rsidR="007A2018" w:rsidRDefault="006D31DA" w:rsidP="009B5CE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4346" w:type="dxa"/>
          </w:tcPr>
          <w:p w:rsidR="007A2018" w:rsidRPr="00691EC1" w:rsidRDefault="00E6710B" w:rsidP="009B5CE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710B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المسؤولية الجنائية للطبيب</w:t>
            </w:r>
          </w:p>
        </w:tc>
        <w:tc>
          <w:tcPr>
            <w:tcW w:w="2903" w:type="dxa"/>
          </w:tcPr>
          <w:p w:rsidR="007A2018" w:rsidRDefault="00E6710B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</w:tcPr>
          <w:p w:rsidR="007A2018" w:rsidRDefault="00E6710B" w:rsidP="0061050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</w:t>
            </w:r>
          </w:p>
        </w:tc>
      </w:tr>
      <w:tr w:rsidR="007A2018" w:rsidRPr="00527671" w:rsidTr="00EC07F9">
        <w:trPr>
          <w:trHeight w:val="268"/>
        </w:trPr>
        <w:tc>
          <w:tcPr>
            <w:tcW w:w="511" w:type="dxa"/>
          </w:tcPr>
          <w:p w:rsidR="007A2018" w:rsidRDefault="006D31DA" w:rsidP="009B5CE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4346" w:type="dxa"/>
          </w:tcPr>
          <w:p w:rsidR="007A2018" w:rsidRPr="00691EC1" w:rsidRDefault="00E6710B" w:rsidP="009B5CE8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710B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ضمانات عقوبة الاعدام واشكاليات عدم تنفيذها في الاردن</w:t>
            </w:r>
          </w:p>
        </w:tc>
        <w:tc>
          <w:tcPr>
            <w:tcW w:w="2903" w:type="dxa"/>
          </w:tcPr>
          <w:p w:rsidR="007A2018" w:rsidRDefault="00E6710B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 الاردنية</w:t>
            </w:r>
          </w:p>
        </w:tc>
        <w:tc>
          <w:tcPr>
            <w:tcW w:w="1870" w:type="dxa"/>
          </w:tcPr>
          <w:p w:rsidR="007A2018" w:rsidRDefault="00E6710B" w:rsidP="0061050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</w:t>
            </w:r>
          </w:p>
        </w:tc>
      </w:tr>
      <w:tr w:rsidR="003D2010" w:rsidRPr="00527671" w:rsidTr="00EC07F9">
        <w:trPr>
          <w:trHeight w:val="268"/>
        </w:trPr>
        <w:tc>
          <w:tcPr>
            <w:tcW w:w="511" w:type="dxa"/>
          </w:tcPr>
          <w:p w:rsidR="003D2010" w:rsidRDefault="00774201" w:rsidP="009B5CE8">
            <w:pPr>
              <w:jc w:val="both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10</w:t>
            </w:r>
          </w:p>
        </w:tc>
        <w:tc>
          <w:tcPr>
            <w:tcW w:w="4346" w:type="dxa"/>
          </w:tcPr>
          <w:p w:rsidR="003D2010" w:rsidRPr="00E6710B" w:rsidRDefault="00E7637A" w:rsidP="009B5CE8">
            <w:pPr>
              <w:jc w:val="center"/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1CE8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نطاق الحماية الجنائية الموضوعية للموظف العام</w:t>
            </w:r>
          </w:p>
        </w:tc>
        <w:tc>
          <w:tcPr>
            <w:tcW w:w="2903" w:type="dxa"/>
          </w:tcPr>
          <w:p w:rsidR="003D2010" w:rsidRDefault="00E7637A" w:rsidP="009B5CE8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موتة</w:t>
            </w:r>
          </w:p>
        </w:tc>
        <w:tc>
          <w:tcPr>
            <w:tcW w:w="1870" w:type="dxa"/>
          </w:tcPr>
          <w:p w:rsidR="003D2010" w:rsidRDefault="00E7637A" w:rsidP="00610503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</w:t>
            </w:r>
          </w:p>
        </w:tc>
      </w:tr>
      <w:tr w:rsidR="003D2010" w:rsidRPr="00527671" w:rsidTr="00EC07F9">
        <w:trPr>
          <w:trHeight w:val="268"/>
        </w:trPr>
        <w:tc>
          <w:tcPr>
            <w:tcW w:w="511" w:type="dxa"/>
          </w:tcPr>
          <w:p w:rsidR="003D2010" w:rsidRDefault="00774201" w:rsidP="009B5CE8">
            <w:pPr>
              <w:jc w:val="both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4346" w:type="dxa"/>
          </w:tcPr>
          <w:p w:rsidR="003D2010" w:rsidRPr="00E6710B" w:rsidRDefault="00E7637A" w:rsidP="009B5CE8">
            <w:pPr>
              <w:jc w:val="center"/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1CE8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ضمانات التوقيف في القانون الاردني والمعايير الدولية</w:t>
            </w:r>
          </w:p>
        </w:tc>
        <w:tc>
          <w:tcPr>
            <w:tcW w:w="2903" w:type="dxa"/>
          </w:tcPr>
          <w:p w:rsidR="003D2010" w:rsidRDefault="00E7637A" w:rsidP="009B5CE8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الاسراء</w:t>
            </w:r>
          </w:p>
        </w:tc>
        <w:tc>
          <w:tcPr>
            <w:tcW w:w="1870" w:type="dxa"/>
          </w:tcPr>
          <w:p w:rsidR="003D2010" w:rsidRDefault="00E7637A" w:rsidP="00610503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</w:t>
            </w:r>
          </w:p>
        </w:tc>
      </w:tr>
      <w:tr w:rsidR="003D2010" w:rsidRPr="00527671" w:rsidTr="00EC07F9">
        <w:trPr>
          <w:trHeight w:val="268"/>
        </w:trPr>
        <w:tc>
          <w:tcPr>
            <w:tcW w:w="511" w:type="dxa"/>
          </w:tcPr>
          <w:p w:rsidR="003D2010" w:rsidRDefault="00774201" w:rsidP="009B5CE8">
            <w:pPr>
              <w:jc w:val="both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4346" w:type="dxa"/>
          </w:tcPr>
          <w:p w:rsidR="003D2010" w:rsidRPr="00E6710B" w:rsidRDefault="00E7637A" w:rsidP="009B5CE8">
            <w:pPr>
              <w:jc w:val="center"/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1CE8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ضوابط التمييز بين جريمة اساءة الائتمان وجريمة الاختلاس</w:t>
            </w:r>
          </w:p>
        </w:tc>
        <w:tc>
          <w:tcPr>
            <w:tcW w:w="2903" w:type="dxa"/>
          </w:tcPr>
          <w:p w:rsidR="003D2010" w:rsidRDefault="00E7637A" w:rsidP="009B5CE8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الشرق الاوسط</w:t>
            </w:r>
          </w:p>
        </w:tc>
        <w:tc>
          <w:tcPr>
            <w:tcW w:w="1870" w:type="dxa"/>
          </w:tcPr>
          <w:p w:rsidR="003D2010" w:rsidRDefault="00E7637A" w:rsidP="00610503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</w:t>
            </w:r>
          </w:p>
        </w:tc>
      </w:tr>
      <w:tr w:rsidR="003D2010" w:rsidRPr="00527671" w:rsidTr="00EC07F9">
        <w:trPr>
          <w:trHeight w:val="268"/>
        </w:trPr>
        <w:tc>
          <w:tcPr>
            <w:tcW w:w="511" w:type="dxa"/>
          </w:tcPr>
          <w:p w:rsidR="003D2010" w:rsidRDefault="00774201" w:rsidP="009B5CE8">
            <w:pPr>
              <w:jc w:val="both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4346" w:type="dxa"/>
          </w:tcPr>
          <w:p w:rsidR="003D2010" w:rsidRPr="00E6710B" w:rsidRDefault="00E7637A" w:rsidP="009B5CE8">
            <w:pPr>
              <w:jc w:val="center"/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1CE8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جرائم الفساد ضمن اتفاقيات الامم المتحدة</w:t>
            </w:r>
          </w:p>
        </w:tc>
        <w:tc>
          <w:tcPr>
            <w:tcW w:w="2903" w:type="dxa"/>
          </w:tcPr>
          <w:p w:rsidR="003D2010" w:rsidRDefault="00E7637A" w:rsidP="009B5CE8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 الاردنية</w:t>
            </w:r>
          </w:p>
        </w:tc>
        <w:tc>
          <w:tcPr>
            <w:tcW w:w="1870" w:type="dxa"/>
          </w:tcPr>
          <w:p w:rsidR="003D2010" w:rsidRDefault="00E7637A" w:rsidP="00610503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</w:t>
            </w:r>
          </w:p>
        </w:tc>
      </w:tr>
      <w:tr w:rsidR="00E7637A" w:rsidRPr="00527671" w:rsidTr="00EC07F9">
        <w:trPr>
          <w:trHeight w:val="268"/>
        </w:trPr>
        <w:tc>
          <w:tcPr>
            <w:tcW w:w="511" w:type="dxa"/>
          </w:tcPr>
          <w:p w:rsidR="00E7637A" w:rsidRDefault="00774201" w:rsidP="009B5CE8">
            <w:pPr>
              <w:jc w:val="both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4346" w:type="dxa"/>
          </w:tcPr>
          <w:p w:rsidR="00E7637A" w:rsidRPr="00E6710B" w:rsidRDefault="00E7637A" w:rsidP="009B5CE8">
            <w:pPr>
              <w:jc w:val="center"/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التنظيم القانوني لجريمة انتحال الشخصية الالكتروني في القانون الاردني</w:t>
            </w:r>
          </w:p>
        </w:tc>
        <w:tc>
          <w:tcPr>
            <w:tcW w:w="2903" w:type="dxa"/>
          </w:tcPr>
          <w:p w:rsidR="00E7637A" w:rsidRDefault="00E7637A" w:rsidP="009B5CE8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</w:tcPr>
          <w:p w:rsidR="00E7637A" w:rsidRDefault="00E7637A" w:rsidP="00610503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2021</w:t>
            </w:r>
          </w:p>
        </w:tc>
      </w:tr>
      <w:tr w:rsidR="00E7637A" w:rsidRPr="00527671" w:rsidTr="00EC07F9">
        <w:trPr>
          <w:trHeight w:val="268"/>
        </w:trPr>
        <w:tc>
          <w:tcPr>
            <w:tcW w:w="511" w:type="dxa"/>
          </w:tcPr>
          <w:p w:rsidR="00E7637A" w:rsidRDefault="00774201" w:rsidP="009B5CE8">
            <w:pPr>
              <w:jc w:val="both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  <w:bookmarkStart w:id="0" w:name="_GoBack"/>
            <w:bookmarkEnd w:id="0"/>
          </w:p>
        </w:tc>
        <w:tc>
          <w:tcPr>
            <w:tcW w:w="4346" w:type="dxa"/>
          </w:tcPr>
          <w:p w:rsidR="00E7637A" w:rsidRPr="00E6710B" w:rsidRDefault="00E7637A" w:rsidP="009B5CE8">
            <w:pPr>
              <w:jc w:val="center"/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نطاق مسؤولية الشريك عن النتيجة المحتملة وفق قرارات محكمة التمييز الاردنية</w:t>
            </w:r>
          </w:p>
        </w:tc>
        <w:tc>
          <w:tcPr>
            <w:tcW w:w="2903" w:type="dxa"/>
          </w:tcPr>
          <w:p w:rsidR="00E7637A" w:rsidRDefault="00E7637A" w:rsidP="009B5CE8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جامعة جرش </w:t>
            </w:r>
          </w:p>
        </w:tc>
        <w:tc>
          <w:tcPr>
            <w:tcW w:w="1870" w:type="dxa"/>
          </w:tcPr>
          <w:p w:rsidR="00E7637A" w:rsidRDefault="00E7637A" w:rsidP="00E7637A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2022</w:t>
            </w:r>
          </w:p>
        </w:tc>
      </w:tr>
    </w:tbl>
    <w:p w:rsidR="00B25EA9" w:rsidRDefault="00B25EA9" w:rsidP="00B25EA9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مشرف وعضو  وداخلي لمناقشة رسائل الماجستير والدكتوراه: </w:t>
      </w:r>
    </w:p>
    <w:tbl>
      <w:tblPr>
        <w:tblStyle w:val="a3"/>
        <w:bidiVisual/>
        <w:tblW w:w="9630" w:type="dxa"/>
        <w:tblInd w:w="-517" w:type="dxa"/>
        <w:tblLook w:val="04A0" w:firstRow="1" w:lastRow="0" w:firstColumn="1" w:lastColumn="0" w:noHBand="0" w:noVBand="1"/>
      </w:tblPr>
      <w:tblGrid>
        <w:gridCol w:w="538"/>
        <w:gridCol w:w="4332"/>
        <w:gridCol w:w="2895"/>
        <w:gridCol w:w="1865"/>
      </w:tblGrid>
      <w:tr w:rsidR="00B25EA9" w:rsidRPr="00527671" w:rsidTr="00691EC1">
        <w:trPr>
          <w:trHeight w:val="286"/>
        </w:trPr>
        <w:tc>
          <w:tcPr>
            <w:tcW w:w="538" w:type="dxa"/>
            <w:hideMark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4332" w:type="dxa"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895" w:type="dxa"/>
            <w:hideMark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1865" w:type="dxa"/>
            <w:hideMark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B25EA9" w:rsidRPr="00527671" w:rsidTr="00691EC1">
        <w:trPr>
          <w:trHeight w:val="357"/>
        </w:trPr>
        <w:tc>
          <w:tcPr>
            <w:tcW w:w="538" w:type="dxa"/>
            <w:hideMark/>
          </w:tcPr>
          <w:p w:rsidR="00B25EA9" w:rsidRPr="00527671" w:rsidRDefault="00B25EA9" w:rsidP="000D3438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4332" w:type="dxa"/>
          </w:tcPr>
          <w:p w:rsidR="00B25EA9" w:rsidRPr="00527671" w:rsidRDefault="00691EC1" w:rsidP="000D3438">
            <w:pPr>
              <w:jc w:val="center"/>
              <w:rPr>
                <w:rFonts w:ascii="Simplified Arabic" w:hAnsi="Simplified Arabic" w:cs="Simplified Arabic"/>
              </w:rPr>
            </w:pPr>
            <w:r w:rsidRPr="00691EC1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الطبيعة القانونية لإشكالا</w:t>
            </w:r>
            <w:r w:rsidRPr="00691EC1">
              <w:rPr>
                <w:rFonts w:hint="eastAsia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</w:t>
            </w:r>
            <w:r w:rsidRPr="00691EC1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تنفيذ الاحكام الجزائية في الاردن</w:t>
            </w:r>
          </w:p>
        </w:tc>
        <w:tc>
          <w:tcPr>
            <w:tcW w:w="2895" w:type="dxa"/>
            <w:hideMark/>
          </w:tcPr>
          <w:p w:rsidR="00B25EA9" w:rsidRPr="00527671" w:rsidRDefault="00691EC1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العلوم الاسلامية</w:t>
            </w:r>
          </w:p>
        </w:tc>
        <w:tc>
          <w:tcPr>
            <w:tcW w:w="1865" w:type="dxa"/>
            <w:hideMark/>
          </w:tcPr>
          <w:p w:rsidR="00B25EA9" w:rsidRPr="00527671" w:rsidRDefault="00691EC1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2014</w:t>
            </w:r>
          </w:p>
        </w:tc>
      </w:tr>
      <w:tr w:rsidR="00691EC1" w:rsidRPr="00527671" w:rsidTr="00691EC1">
        <w:trPr>
          <w:trHeight w:val="360"/>
        </w:trPr>
        <w:tc>
          <w:tcPr>
            <w:tcW w:w="538" w:type="dxa"/>
          </w:tcPr>
          <w:p w:rsidR="00691EC1" w:rsidRDefault="00691EC1" w:rsidP="000D343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4332" w:type="dxa"/>
          </w:tcPr>
          <w:p w:rsidR="00691EC1" w:rsidRPr="00527671" w:rsidRDefault="00691EC1" w:rsidP="000D343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91EC1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حق المضرور في التعويض من الدولة عن الجريمة</w:t>
            </w:r>
          </w:p>
        </w:tc>
        <w:tc>
          <w:tcPr>
            <w:tcW w:w="2895" w:type="dxa"/>
          </w:tcPr>
          <w:p w:rsidR="00691EC1" w:rsidRPr="00527671" w:rsidRDefault="00691EC1" w:rsidP="00247C3E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العلوم الاسلامية</w:t>
            </w:r>
          </w:p>
        </w:tc>
        <w:tc>
          <w:tcPr>
            <w:tcW w:w="1865" w:type="dxa"/>
          </w:tcPr>
          <w:p w:rsidR="00691EC1" w:rsidRPr="00527671" w:rsidRDefault="00691EC1" w:rsidP="000D343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2016</w:t>
            </w:r>
          </w:p>
        </w:tc>
      </w:tr>
      <w:tr w:rsidR="00691EC1" w:rsidRPr="00527671" w:rsidTr="00691EC1">
        <w:trPr>
          <w:trHeight w:val="268"/>
        </w:trPr>
        <w:tc>
          <w:tcPr>
            <w:tcW w:w="538" w:type="dxa"/>
          </w:tcPr>
          <w:p w:rsidR="00691EC1" w:rsidRPr="00527671" w:rsidRDefault="00691EC1" w:rsidP="000D3438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4332" w:type="dxa"/>
          </w:tcPr>
          <w:p w:rsidR="00691EC1" w:rsidRPr="00527671" w:rsidRDefault="00691EC1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95" w:type="dxa"/>
          </w:tcPr>
          <w:p w:rsidR="00691EC1" w:rsidRPr="00527671" w:rsidRDefault="00691EC1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65" w:type="dxa"/>
          </w:tcPr>
          <w:p w:rsidR="00691EC1" w:rsidRPr="00527671" w:rsidRDefault="00691EC1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A2018" w:rsidRPr="00527671" w:rsidTr="00691EC1">
        <w:trPr>
          <w:trHeight w:val="268"/>
        </w:trPr>
        <w:tc>
          <w:tcPr>
            <w:tcW w:w="538" w:type="dxa"/>
          </w:tcPr>
          <w:p w:rsidR="007A2018" w:rsidRDefault="007A2018" w:rsidP="000D3438">
            <w:pPr>
              <w:jc w:val="both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32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9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6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A2018" w:rsidRPr="00527671" w:rsidTr="00691EC1">
        <w:trPr>
          <w:trHeight w:val="268"/>
        </w:trPr>
        <w:tc>
          <w:tcPr>
            <w:tcW w:w="538" w:type="dxa"/>
          </w:tcPr>
          <w:p w:rsidR="007A2018" w:rsidRDefault="007A2018" w:rsidP="000D3438">
            <w:pPr>
              <w:jc w:val="both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32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9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6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A2018" w:rsidRPr="00527671" w:rsidTr="00691EC1">
        <w:trPr>
          <w:trHeight w:val="268"/>
        </w:trPr>
        <w:tc>
          <w:tcPr>
            <w:tcW w:w="538" w:type="dxa"/>
          </w:tcPr>
          <w:p w:rsidR="007A2018" w:rsidRDefault="007A2018" w:rsidP="000D3438">
            <w:pPr>
              <w:jc w:val="both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32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9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6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A2018" w:rsidRPr="00527671" w:rsidTr="00691EC1">
        <w:trPr>
          <w:trHeight w:val="268"/>
        </w:trPr>
        <w:tc>
          <w:tcPr>
            <w:tcW w:w="538" w:type="dxa"/>
          </w:tcPr>
          <w:p w:rsidR="007A2018" w:rsidRDefault="007A2018" w:rsidP="000D3438">
            <w:pPr>
              <w:jc w:val="both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32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9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6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A2018" w:rsidRPr="00527671" w:rsidTr="00691EC1">
        <w:trPr>
          <w:trHeight w:val="268"/>
        </w:trPr>
        <w:tc>
          <w:tcPr>
            <w:tcW w:w="538" w:type="dxa"/>
          </w:tcPr>
          <w:p w:rsidR="007A2018" w:rsidRDefault="007A2018" w:rsidP="000D3438">
            <w:pPr>
              <w:jc w:val="both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32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9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6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A2018" w:rsidRPr="00527671" w:rsidTr="00691EC1">
        <w:trPr>
          <w:trHeight w:val="268"/>
        </w:trPr>
        <w:tc>
          <w:tcPr>
            <w:tcW w:w="538" w:type="dxa"/>
          </w:tcPr>
          <w:p w:rsidR="007A2018" w:rsidRDefault="007A2018" w:rsidP="000D3438">
            <w:pPr>
              <w:jc w:val="both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32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9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6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A2018" w:rsidRPr="00527671" w:rsidTr="00691EC1">
        <w:trPr>
          <w:trHeight w:val="268"/>
        </w:trPr>
        <w:tc>
          <w:tcPr>
            <w:tcW w:w="538" w:type="dxa"/>
          </w:tcPr>
          <w:p w:rsidR="007A2018" w:rsidRDefault="007A2018" w:rsidP="000D3438">
            <w:pPr>
              <w:jc w:val="both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32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9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65" w:type="dxa"/>
          </w:tcPr>
          <w:p w:rsidR="007A2018" w:rsidRPr="00527671" w:rsidRDefault="007A2018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sz w:val="22"/>
          <w:szCs w:val="22"/>
          <w:rtl/>
          <w:lang w:bidi="ar-JO"/>
        </w:rPr>
        <w:t>الدورات والندوات:</w:t>
      </w:r>
    </w:p>
    <w:tbl>
      <w:tblPr>
        <w:tblStyle w:val="a3"/>
        <w:bidiVisual/>
        <w:tblW w:w="9640" w:type="dxa"/>
        <w:tblInd w:w="-517" w:type="dxa"/>
        <w:tblLook w:val="04A0" w:firstRow="1" w:lastRow="0" w:firstColumn="1" w:lastColumn="0" w:noHBand="0" w:noVBand="1"/>
      </w:tblPr>
      <w:tblGrid>
        <w:gridCol w:w="4621"/>
        <w:gridCol w:w="2977"/>
        <w:gridCol w:w="2042"/>
      </w:tblGrid>
      <w:tr w:rsidR="0032142C" w:rsidRPr="00527671" w:rsidTr="003A64C7">
        <w:trPr>
          <w:trHeight w:val="286"/>
        </w:trPr>
        <w:tc>
          <w:tcPr>
            <w:tcW w:w="4621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977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2042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32142C" w:rsidRPr="00527671" w:rsidTr="003A64C7">
        <w:trPr>
          <w:trHeight w:val="374"/>
        </w:trPr>
        <w:tc>
          <w:tcPr>
            <w:tcW w:w="4621" w:type="dxa"/>
            <w:hideMark/>
          </w:tcPr>
          <w:p w:rsidR="0032142C" w:rsidRPr="00527671" w:rsidRDefault="00691EC1" w:rsidP="00691EC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91EC1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دورة اساسيات نظام ادارة التعليم الالكتروني بلاك بورد</w:t>
            </w:r>
          </w:p>
        </w:tc>
        <w:tc>
          <w:tcPr>
            <w:tcW w:w="2977" w:type="dxa"/>
            <w:hideMark/>
          </w:tcPr>
          <w:p w:rsidR="0032142C" w:rsidRPr="00691EC1" w:rsidRDefault="00691EC1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الملك عبدالعزيز</w:t>
            </w:r>
          </w:p>
        </w:tc>
        <w:tc>
          <w:tcPr>
            <w:tcW w:w="2042" w:type="dxa"/>
            <w:hideMark/>
          </w:tcPr>
          <w:p w:rsidR="0032142C" w:rsidRPr="00527671" w:rsidRDefault="00691EC1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2018</w:t>
            </w:r>
          </w:p>
        </w:tc>
      </w:tr>
      <w:tr w:rsidR="0032142C" w:rsidRPr="00527671" w:rsidTr="003A64C7">
        <w:trPr>
          <w:trHeight w:val="352"/>
        </w:trPr>
        <w:tc>
          <w:tcPr>
            <w:tcW w:w="4621" w:type="dxa"/>
            <w:hideMark/>
          </w:tcPr>
          <w:p w:rsidR="0032142C" w:rsidRPr="00527671" w:rsidRDefault="00691EC1" w:rsidP="003A64C7">
            <w:pPr>
              <w:jc w:val="center"/>
              <w:rPr>
                <w:rFonts w:ascii="Simplified Arabic" w:hAnsi="Simplified Arabic" w:cs="Simplified Arabic"/>
              </w:rPr>
            </w:pPr>
            <w:r w:rsidRPr="00691EC1"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دورة </w:t>
            </w:r>
            <w:r w:rsidRPr="00691EC1">
              <w:rPr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(TOEFL)</w:t>
            </w:r>
          </w:p>
        </w:tc>
        <w:tc>
          <w:tcPr>
            <w:tcW w:w="2977" w:type="dxa"/>
            <w:hideMark/>
          </w:tcPr>
          <w:p w:rsidR="0032142C" w:rsidRPr="00527671" w:rsidRDefault="00691EC1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العلوم الاسلامية</w:t>
            </w:r>
          </w:p>
        </w:tc>
        <w:tc>
          <w:tcPr>
            <w:tcW w:w="2042" w:type="dxa"/>
            <w:hideMark/>
          </w:tcPr>
          <w:p w:rsidR="0032142C" w:rsidRPr="00527671" w:rsidRDefault="00691EC1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2015</w:t>
            </w:r>
          </w:p>
        </w:tc>
      </w:tr>
      <w:tr w:rsidR="006C6AB1" w:rsidRPr="00527671" w:rsidTr="003A64C7">
        <w:trPr>
          <w:trHeight w:val="352"/>
        </w:trPr>
        <w:tc>
          <w:tcPr>
            <w:tcW w:w="4621" w:type="dxa"/>
          </w:tcPr>
          <w:p w:rsidR="006C6AB1" w:rsidRPr="00691EC1" w:rsidRDefault="006C6AB1" w:rsidP="003A64C7">
            <w:pPr>
              <w:jc w:val="center"/>
              <w:rPr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دورة تدريب اعضاء هيئة التدريس على استعمال قواعد بيانات ابن منظور </w:t>
            </w:r>
            <w:r>
              <w:rPr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EBSCO</w:t>
            </w:r>
          </w:p>
        </w:tc>
        <w:tc>
          <w:tcPr>
            <w:tcW w:w="2977" w:type="dxa"/>
          </w:tcPr>
          <w:p w:rsidR="006C6AB1" w:rsidRDefault="006C6AB1" w:rsidP="003A64C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2042" w:type="dxa"/>
          </w:tcPr>
          <w:p w:rsidR="006C6AB1" w:rsidRDefault="006C6AB1" w:rsidP="0061050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2021</w:t>
            </w:r>
          </w:p>
        </w:tc>
      </w:tr>
      <w:tr w:rsidR="006C6AB1" w:rsidRPr="00527671" w:rsidTr="003A64C7">
        <w:trPr>
          <w:trHeight w:val="352"/>
        </w:trPr>
        <w:tc>
          <w:tcPr>
            <w:tcW w:w="4621" w:type="dxa"/>
          </w:tcPr>
          <w:p w:rsidR="006C6AB1" w:rsidRPr="00691EC1" w:rsidRDefault="006C6AB1" w:rsidP="003A64C7">
            <w:pPr>
              <w:jc w:val="center"/>
              <w:rPr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دورة تدريب اعضاء هيئة التدريس الجدد على اساليب التدريس والمنظومة القانونية في الجامعة واعمال الجودة</w:t>
            </w:r>
          </w:p>
        </w:tc>
        <w:tc>
          <w:tcPr>
            <w:tcW w:w="2977" w:type="dxa"/>
          </w:tcPr>
          <w:p w:rsidR="006C6AB1" w:rsidRDefault="006C6AB1" w:rsidP="003A64C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2042" w:type="dxa"/>
          </w:tcPr>
          <w:p w:rsidR="006C6AB1" w:rsidRDefault="006C6AB1" w:rsidP="0061050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2021</w:t>
            </w:r>
          </w:p>
        </w:tc>
      </w:tr>
    </w:tbl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المساقات التي تم تدريسها:</w:t>
      </w:r>
    </w:p>
    <w:tbl>
      <w:tblPr>
        <w:tblStyle w:val="a3"/>
        <w:bidiVisual/>
        <w:tblW w:w="9640" w:type="dxa"/>
        <w:tblInd w:w="-517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32142C" w:rsidRPr="00527671" w:rsidTr="009B5CE8">
        <w:trPr>
          <w:trHeight w:val="286"/>
        </w:trPr>
        <w:tc>
          <w:tcPr>
            <w:tcW w:w="524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439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       المكان</w:t>
            </w:r>
          </w:p>
        </w:tc>
      </w:tr>
      <w:tr w:rsidR="0032142C" w:rsidRPr="00527671" w:rsidTr="009B5CE8">
        <w:trPr>
          <w:trHeight w:val="374"/>
        </w:trPr>
        <w:tc>
          <w:tcPr>
            <w:tcW w:w="5245" w:type="dxa"/>
            <w:hideMark/>
          </w:tcPr>
          <w:p w:rsidR="0032142C" w:rsidRPr="00527671" w:rsidRDefault="0032142C" w:rsidP="00610503">
            <w:pPr>
              <w:jc w:val="lowKashida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403F0D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العقوبات العام-العقوبات الخاص- اصول المحاكمات الجزائية- </w:t>
            </w:r>
            <w:r w:rsidR="00403F0D"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جرائم الاموال- جرائم الاشخاص- علم الاجرام والعقاب- جرائم تكنولوجيا المعلومات</w:t>
            </w:r>
            <w:r w:rsidR="00691EC1">
              <w:rPr>
                <w:rFonts w:ascii="Simplified Arabic" w:hAnsi="Simplified Arabic" w:cs="Simplified Arabic" w:hint="cs"/>
                <w:rtl/>
                <w:lang w:bidi="ar-JO"/>
              </w:rPr>
              <w:t>- جرائم امن الدولة- المالية العامة والتشريع الضريبي.</w:t>
            </w:r>
          </w:p>
        </w:tc>
        <w:tc>
          <w:tcPr>
            <w:tcW w:w="4395" w:type="dxa"/>
            <w:hideMark/>
          </w:tcPr>
          <w:p w:rsidR="0032142C" w:rsidRPr="00527671" w:rsidRDefault="00691EC1" w:rsidP="00F959F1">
            <w:pPr>
              <w:ind w:left="709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جامعة جرش</w:t>
            </w:r>
          </w:p>
        </w:tc>
      </w:tr>
      <w:tr w:rsidR="0032142C" w:rsidRPr="00527671" w:rsidTr="009B5CE8">
        <w:trPr>
          <w:trHeight w:val="352"/>
        </w:trPr>
        <w:tc>
          <w:tcPr>
            <w:tcW w:w="5245" w:type="dxa"/>
            <w:hideMark/>
          </w:tcPr>
          <w:p w:rsidR="0032142C" w:rsidRPr="00527671" w:rsidRDefault="00691EC1" w:rsidP="00F959F1">
            <w:pPr>
              <w:jc w:val="lowKashida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 xml:space="preserve">العقوبات العام-العقوبات الخاص- اصول المحاكمات الجزائية- جرائم الاموال- جرائم الاشخاص- علم الاجرام والعقاب- جرائم تكنولوجيا المعلومات- مصادر التزام- العقود الادارية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الاجراءات المدنية- المدخل الى علم القانون</w:t>
            </w:r>
          </w:p>
        </w:tc>
        <w:tc>
          <w:tcPr>
            <w:tcW w:w="4395" w:type="dxa"/>
            <w:hideMark/>
          </w:tcPr>
          <w:p w:rsidR="0032142C" w:rsidRPr="00691EC1" w:rsidRDefault="00691EC1" w:rsidP="00F959F1">
            <w:pPr>
              <w:ind w:left="709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الملك عبدالعزيز</w:t>
            </w:r>
          </w:p>
        </w:tc>
      </w:tr>
      <w:tr w:rsidR="007A2018" w:rsidRPr="00527671" w:rsidTr="009B5CE8">
        <w:trPr>
          <w:trHeight w:val="352"/>
        </w:trPr>
        <w:tc>
          <w:tcPr>
            <w:tcW w:w="5245" w:type="dxa"/>
          </w:tcPr>
          <w:p w:rsidR="007A2018" w:rsidRDefault="00DC4953" w:rsidP="00DC4953">
            <w:pPr>
              <w:jc w:val="lowKashida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العقوبات العام-العقوبات الخاص- اصول المحاكمات الجزائية- جرائم الاموال- جرائم الاشخاص- علم الاجرام والعقاب- جرائم تكنولوجيا المعلومات- جرائم امن الدولة- القانون التجاري.</w:t>
            </w:r>
          </w:p>
        </w:tc>
        <w:tc>
          <w:tcPr>
            <w:tcW w:w="4395" w:type="dxa"/>
          </w:tcPr>
          <w:p w:rsidR="007A2018" w:rsidRDefault="00DC4953" w:rsidP="00F959F1">
            <w:pPr>
              <w:ind w:left="709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العلوم الاسلامية</w:t>
            </w:r>
          </w:p>
        </w:tc>
      </w:tr>
    </w:tbl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اللغات:</w:t>
      </w:r>
    </w:p>
    <w:tbl>
      <w:tblPr>
        <w:tblStyle w:val="a3"/>
        <w:bidiVisual/>
        <w:tblW w:w="9498" w:type="dxa"/>
        <w:tblInd w:w="-517" w:type="dxa"/>
        <w:tblLook w:val="01E0" w:firstRow="1" w:lastRow="1" w:firstColumn="1" w:lastColumn="1" w:noHBand="0" w:noVBand="0"/>
      </w:tblPr>
      <w:tblGrid>
        <w:gridCol w:w="2694"/>
        <w:gridCol w:w="2126"/>
        <w:gridCol w:w="2268"/>
        <w:gridCol w:w="2410"/>
      </w:tblGrid>
      <w:tr w:rsidR="0032142C" w:rsidRPr="00527671" w:rsidTr="00AD5208">
        <w:trPr>
          <w:trHeight w:val="429"/>
        </w:trPr>
        <w:tc>
          <w:tcPr>
            <w:tcW w:w="2694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اللغة</w:t>
            </w:r>
          </w:p>
        </w:tc>
        <w:tc>
          <w:tcPr>
            <w:tcW w:w="212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كتابة</w:t>
            </w:r>
          </w:p>
        </w:tc>
        <w:tc>
          <w:tcPr>
            <w:tcW w:w="2268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محادثة</w:t>
            </w:r>
          </w:p>
        </w:tc>
        <w:tc>
          <w:tcPr>
            <w:tcW w:w="241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قراءة</w:t>
            </w:r>
          </w:p>
        </w:tc>
      </w:tr>
      <w:tr w:rsidR="0032142C" w:rsidRPr="00527671" w:rsidTr="00AD5208">
        <w:trPr>
          <w:trHeight w:val="411"/>
        </w:trPr>
        <w:tc>
          <w:tcPr>
            <w:tcW w:w="2694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العربية</w:t>
            </w:r>
          </w:p>
        </w:tc>
        <w:tc>
          <w:tcPr>
            <w:tcW w:w="212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2268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241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ممتاز</w:t>
            </w:r>
          </w:p>
        </w:tc>
      </w:tr>
      <w:tr w:rsidR="0032142C" w:rsidRPr="00464D87" w:rsidTr="00AD5208">
        <w:trPr>
          <w:trHeight w:val="432"/>
        </w:trPr>
        <w:tc>
          <w:tcPr>
            <w:tcW w:w="2694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انجليزي</w:t>
            </w:r>
          </w:p>
        </w:tc>
        <w:tc>
          <w:tcPr>
            <w:tcW w:w="2126" w:type="dxa"/>
            <w:hideMark/>
          </w:tcPr>
          <w:p w:rsidR="0032142C" w:rsidRPr="00527671" w:rsidRDefault="003A090A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ممتاز</w:t>
            </w:r>
          </w:p>
        </w:tc>
        <w:tc>
          <w:tcPr>
            <w:tcW w:w="2268" w:type="dxa"/>
            <w:hideMark/>
          </w:tcPr>
          <w:p w:rsidR="0032142C" w:rsidRPr="00527671" w:rsidRDefault="003A090A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ضعيف</w:t>
            </w:r>
          </w:p>
        </w:tc>
        <w:tc>
          <w:tcPr>
            <w:tcW w:w="2410" w:type="dxa"/>
            <w:hideMark/>
          </w:tcPr>
          <w:p w:rsidR="0032142C" w:rsidRPr="00464D87" w:rsidRDefault="003A090A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جيد</w:t>
            </w:r>
          </w:p>
        </w:tc>
      </w:tr>
    </w:tbl>
    <w:p w:rsidR="00302EB8" w:rsidRDefault="00302EB8" w:rsidP="00302EB8">
      <w:pPr>
        <w:rPr>
          <w:rtl/>
          <w:lang w:bidi="ar-JO"/>
        </w:rPr>
      </w:pPr>
    </w:p>
    <w:sectPr w:rsidR="00302EB8" w:rsidSect="00610503">
      <w:footerReference w:type="default" r:id="rId11"/>
      <w:pgSz w:w="11906" w:h="16838"/>
      <w:pgMar w:top="567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86" w:rsidRDefault="00232186" w:rsidP="006844C1">
      <w:r>
        <w:separator/>
      </w:r>
    </w:p>
  </w:endnote>
  <w:endnote w:type="continuationSeparator" w:id="0">
    <w:p w:rsidR="00232186" w:rsidRDefault="00232186" w:rsidP="006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7813940"/>
      <w:docPartObj>
        <w:docPartGallery w:val="Page Numbers (Bottom of Page)"/>
        <w:docPartUnique/>
      </w:docPartObj>
    </w:sdtPr>
    <w:sdtEndPr/>
    <w:sdtContent>
      <w:p w:rsidR="00F959F1" w:rsidRDefault="00251885" w:rsidP="00F959F1">
        <w:pPr>
          <w:pStyle w:val="a4"/>
          <w:jc w:val="center"/>
        </w:pPr>
        <w:r>
          <w:fldChar w:fldCharType="begin"/>
        </w:r>
        <w:r w:rsidR="00E309D7">
          <w:instrText xml:space="preserve"> PAGE   \* MERGEFORMAT </w:instrText>
        </w:r>
        <w:r>
          <w:fldChar w:fldCharType="separate"/>
        </w:r>
        <w:r w:rsidR="00774201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86" w:rsidRDefault="00232186" w:rsidP="006844C1">
      <w:r>
        <w:separator/>
      </w:r>
    </w:p>
  </w:footnote>
  <w:footnote w:type="continuationSeparator" w:id="0">
    <w:p w:rsidR="00232186" w:rsidRDefault="00232186" w:rsidP="0068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36145"/>
    <w:multiLevelType w:val="hybridMultilevel"/>
    <w:tmpl w:val="835245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2210E"/>
    <w:multiLevelType w:val="hybridMultilevel"/>
    <w:tmpl w:val="928A5B06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2C"/>
    <w:rsid w:val="00045E47"/>
    <w:rsid w:val="00062894"/>
    <w:rsid w:val="001453FE"/>
    <w:rsid w:val="00206B7C"/>
    <w:rsid w:val="00212733"/>
    <w:rsid w:val="00232186"/>
    <w:rsid w:val="00251885"/>
    <w:rsid w:val="00253C8A"/>
    <w:rsid w:val="002F1E58"/>
    <w:rsid w:val="00302EB8"/>
    <w:rsid w:val="0032142C"/>
    <w:rsid w:val="00345717"/>
    <w:rsid w:val="00367898"/>
    <w:rsid w:val="00381F65"/>
    <w:rsid w:val="003A090A"/>
    <w:rsid w:val="003A64C7"/>
    <w:rsid w:val="003B72A0"/>
    <w:rsid w:val="003D2010"/>
    <w:rsid w:val="003F3396"/>
    <w:rsid w:val="00403F0D"/>
    <w:rsid w:val="004C72CF"/>
    <w:rsid w:val="004E3699"/>
    <w:rsid w:val="00500D65"/>
    <w:rsid w:val="00517A40"/>
    <w:rsid w:val="00527671"/>
    <w:rsid w:val="005B0530"/>
    <w:rsid w:val="005C6D38"/>
    <w:rsid w:val="005D6269"/>
    <w:rsid w:val="005E004B"/>
    <w:rsid w:val="00610503"/>
    <w:rsid w:val="006261F6"/>
    <w:rsid w:val="0068054D"/>
    <w:rsid w:val="006844C1"/>
    <w:rsid w:val="00691EC1"/>
    <w:rsid w:val="006C6AB1"/>
    <w:rsid w:val="006D31DA"/>
    <w:rsid w:val="007435B0"/>
    <w:rsid w:val="0075745C"/>
    <w:rsid w:val="00764A4E"/>
    <w:rsid w:val="00774201"/>
    <w:rsid w:val="00795EC5"/>
    <w:rsid w:val="007A2018"/>
    <w:rsid w:val="007F418F"/>
    <w:rsid w:val="008048AD"/>
    <w:rsid w:val="00863B64"/>
    <w:rsid w:val="008F36E5"/>
    <w:rsid w:val="008F7A1D"/>
    <w:rsid w:val="00930789"/>
    <w:rsid w:val="0093726B"/>
    <w:rsid w:val="00943153"/>
    <w:rsid w:val="009B5CE8"/>
    <w:rsid w:val="009D01CB"/>
    <w:rsid w:val="00A427FA"/>
    <w:rsid w:val="00AA2BDB"/>
    <w:rsid w:val="00AD5208"/>
    <w:rsid w:val="00AD56E3"/>
    <w:rsid w:val="00AF6184"/>
    <w:rsid w:val="00B13DA3"/>
    <w:rsid w:val="00B25EA9"/>
    <w:rsid w:val="00B2625F"/>
    <w:rsid w:val="00B5536C"/>
    <w:rsid w:val="00B638DD"/>
    <w:rsid w:val="00BA726B"/>
    <w:rsid w:val="00C04751"/>
    <w:rsid w:val="00C34207"/>
    <w:rsid w:val="00C55646"/>
    <w:rsid w:val="00C96B0C"/>
    <w:rsid w:val="00CB098F"/>
    <w:rsid w:val="00CC62B8"/>
    <w:rsid w:val="00CF748C"/>
    <w:rsid w:val="00D35C70"/>
    <w:rsid w:val="00D85A43"/>
    <w:rsid w:val="00D911AF"/>
    <w:rsid w:val="00DB370D"/>
    <w:rsid w:val="00DC4953"/>
    <w:rsid w:val="00DC4F7A"/>
    <w:rsid w:val="00DD35E6"/>
    <w:rsid w:val="00E2666C"/>
    <w:rsid w:val="00E309D7"/>
    <w:rsid w:val="00E61B30"/>
    <w:rsid w:val="00E667F1"/>
    <w:rsid w:val="00E668D1"/>
    <w:rsid w:val="00E6710B"/>
    <w:rsid w:val="00E7637A"/>
    <w:rsid w:val="00EC07F9"/>
    <w:rsid w:val="00EE3115"/>
    <w:rsid w:val="00EE7CBC"/>
    <w:rsid w:val="00F257C1"/>
    <w:rsid w:val="00F3446F"/>
    <w:rsid w:val="00F4570A"/>
    <w:rsid w:val="00F66F92"/>
    <w:rsid w:val="00F76CEB"/>
    <w:rsid w:val="00F959F1"/>
    <w:rsid w:val="00FA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2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32142C"/>
    <w:pPr>
      <w:tabs>
        <w:tab w:val="center" w:pos="4513"/>
        <w:tab w:val="right" w:pos="9026"/>
      </w:tabs>
    </w:pPr>
  </w:style>
  <w:style w:type="character" w:customStyle="1" w:styleId="Char">
    <w:name w:val="تذييل الصفحة Char"/>
    <w:basedOn w:val="a0"/>
    <w:link w:val="a4"/>
    <w:uiPriority w:val="99"/>
    <w:rsid w:val="003214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32142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2142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5717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610503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6105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2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32142C"/>
    <w:pPr>
      <w:tabs>
        <w:tab w:val="center" w:pos="4513"/>
        <w:tab w:val="right" w:pos="9026"/>
      </w:tabs>
    </w:pPr>
  </w:style>
  <w:style w:type="character" w:customStyle="1" w:styleId="Char">
    <w:name w:val="تذييل الصفحة Char"/>
    <w:basedOn w:val="a0"/>
    <w:link w:val="a4"/>
    <w:uiPriority w:val="99"/>
    <w:rsid w:val="003214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32142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2142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5717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610503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6105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B605-1A04-4345-8C2B-37C0490D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21</cp:revision>
  <dcterms:created xsi:type="dcterms:W3CDTF">2021-11-17T14:28:00Z</dcterms:created>
  <dcterms:modified xsi:type="dcterms:W3CDTF">2022-02-23T17:18:00Z</dcterms:modified>
</cp:coreProperties>
</file>