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1BEC5" w14:textId="77777777" w:rsidR="00B81B26" w:rsidRPr="007E6AEB" w:rsidRDefault="00B81B26" w:rsidP="00B81B26">
      <w:pPr>
        <w:tabs>
          <w:tab w:val="left" w:pos="4680"/>
        </w:tabs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7E6AEB">
        <w:rPr>
          <w:rFonts w:ascii="Times New Roman" w:hAnsi="Times New Roman" w:hint="cs"/>
          <w:b/>
          <w:bCs/>
          <w:sz w:val="28"/>
          <w:szCs w:val="28"/>
          <w:u w:val="single"/>
        </w:rPr>
        <w:t>C</w:t>
      </w:r>
      <w:r w:rsidRPr="007E6AEB">
        <w:rPr>
          <w:rFonts w:ascii="Times New Roman" w:hAnsi="Times New Roman"/>
          <w:b/>
          <w:bCs/>
          <w:sz w:val="28"/>
          <w:szCs w:val="28"/>
          <w:u w:val="single"/>
        </w:rPr>
        <w:t>urriculum Vitae</w:t>
      </w:r>
    </w:p>
    <w:p w14:paraId="7E306E8B" w14:textId="77777777" w:rsidR="00B81B26" w:rsidRPr="007F5345" w:rsidRDefault="00B81B26" w:rsidP="00B81B26">
      <w:pPr>
        <w:tabs>
          <w:tab w:val="left" w:pos="468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230DC8AD" w14:textId="77777777" w:rsidR="00437373" w:rsidRPr="007F5345" w:rsidRDefault="00B81B26" w:rsidP="00722C19">
      <w:pPr>
        <w:tabs>
          <w:tab w:val="left" w:pos="4680"/>
        </w:tabs>
        <w:jc w:val="center"/>
        <w:rPr>
          <w:rFonts w:ascii="Times New Roman" w:hAnsi="Times New Roman"/>
          <w:b/>
          <w:sz w:val="28"/>
          <w:szCs w:val="28"/>
        </w:rPr>
      </w:pPr>
      <w:r w:rsidRPr="007F5345">
        <w:rPr>
          <w:rFonts w:ascii="Times New Roman" w:hAnsi="Times New Roman"/>
          <w:b/>
          <w:sz w:val="28"/>
          <w:szCs w:val="28"/>
        </w:rPr>
        <w:t>Azzam Nasri</w:t>
      </w:r>
      <w:r w:rsidR="0010360A">
        <w:rPr>
          <w:rFonts w:ascii="Times New Roman" w:hAnsi="Times New Roman"/>
          <w:b/>
          <w:sz w:val="28"/>
          <w:szCs w:val="28"/>
        </w:rPr>
        <w:t xml:space="preserve"> Mohammed</w:t>
      </w:r>
      <w:r w:rsidRPr="007F5345">
        <w:rPr>
          <w:rFonts w:ascii="Times New Roman" w:hAnsi="Times New Roman"/>
          <w:b/>
          <w:sz w:val="28"/>
          <w:szCs w:val="28"/>
        </w:rPr>
        <w:t xml:space="preserve"> </w:t>
      </w:r>
      <w:r w:rsidR="00437373" w:rsidRPr="007F5345">
        <w:rPr>
          <w:rFonts w:ascii="Times New Roman" w:hAnsi="Times New Roman"/>
          <w:b/>
          <w:sz w:val="28"/>
          <w:szCs w:val="28"/>
        </w:rPr>
        <w:t>Al Yacoub</w:t>
      </w:r>
    </w:p>
    <w:p w14:paraId="62D86A30" w14:textId="77777777" w:rsidR="00437373" w:rsidRPr="007F5345" w:rsidRDefault="00437373">
      <w:pPr>
        <w:tabs>
          <w:tab w:val="left" w:pos="-720"/>
        </w:tabs>
        <w:rPr>
          <w:rFonts w:ascii="Times New Roman" w:hAnsi="Times New Roman"/>
          <w:sz w:val="24"/>
          <w:szCs w:val="24"/>
        </w:rPr>
      </w:pPr>
    </w:p>
    <w:p w14:paraId="236EAF5F" w14:textId="77777777" w:rsidR="00437373" w:rsidRPr="007F5345" w:rsidRDefault="00437373" w:rsidP="0029267F">
      <w:pPr>
        <w:tabs>
          <w:tab w:val="left" w:pos="-720"/>
        </w:tabs>
        <w:rPr>
          <w:rFonts w:ascii="Times New Roman" w:hAnsi="Times New Roman"/>
          <w:b/>
          <w:sz w:val="24"/>
          <w:szCs w:val="24"/>
        </w:rPr>
      </w:pPr>
      <w:r w:rsidRPr="007F5345">
        <w:rPr>
          <w:rFonts w:ascii="Times New Roman" w:hAnsi="Times New Roman"/>
          <w:b/>
          <w:sz w:val="24"/>
          <w:szCs w:val="24"/>
        </w:rPr>
        <w:t xml:space="preserve">Date of Birth: </w:t>
      </w:r>
      <w:r w:rsidR="0029267F" w:rsidRPr="007F5345">
        <w:rPr>
          <w:rFonts w:ascii="Times New Roman" w:hAnsi="Times New Roman"/>
          <w:b/>
          <w:sz w:val="24"/>
          <w:szCs w:val="24"/>
        </w:rPr>
        <w:tab/>
      </w:r>
      <w:r w:rsidRPr="00ED7934">
        <w:rPr>
          <w:rFonts w:ascii="Times New Roman" w:hAnsi="Times New Roman"/>
          <w:bCs/>
          <w:sz w:val="24"/>
          <w:szCs w:val="24"/>
        </w:rPr>
        <w:t>28 October 1977</w:t>
      </w:r>
    </w:p>
    <w:p w14:paraId="684A939F" w14:textId="77777777" w:rsidR="0029267F" w:rsidRPr="007F5345" w:rsidRDefault="00437373">
      <w:pPr>
        <w:tabs>
          <w:tab w:val="left" w:pos="-720"/>
        </w:tabs>
        <w:rPr>
          <w:rFonts w:ascii="Times New Roman" w:hAnsi="Times New Roman"/>
          <w:b/>
          <w:sz w:val="24"/>
          <w:szCs w:val="24"/>
        </w:rPr>
      </w:pPr>
      <w:r w:rsidRPr="007F5345">
        <w:rPr>
          <w:rFonts w:ascii="Times New Roman" w:hAnsi="Times New Roman"/>
          <w:b/>
          <w:sz w:val="24"/>
          <w:szCs w:val="24"/>
        </w:rPr>
        <w:t xml:space="preserve">Nationality: </w:t>
      </w:r>
      <w:r w:rsidR="0029267F" w:rsidRPr="007F5345">
        <w:rPr>
          <w:rFonts w:ascii="Times New Roman" w:hAnsi="Times New Roman"/>
          <w:b/>
          <w:sz w:val="24"/>
          <w:szCs w:val="24"/>
        </w:rPr>
        <w:tab/>
      </w:r>
      <w:r w:rsidR="0029267F" w:rsidRPr="007F5345">
        <w:rPr>
          <w:rFonts w:ascii="Times New Roman" w:hAnsi="Times New Roman"/>
          <w:b/>
          <w:sz w:val="24"/>
          <w:szCs w:val="24"/>
        </w:rPr>
        <w:tab/>
      </w:r>
      <w:r w:rsidRPr="00ED7934">
        <w:rPr>
          <w:rFonts w:ascii="Times New Roman" w:hAnsi="Times New Roman"/>
          <w:bCs/>
          <w:sz w:val="24"/>
          <w:szCs w:val="24"/>
        </w:rPr>
        <w:t>Jordanian</w:t>
      </w:r>
      <w:r w:rsidRPr="007F5345">
        <w:rPr>
          <w:rFonts w:ascii="Times New Roman" w:hAnsi="Times New Roman"/>
          <w:b/>
          <w:sz w:val="24"/>
          <w:szCs w:val="24"/>
        </w:rPr>
        <w:t xml:space="preserve"> </w:t>
      </w:r>
    </w:p>
    <w:p w14:paraId="100E18E0" w14:textId="77777777" w:rsidR="0029267F" w:rsidRPr="007F5345" w:rsidRDefault="00437373" w:rsidP="00D3608E">
      <w:pPr>
        <w:tabs>
          <w:tab w:val="left" w:pos="-720"/>
        </w:tabs>
        <w:rPr>
          <w:rFonts w:ascii="Times New Roman" w:hAnsi="Times New Roman"/>
          <w:b/>
          <w:sz w:val="24"/>
          <w:szCs w:val="24"/>
        </w:rPr>
      </w:pPr>
      <w:r w:rsidRPr="007F5345">
        <w:rPr>
          <w:rFonts w:ascii="Times New Roman" w:hAnsi="Times New Roman"/>
          <w:b/>
          <w:sz w:val="24"/>
          <w:szCs w:val="24"/>
        </w:rPr>
        <w:t xml:space="preserve">Marital status: </w:t>
      </w:r>
      <w:r w:rsidR="0029267F" w:rsidRPr="007F5345">
        <w:rPr>
          <w:rFonts w:ascii="Times New Roman" w:hAnsi="Times New Roman"/>
          <w:b/>
          <w:sz w:val="24"/>
          <w:szCs w:val="24"/>
        </w:rPr>
        <w:tab/>
      </w:r>
      <w:r w:rsidR="00ED7934" w:rsidRPr="00ED7934">
        <w:rPr>
          <w:rFonts w:ascii="Times New Roman" w:hAnsi="Times New Roman"/>
          <w:bCs/>
          <w:sz w:val="24"/>
          <w:szCs w:val="24"/>
        </w:rPr>
        <w:t>Married</w:t>
      </w:r>
      <w:r w:rsidR="00E8189B" w:rsidRPr="00E8189B">
        <w:rPr>
          <w:rFonts w:ascii="Times New Roman" w:hAnsi="Times New Roman"/>
          <w:bCs/>
          <w:sz w:val="24"/>
          <w:szCs w:val="24"/>
        </w:rPr>
        <w:t xml:space="preserve">, </w:t>
      </w:r>
      <w:r w:rsidR="00D3608E">
        <w:rPr>
          <w:rFonts w:ascii="Times New Roman" w:hAnsi="Times New Roman"/>
          <w:bCs/>
          <w:sz w:val="24"/>
          <w:szCs w:val="24"/>
        </w:rPr>
        <w:t>2</w:t>
      </w:r>
      <w:r w:rsidR="00E8189B" w:rsidRPr="00E8189B">
        <w:rPr>
          <w:rFonts w:ascii="Times New Roman" w:hAnsi="Times New Roman"/>
          <w:bCs/>
          <w:sz w:val="24"/>
          <w:szCs w:val="24"/>
        </w:rPr>
        <w:t xml:space="preserve"> child</w:t>
      </w:r>
      <w:r w:rsidR="00D3608E">
        <w:rPr>
          <w:rFonts w:ascii="Times New Roman" w:hAnsi="Times New Roman"/>
          <w:bCs/>
          <w:sz w:val="24"/>
          <w:szCs w:val="24"/>
        </w:rPr>
        <w:t>ren</w:t>
      </w:r>
    </w:p>
    <w:p w14:paraId="07DD0240" w14:textId="1A1D904F" w:rsidR="0029267F" w:rsidRDefault="00B81B26" w:rsidP="00BC2A34">
      <w:pPr>
        <w:tabs>
          <w:tab w:val="left" w:pos="-720"/>
        </w:tabs>
        <w:rPr>
          <w:rFonts w:ascii="Times New Roman" w:hAnsi="Times New Roman" w:hint="cs"/>
          <w:bCs/>
          <w:sz w:val="24"/>
          <w:szCs w:val="24"/>
          <w:rtl/>
        </w:rPr>
      </w:pPr>
      <w:r w:rsidRPr="007F5345">
        <w:rPr>
          <w:rFonts w:ascii="Times New Roman" w:hAnsi="Times New Roman"/>
          <w:b/>
          <w:sz w:val="24"/>
          <w:szCs w:val="24"/>
        </w:rPr>
        <w:t xml:space="preserve">Address: </w:t>
      </w:r>
      <w:r w:rsidR="0029267F" w:rsidRPr="007F5345">
        <w:rPr>
          <w:rFonts w:ascii="Times New Roman" w:hAnsi="Times New Roman"/>
          <w:b/>
          <w:sz w:val="24"/>
          <w:szCs w:val="24"/>
        </w:rPr>
        <w:tab/>
      </w:r>
      <w:r w:rsidR="00982795">
        <w:rPr>
          <w:rFonts w:ascii="Times New Roman" w:hAnsi="Times New Roman"/>
          <w:b/>
          <w:sz w:val="24"/>
          <w:szCs w:val="24"/>
        </w:rPr>
        <w:tab/>
      </w:r>
      <w:r w:rsidR="00A06240">
        <w:rPr>
          <w:rFonts w:ascii="Times New Roman" w:hAnsi="Times New Roman" w:hint="cs"/>
          <w:bCs/>
          <w:sz w:val="24"/>
          <w:szCs w:val="24"/>
        </w:rPr>
        <w:t>AL Quds</w:t>
      </w:r>
      <w:r w:rsidR="00944362">
        <w:rPr>
          <w:rFonts w:ascii="Times New Roman" w:hAnsi="Times New Roman" w:hint="cs"/>
          <w:bCs/>
          <w:sz w:val="24"/>
          <w:szCs w:val="24"/>
        </w:rPr>
        <w:t xml:space="preserve"> </w:t>
      </w:r>
      <w:r w:rsidR="00005CF5">
        <w:rPr>
          <w:rFonts w:ascii="Times New Roman" w:hAnsi="Times New Roman" w:hint="cs"/>
          <w:bCs/>
          <w:sz w:val="24"/>
          <w:szCs w:val="24"/>
        </w:rPr>
        <w:t>S</w:t>
      </w:r>
      <w:r w:rsidR="00A06240">
        <w:rPr>
          <w:rFonts w:ascii="Times New Roman" w:hAnsi="Times New Roman" w:hint="cs"/>
          <w:bCs/>
          <w:sz w:val="24"/>
          <w:szCs w:val="24"/>
        </w:rPr>
        <w:t>treet, Irbid, Jordan</w:t>
      </w:r>
    </w:p>
    <w:p w14:paraId="6391EDF9" w14:textId="1FE0FCF1" w:rsidR="00982795" w:rsidRPr="00982795" w:rsidRDefault="00982795" w:rsidP="00982795">
      <w:pPr>
        <w:tabs>
          <w:tab w:val="left" w:pos="-720"/>
          <w:tab w:val="left" w:pos="2190"/>
        </w:tabs>
        <w:rPr>
          <w:rFonts w:ascii="Times New Roman" w:hAnsi="Times New Roman"/>
          <w:b/>
          <w:sz w:val="24"/>
          <w:szCs w:val="24"/>
        </w:rPr>
      </w:pPr>
      <w:r w:rsidRPr="00982795">
        <w:rPr>
          <w:rFonts w:ascii="Times New Roman" w:hAnsi="Times New Roman"/>
          <w:b/>
          <w:sz w:val="24"/>
          <w:szCs w:val="24"/>
        </w:rPr>
        <w:t>Work Address:</w:t>
      </w:r>
      <w:r w:rsidRPr="0098279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Department of A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 xml:space="preserve">nimal Production and Protection, </w:t>
      </w:r>
      <w:proofErr w:type="spellStart"/>
      <w:r>
        <w:rPr>
          <w:rFonts w:ascii="Times New Roman" w:hAnsi="Times New Roman"/>
          <w:bCs/>
          <w:sz w:val="24"/>
          <w:szCs w:val="24"/>
        </w:rPr>
        <w:t>Jerash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University.</w:t>
      </w:r>
      <w:r w:rsidRPr="00982795">
        <w:rPr>
          <w:rFonts w:ascii="Times New Roman" w:hAnsi="Times New Roman"/>
          <w:b/>
          <w:sz w:val="24"/>
          <w:szCs w:val="24"/>
        </w:rPr>
        <w:tab/>
      </w:r>
    </w:p>
    <w:p w14:paraId="44ABFF8E" w14:textId="77777777" w:rsidR="00E31EA6" w:rsidRDefault="00E31EA6" w:rsidP="00797EFB">
      <w:pPr>
        <w:tabs>
          <w:tab w:val="left" w:pos="-72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Mobile: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DB0AE9">
        <w:rPr>
          <w:rFonts w:ascii="Times New Roman" w:hAnsi="Times New Roman"/>
          <w:bCs/>
          <w:color w:val="000000"/>
          <w:sz w:val="24"/>
          <w:szCs w:val="24"/>
        </w:rPr>
        <w:t>0096</w:t>
      </w:r>
      <w:r w:rsidR="00BC2A34">
        <w:rPr>
          <w:rFonts w:ascii="Times New Roman" w:hAnsi="Times New Roman" w:hint="cs"/>
          <w:bCs/>
          <w:color w:val="000000"/>
          <w:sz w:val="24"/>
          <w:szCs w:val="24"/>
        </w:rPr>
        <w:t>2</w:t>
      </w:r>
      <w:r w:rsidRPr="00DB0AE9"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="00BC2A34">
        <w:rPr>
          <w:rFonts w:ascii="Times New Roman" w:hAnsi="Times New Roman" w:hint="cs"/>
          <w:bCs/>
          <w:color w:val="000000"/>
          <w:sz w:val="24"/>
          <w:szCs w:val="24"/>
        </w:rPr>
        <w:t>78933</w:t>
      </w:r>
      <w:r w:rsidR="00DE444A">
        <w:rPr>
          <w:rFonts w:ascii="Times New Roman" w:hAnsi="Times New Roman" w:hint="cs"/>
          <w:bCs/>
          <w:color w:val="000000"/>
          <w:sz w:val="24"/>
          <w:szCs w:val="24"/>
        </w:rPr>
        <w:t>1</w:t>
      </w:r>
      <w:r w:rsidR="00BC2A34">
        <w:rPr>
          <w:rFonts w:ascii="Times New Roman" w:hAnsi="Times New Roman" w:hint="cs"/>
          <w:bCs/>
          <w:color w:val="000000"/>
          <w:sz w:val="24"/>
          <w:szCs w:val="24"/>
        </w:rPr>
        <w:t>120</w:t>
      </w:r>
    </w:p>
    <w:p w14:paraId="1577CE2B" w14:textId="77777777" w:rsidR="00AE48F8" w:rsidRPr="007F5345" w:rsidRDefault="0029267F" w:rsidP="00843420">
      <w:pPr>
        <w:tabs>
          <w:tab w:val="left" w:pos="-720"/>
        </w:tabs>
        <w:rPr>
          <w:rFonts w:ascii="Times New Roman" w:hAnsi="Times New Roman"/>
          <w:b/>
          <w:sz w:val="24"/>
          <w:szCs w:val="24"/>
        </w:rPr>
      </w:pPr>
      <w:r w:rsidRPr="007F5345">
        <w:rPr>
          <w:rFonts w:ascii="Times New Roman" w:hAnsi="Times New Roman"/>
          <w:b/>
          <w:sz w:val="24"/>
          <w:szCs w:val="24"/>
        </w:rPr>
        <w:t>E-mail:</w:t>
      </w:r>
      <w:r w:rsidR="00AE48F8" w:rsidRPr="007F5345">
        <w:rPr>
          <w:rFonts w:ascii="Times New Roman" w:hAnsi="Times New Roman"/>
          <w:b/>
          <w:sz w:val="24"/>
          <w:szCs w:val="24"/>
        </w:rPr>
        <w:tab/>
      </w:r>
      <w:r w:rsidR="00AE48F8" w:rsidRPr="007F5345">
        <w:rPr>
          <w:rFonts w:ascii="Times New Roman" w:hAnsi="Times New Roman"/>
          <w:b/>
          <w:sz w:val="24"/>
          <w:szCs w:val="24"/>
        </w:rPr>
        <w:tab/>
      </w:r>
      <w:hyperlink r:id="rId6" w:history="1">
        <w:r w:rsidR="00AE48F8" w:rsidRPr="007F5345">
          <w:rPr>
            <w:rStyle w:val="Hyperlink"/>
            <w:rFonts w:ascii="Times New Roman" w:hAnsi="Times New Roman"/>
            <w:b/>
            <w:sz w:val="24"/>
            <w:szCs w:val="24"/>
          </w:rPr>
          <w:t>azznar@hotmail.com</w:t>
        </w:r>
      </w:hyperlink>
      <w:r w:rsidR="00AE48F8" w:rsidRPr="007F5345">
        <w:rPr>
          <w:rFonts w:ascii="Times New Roman" w:hAnsi="Times New Roman"/>
          <w:b/>
          <w:sz w:val="24"/>
          <w:szCs w:val="24"/>
        </w:rPr>
        <w:t xml:space="preserve"> </w:t>
      </w:r>
    </w:p>
    <w:p w14:paraId="302D0A75" w14:textId="77777777" w:rsidR="0029267F" w:rsidRPr="007F5345" w:rsidRDefault="0029267F">
      <w:pPr>
        <w:tabs>
          <w:tab w:val="left" w:pos="-720"/>
        </w:tabs>
        <w:rPr>
          <w:rFonts w:ascii="Times New Roman" w:hAnsi="Times New Roman"/>
          <w:b/>
          <w:sz w:val="24"/>
          <w:szCs w:val="24"/>
        </w:rPr>
      </w:pPr>
      <w:r w:rsidRPr="007F5345">
        <w:rPr>
          <w:rFonts w:ascii="Times New Roman" w:hAnsi="Times New Roman"/>
          <w:b/>
          <w:sz w:val="24"/>
          <w:szCs w:val="24"/>
        </w:rPr>
        <w:tab/>
      </w:r>
    </w:p>
    <w:p w14:paraId="4AF7053E" w14:textId="77777777" w:rsidR="00BB53E4" w:rsidRDefault="00BB53E4" w:rsidP="00AE48F8">
      <w:pPr>
        <w:tabs>
          <w:tab w:val="left" w:pos="-720"/>
        </w:tabs>
        <w:rPr>
          <w:rFonts w:ascii="Times New Roman" w:hAnsi="Times New Roman"/>
          <w:b/>
          <w:sz w:val="24"/>
          <w:szCs w:val="24"/>
          <w:u w:val="single"/>
        </w:rPr>
      </w:pPr>
    </w:p>
    <w:p w14:paraId="0190F418" w14:textId="77777777" w:rsidR="00AE48F8" w:rsidRPr="007F5345" w:rsidRDefault="00AE48F8" w:rsidP="00AE48F8">
      <w:pPr>
        <w:tabs>
          <w:tab w:val="left" w:pos="-720"/>
        </w:tabs>
        <w:rPr>
          <w:rFonts w:ascii="Times New Roman" w:hAnsi="Times New Roman"/>
          <w:sz w:val="24"/>
          <w:szCs w:val="24"/>
          <w:u w:val="single"/>
        </w:rPr>
      </w:pPr>
      <w:r w:rsidRPr="007F5345">
        <w:rPr>
          <w:rFonts w:ascii="Times New Roman" w:hAnsi="Times New Roman"/>
          <w:b/>
          <w:sz w:val="24"/>
          <w:szCs w:val="24"/>
          <w:u w:val="single"/>
        </w:rPr>
        <w:t>EDUCATION</w:t>
      </w:r>
    </w:p>
    <w:p w14:paraId="30F0E4A8" w14:textId="77777777" w:rsidR="008C6A9D" w:rsidRPr="007F5345" w:rsidRDefault="008C6A9D" w:rsidP="008C6A9D">
      <w:pPr>
        <w:tabs>
          <w:tab w:val="left" w:pos="-720"/>
          <w:tab w:val="left" w:pos="284"/>
          <w:tab w:val="left" w:pos="426"/>
        </w:tabs>
        <w:ind w:left="1440" w:hanging="1440"/>
        <w:rPr>
          <w:rFonts w:ascii="Times New Roman" w:hAnsi="Times New Roman"/>
          <w:b/>
          <w:sz w:val="24"/>
          <w:szCs w:val="24"/>
        </w:rPr>
      </w:pPr>
    </w:p>
    <w:p w14:paraId="2480D3C1" w14:textId="77777777" w:rsidR="008C6A9D" w:rsidRPr="007F5345" w:rsidRDefault="00AE48F8" w:rsidP="00E60C77">
      <w:pPr>
        <w:tabs>
          <w:tab w:val="left" w:pos="-720"/>
          <w:tab w:val="left" w:pos="284"/>
          <w:tab w:val="left" w:pos="426"/>
        </w:tabs>
        <w:ind w:left="1440" w:hanging="1440"/>
        <w:rPr>
          <w:rFonts w:ascii="Times New Roman" w:hAnsi="Times New Roman"/>
          <w:sz w:val="24"/>
          <w:szCs w:val="24"/>
        </w:rPr>
      </w:pPr>
      <w:r w:rsidRPr="007F5345">
        <w:rPr>
          <w:rFonts w:ascii="Times New Roman" w:hAnsi="Times New Roman"/>
          <w:b/>
          <w:sz w:val="24"/>
          <w:szCs w:val="24"/>
        </w:rPr>
        <w:t xml:space="preserve">2005 </w:t>
      </w:r>
      <w:r w:rsidR="003C6085">
        <w:rPr>
          <w:rFonts w:ascii="Times New Roman" w:hAnsi="Times New Roman"/>
          <w:b/>
          <w:sz w:val="24"/>
          <w:szCs w:val="24"/>
        </w:rPr>
        <w:t>–</w:t>
      </w:r>
      <w:r w:rsidR="00191139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191139">
        <w:rPr>
          <w:rFonts w:ascii="Times New Roman" w:hAnsi="Times New Roman"/>
          <w:b/>
          <w:sz w:val="24"/>
          <w:szCs w:val="24"/>
        </w:rPr>
        <w:t>2009</w:t>
      </w:r>
      <w:r w:rsidR="003C6085">
        <w:rPr>
          <w:rFonts w:ascii="Times New Roman" w:hAnsi="Times New Roman" w:hint="cs"/>
          <w:b/>
          <w:sz w:val="24"/>
          <w:szCs w:val="24"/>
        </w:rPr>
        <w:t xml:space="preserve">  </w:t>
      </w:r>
      <w:r w:rsidRPr="007F5345">
        <w:rPr>
          <w:rFonts w:ascii="Times New Roman" w:hAnsi="Times New Roman"/>
          <w:b/>
          <w:sz w:val="24"/>
          <w:szCs w:val="24"/>
        </w:rPr>
        <w:t>Ph</w:t>
      </w:r>
      <w:r w:rsidR="005675E4">
        <w:rPr>
          <w:rFonts w:ascii="Times New Roman" w:hAnsi="Times New Roman"/>
          <w:b/>
          <w:sz w:val="24"/>
          <w:szCs w:val="24"/>
        </w:rPr>
        <w:t>.</w:t>
      </w:r>
      <w:r w:rsidRPr="007F5345">
        <w:rPr>
          <w:rFonts w:ascii="Times New Roman" w:hAnsi="Times New Roman"/>
          <w:b/>
          <w:sz w:val="24"/>
          <w:szCs w:val="24"/>
        </w:rPr>
        <w:t>D</w:t>
      </w:r>
      <w:proofErr w:type="gramEnd"/>
      <w:r w:rsidR="005675E4">
        <w:rPr>
          <w:rFonts w:ascii="Times New Roman" w:hAnsi="Times New Roman"/>
          <w:b/>
          <w:sz w:val="24"/>
          <w:szCs w:val="24"/>
        </w:rPr>
        <w:t>.</w:t>
      </w:r>
      <w:r w:rsidR="00E8189B">
        <w:rPr>
          <w:rFonts w:ascii="Times New Roman" w:hAnsi="Times New Roman"/>
          <w:sz w:val="24"/>
          <w:szCs w:val="24"/>
        </w:rPr>
        <w:t xml:space="preserve"> </w:t>
      </w:r>
      <w:r w:rsidRPr="007F5345">
        <w:rPr>
          <w:rFonts w:ascii="Times New Roman" w:hAnsi="Times New Roman"/>
          <w:sz w:val="24"/>
          <w:szCs w:val="24"/>
        </w:rPr>
        <w:t xml:space="preserve">Group </w:t>
      </w:r>
      <w:r w:rsidR="008C6A9D" w:rsidRPr="007F5345">
        <w:rPr>
          <w:rFonts w:ascii="Times New Roman" w:hAnsi="Times New Roman"/>
          <w:sz w:val="24"/>
          <w:szCs w:val="24"/>
        </w:rPr>
        <w:t>of Animal Reproduction and Biotechnology</w:t>
      </w:r>
      <w:r w:rsidR="00531A0F">
        <w:rPr>
          <w:rFonts w:ascii="Times New Roman" w:hAnsi="Times New Roman"/>
          <w:sz w:val="24"/>
          <w:szCs w:val="24"/>
        </w:rPr>
        <w:t xml:space="preserve"> (</w:t>
      </w:r>
      <w:r w:rsidR="00531A0F" w:rsidRPr="00531A0F">
        <w:rPr>
          <w:rFonts w:ascii="Times New Roman" w:hAnsi="Times New Roman"/>
          <w:b/>
          <w:bCs/>
          <w:sz w:val="24"/>
          <w:szCs w:val="24"/>
        </w:rPr>
        <w:t>Prof. Dr. W. Holtz</w:t>
      </w:r>
      <w:r w:rsidR="00531A0F">
        <w:rPr>
          <w:rFonts w:ascii="Times New Roman" w:hAnsi="Times New Roman"/>
          <w:sz w:val="24"/>
          <w:szCs w:val="24"/>
        </w:rPr>
        <w:t>)</w:t>
      </w:r>
      <w:r w:rsidR="008C6A9D" w:rsidRPr="007F5345">
        <w:rPr>
          <w:rFonts w:ascii="Times New Roman" w:hAnsi="Times New Roman"/>
          <w:sz w:val="24"/>
          <w:szCs w:val="24"/>
        </w:rPr>
        <w:t xml:space="preserve">, </w:t>
      </w:r>
      <w:r w:rsidRPr="007F5345">
        <w:rPr>
          <w:rFonts w:ascii="Times New Roman" w:hAnsi="Times New Roman"/>
          <w:sz w:val="24"/>
          <w:szCs w:val="24"/>
        </w:rPr>
        <w:t xml:space="preserve">Department of Animal Science, </w:t>
      </w:r>
      <w:r w:rsidR="00E60C77">
        <w:rPr>
          <w:rFonts w:ascii="Times New Roman" w:hAnsi="Times New Roman"/>
          <w:sz w:val="24"/>
          <w:szCs w:val="24"/>
        </w:rPr>
        <w:t xml:space="preserve">George August </w:t>
      </w:r>
      <w:r w:rsidRPr="007F5345">
        <w:rPr>
          <w:rFonts w:ascii="Times New Roman" w:hAnsi="Times New Roman"/>
          <w:sz w:val="24"/>
          <w:szCs w:val="24"/>
        </w:rPr>
        <w:t>University</w:t>
      </w:r>
      <w:r w:rsidR="00E60C77">
        <w:rPr>
          <w:rFonts w:ascii="Times New Roman" w:hAnsi="Times New Roman"/>
          <w:sz w:val="24"/>
          <w:szCs w:val="24"/>
        </w:rPr>
        <w:t xml:space="preserve">, </w:t>
      </w:r>
      <w:r w:rsidRPr="007F5345">
        <w:rPr>
          <w:rFonts w:ascii="Times New Roman" w:hAnsi="Times New Roman"/>
          <w:sz w:val="24"/>
          <w:szCs w:val="24"/>
        </w:rPr>
        <w:t>Goettingen,</w:t>
      </w:r>
      <w:r w:rsidR="008C6A9D" w:rsidRPr="007F5345">
        <w:rPr>
          <w:rFonts w:ascii="Times New Roman" w:hAnsi="Times New Roman"/>
          <w:sz w:val="24"/>
          <w:szCs w:val="24"/>
        </w:rPr>
        <w:t xml:space="preserve"> Germany.</w:t>
      </w:r>
    </w:p>
    <w:p w14:paraId="7D486678" w14:textId="77777777" w:rsidR="00531A0F" w:rsidRDefault="00AE48F8" w:rsidP="00801E65">
      <w:pPr>
        <w:tabs>
          <w:tab w:val="left" w:pos="-720"/>
          <w:tab w:val="left" w:pos="284"/>
          <w:tab w:val="left" w:pos="426"/>
        </w:tabs>
        <w:ind w:left="1440" w:hanging="1440"/>
        <w:rPr>
          <w:rFonts w:ascii="Times New Roman" w:hAnsi="Times New Roman"/>
          <w:sz w:val="24"/>
          <w:szCs w:val="24"/>
        </w:rPr>
      </w:pPr>
      <w:r w:rsidRPr="007F5345">
        <w:rPr>
          <w:rFonts w:ascii="Times New Roman" w:hAnsi="Times New Roman"/>
          <w:sz w:val="24"/>
          <w:szCs w:val="24"/>
        </w:rPr>
        <w:tab/>
      </w:r>
      <w:r w:rsidR="008C6A9D" w:rsidRPr="007F5345">
        <w:rPr>
          <w:rFonts w:ascii="Times New Roman" w:hAnsi="Times New Roman"/>
          <w:sz w:val="24"/>
          <w:szCs w:val="24"/>
        </w:rPr>
        <w:tab/>
      </w:r>
      <w:r w:rsidR="008C6A9D" w:rsidRPr="007F5345">
        <w:rPr>
          <w:rFonts w:ascii="Times New Roman" w:hAnsi="Times New Roman"/>
          <w:sz w:val="24"/>
          <w:szCs w:val="24"/>
        </w:rPr>
        <w:tab/>
      </w:r>
      <w:r w:rsidR="00531A0F" w:rsidRPr="00531A0F">
        <w:rPr>
          <w:rFonts w:ascii="Times New Roman" w:hAnsi="Times New Roman"/>
          <w:b/>
          <w:bCs/>
          <w:sz w:val="24"/>
          <w:szCs w:val="24"/>
        </w:rPr>
        <w:t>Thesis:</w:t>
      </w:r>
      <w:r w:rsidR="00531A0F">
        <w:rPr>
          <w:rFonts w:ascii="Times New Roman" w:hAnsi="Times New Roman"/>
          <w:sz w:val="24"/>
          <w:szCs w:val="24"/>
        </w:rPr>
        <w:t xml:space="preserve"> </w:t>
      </w:r>
      <w:r w:rsidR="00531A0F" w:rsidRPr="00801E65">
        <w:rPr>
          <w:rFonts w:ascii="Times New Roman" w:hAnsi="Times New Roman" w:hint="cs"/>
          <w:sz w:val="24"/>
          <w:szCs w:val="24"/>
        </w:rPr>
        <w:t xml:space="preserve">Open </w:t>
      </w:r>
      <w:r w:rsidR="00981C68" w:rsidRPr="00801E65">
        <w:rPr>
          <w:rFonts w:ascii="Times New Roman" w:hAnsi="Times New Roman"/>
          <w:sz w:val="24"/>
          <w:szCs w:val="24"/>
        </w:rPr>
        <w:t>P</w:t>
      </w:r>
      <w:r w:rsidR="00531A0F" w:rsidRPr="00801E65">
        <w:rPr>
          <w:rFonts w:ascii="Times New Roman" w:hAnsi="Times New Roman" w:hint="cs"/>
          <w:sz w:val="24"/>
          <w:szCs w:val="24"/>
        </w:rPr>
        <w:t xml:space="preserve">ulled </w:t>
      </w:r>
      <w:r w:rsidR="00981C68" w:rsidRPr="00801E65">
        <w:rPr>
          <w:rFonts w:ascii="Times New Roman" w:hAnsi="Times New Roman"/>
          <w:sz w:val="24"/>
          <w:szCs w:val="24"/>
        </w:rPr>
        <w:t>S</w:t>
      </w:r>
      <w:r w:rsidR="00531A0F" w:rsidRPr="00801E65">
        <w:rPr>
          <w:rFonts w:ascii="Times New Roman" w:hAnsi="Times New Roman" w:hint="cs"/>
          <w:sz w:val="24"/>
          <w:szCs w:val="24"/>
        </w:rPr>
        <w:t xml:space="preserve">traw </w:t>
      </w:r>
      <w:r w:rsidR="00981C68" w:rsidRPr="00801E65">
        <w:rPr>
          <w:rFonts w:ascii="Times New Roman" w:hAnsi="Times New Roman"/>
          <w:sz w:val="24"/>
          <w:szCs w:val="24"/>
        </w:rPr>
        <w:t>V</w:t>
      </w:r>
      <w:r w:rsidR="00531A0F" w:rsidRPr="00801E65">
        <w:rPr>
          <w:rFonts w:ascii="Times New Roman" w:hAnsi="Times New Roman" w:hint="cs"/>
          <w:sz w:val="24"/>
          <w:szCs w:val="24"/>
        </w:rPr>
        <w:t xml:space="preserve">itrification of </w:t>
      </w:r>
      <w:r w:rsidR="00981C68" w:rsidRPr="00801E65">
        <w:rPr>
          <w:rFonts w:ascii="Times New Roman" w:hAnsi="Times New Roman"/>
          <w:sz w:val="24"/>
          <w:szCs w:val="24"/>
        </w:rPr>
        <w:t>M</w:t>
      </w:r>
      <w:r w:rsidR="00531A0F" w:rsidRPr="00801E65">
        <w:rPr>
          <w:rFonts w:ascii="Times New Roman" w:hAnsi="Times New Roman" w:hint="cs"/>
          <w:sz w:val="24"/>
          <w:szCs w:val="24"/>
        </w:rPr>
        <w:t xml:space="preserve">urine and </w:t>
      </w:r>
      <w:r w:rsidR="00981C68" w:rsidRPr="00801E65">
        <w:rPr>
          <w:rFonts w:ascii="Times New Roman" w:hAnsi="Times New Roman"/>
          <w:sz w:val="24"/>
          <w:szCs w:val="24"/>
        </w:rPr>
        <w:t>C</w:t>
      </w:r>
      <w:r w:rsidR="00531A0F" w:rsidRPr="00801E65">
        <w:rPr>
          <w:rFonts w:ascii="Times New Roman" w:hAnsi="Times New Roman" w:hint="cs"/>
          <w:sz w:val="24"/>
          <w:szCs w:val="24"/>
        </w:rPr>
        <w:t xml:space="preserve">aprine </w:t>
      </w:r>
      <w:r w:rsidR="00981C68" w:rsidRPr="00801E65">
        <w:rPr>
          <w:rFonts w:ascii="Times New Roman" w:hAnsi="Times New Roman"/>
          <w:sz w:val="24"/>
          <w:szCs w:val="24"/>
        </w:rPr>
        <w:t>E</w:t>
      </w:r>
      <w:r w:rsidR="00531A0F" w:rsidRPr="00801E65">
        <w:rPr>
          <w:rFonts w:ascii="Times New Roman" w:hAnsi="Times New Roman" w:hint="cs"/>
          <w:sz w:val="24"/>
          <w:szCs w:val="24"/>
        </w:rPr>
        <w:t xml:space="preserve">mbryos and </w:t>
      </w:r>
      <w:r w:rsidR="00981C68" w:rsidRPr="00801E65">
        <w:rPr>
          <w:rFonts w:ascii="Times New Roman" w:hAnsi="Times New Roman"/>
          <w:sz w:val="24"/>
          <w:szCs w:val="24"/>
        </w:rPr>
        <w:t>T</w:t>
      </w:r>
      <w:r w:rsidR="00531A0F" w:rsidRPr="00801E65">
        <w:rPr>
          <w:rFonts w:ascii="Times New Roman" w:hAnsi="Times New Roman" w:hint="cs"/>
          <w:sz w:val="24"/>
          <w:szCs w:val="24"/>
        </w:rPr>
        <w:t xml:space="preserve">imed </w:t>
      </w:r>
      <w:r w:rsidR="00981C68" w:rsidRPr="00801E65">
        <w:rPr>
          <w:rFonts w:ascii="Times New Roman" w:hAnsi="Times New Roman"/>
          <w:sz w:val="24"/>
          <w:szCs w:val="24"/>
        </w:rPr>
        <w:t>D</w:t>
      </w:r>
      <w:r w:rsidR="00531A0F" w:rsidRPr="00801E65">
        <w:rPr>
          <w:rFonts w:ascii="Times New Roman" w:hAnsi="Times New Roman" w:hint="cs"/>
          <w:sz w:val="24"/>
          <w:szCs w:val="24"/>
        </w:rPr>
        <w:t>eep</w:t>
      </w:r>
      <w:r w:rsidR="00981C68" w:rsidRPr="00801E65">
        <w:rPr>
          <w:rFonts w:ascii="Times New Roman" w:hAnsi="Times New Roman"/>
          <w:sz w:val="24"/>
          <w:szCs w:val="24"/>
        </w:rPr>
        <w:t xml:space="preserve"> U</w:t>
      </w:r>
      <w:r w:rsidR="00531A0F" w:rsidRPr="00801E65">
        <w:rPr>
          <w:rFonts w:ascii="Times New Roman" w:hAnsi="Times New Roman" w:hint="cs"/>
          <w:sz w:val="24"/>
          <w:szCs w:val="24"/>
        </w:rPr>
        <w:t xml:space="preserve">terine </w:t>
      </w:r>
      <w:r w:rsidR="00981C68" w:rsidRPr="00801E65">
        <w:rPr>
          <w:rFonts w:ascii="Times New Roman" w:hAnsi="Times New Roman"/>
          <w:sz w:val="24"/>
          <w:szCs w:val="24"/>
        </w:rPr>
        <w:t>I</w:t>
      </w:r>
      <w:r w:rsidR="00531A0F" w:rsidRPr="00801E65">
        <w:rPr>
          <w:rFonts w:ascii="Times New Roman" w:hAnsi="Times New Roman" w:hint="cs"/>
          <w:sz w:val="24"/>
          <w:szCs w:val="24"/>
        </w:rPr>
        <w:t xml:space="preserve">nsemination of </w:t>
      </w:r>
      <w:r w:rsidR="00981C68" w:rsidRPr="00801E65">
        <w:rPr>
          <w:rFonts w:ascii="Times New Roman" w:hAnsi="Times New Roman"/>
          <w:sz w:val="24"/>
          <w:szCs w:val="24"/>
        </w:rPr>
        <w:t>G</w:t>
      </w:r>
      <w:r w:rsidR="00531A0F" w:rsidRPr="00801E65">
        <w:rPr>
          <w:rFonts w:ascii="Times New Roman" w:hAnsi="Times New Roman" w:hint="cs"/>
          <w:sz w:val="24"/>
          <w:szCs w:val="24"/>
        </w:rPr>
        <w:t>oats</w:t>
      </w:r>
      <w:r w:rsidR="00531A0F" w:rsidRPr="00801E65">
        <w:rPr>
          <w:rFonts w:ascii="Times New Roman" w:hAnsi="Times New Roman"/>
          <w:sz w:val="24"/>
          <w:szCs w:val="24"/>
        </w:rPr>
        <w:t>.</w:t>
      </w:r>
    </w:p>
    <w:p w14:paraId="5D8FF97F" w14:textId="77777777" w:rsidR="00E8189B" w:rsidRPr="00531A0F" w:rsidRDefault="00E8189B" w:rsidP="00B61DD9">
      <w:pPr>
        <w:tabs>
          <w:tab w:val="left" w:pos="-720"/>
          <w:tab w:val="left" w:pos="284"/>
          <w:tab w:val="left" w:pos="426"/>
        </w:tabs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Grade:</w:t>
      </w:r>
      <w:r>
        <w:rPr>
          <w:rFonts w:ascii="Times New Roman" w:hAnsi="Times New Roman"/>
          <w:sz w:val="24"/>
          <w:szCs w:val="24"/>
        </w:rPr>
        <w:t xml:space="preserve"> Magna cum laude (1.0 </w:t>
      </w:r>
      <w:r w:rsidR="00B61DD9">
        <w:rPr>
          <w:rFonts w:ascii="Times New Roman" w:hAnsi="Times New Roman"/>
          <w:sz w:val="24"/>
          <w:szCs w:val="24"/>
        </w:rPr>
        <w:t>Excellent</w:t>
      </w:r>
      <w:r>
        <w:rPr>
          <w:rFonts w:ascii="Times New Roman" w:hAnsi="Times New Roman"/>
          <w:sz w:val="24"/>
          <w:szCs w:val="24"/>
        </w:rPr>
        <w:t>)</w:t>
      </w:r>
    </w:p>
    <w:p w14:paraId="776374F2" w14:textId="77777777" w:rsidR="00AE48F8" w:rsidRPr="007F5345" w:rsidRDefault="00AE48F8" w:rsidP="008C6A9D">
      <w:pPr>
        <w:tabs>
          <w:tab w:val="left" w:pos="-720"/>
          <w:tab w:val="left" w:pos="284"/>
          <w:tab w:val="left" w:pos="426"/>
        </w:tabs>
        <w:ind w:left="1440" w:hanging="1440"/>
        <w:rPr>
          <w:rFonts w:ascii="Times New Roman" w:hAnsi="Times New Roman"/>
          <w:sz w:val="24"/>
          <w:szCs w:val="24"/>
        </w:rPr>
      </w:pPr>
    </w:p>
    <w:p w14:paraId="3D8A52C3" w14:textId="77777777" w:rsidR="008C6A9D" w:rsidRPr="007F5345" w:rsidRDefault="008C6A9D" w:rsidP="00797EFB">
      <w:pPr>
        <w:tabs>
          <w:tab w:val="left" w:pos="-720"/>
          <w:tab w:val="left" w:pos="426"/>
        </w:tabs>
        <w:ind w:left="1440" w:hanging="1440"/>
        <w:rPr>
          <w:rFonts w:ascii="Times New Roman" w:hAnsi="Times New Roman"/>
          <w:sz w:val="24"/>
          <w:szCs w:val="24"/>
        </w:rPr>
      </w:pPr>
      <w:proofErr w:type="gramStart"/>
      <w:r w:rsidRPr="007F5345">
        <w:rPr>
          <w:rFonts w:ascii="Times New Roman" w:hAnsi="Times New Roman"/>
          <w:b/>
          <w:sz w:val="24"/>
          <w:szCs w:val="24"/>
        </w:rPr>
        <w:t>2000 – 2002</w:t>
      </w:r>
      <w:r w:rsidR="00780E49">
        <w:rPr>
          <w:rFonts w:ascii="Times New Roman" w:hAnsi="Times New Roman"/>
          <w:b/>
          <w:sz w:val="24"/>
          <w:szCs w:val="24"/>
        </w:rPr>
        <w:tab/>
      </w:r>
      <w:r w:rsidR="003C6085">
        <w:rPr>
          <w:rFonts w:ascii="Times New Roman" w:hAnsi="Times New Roman" w:hint="cs"/>
          <w:b/>
          <w:sz w:val="24"/>
          <w:szCs w:val="24"/>
        </w:rPr>
        <w:t xml:space="preserve">  </w:t>
      </w:r>
      <w:r w:rsidRPr="007F5345">
        <w:rPr>
          <w:rFonts w:ascii="Times New Roman" w:hAnsi="Times New Roman"/>
          <w:b/>
          <w:sz w:val="24"/>
          <w:szCs w:val="24"/>
        </w:rPr>
        <w:t>M.Sc.</w:t>
      </w:r>
      <w:r w:rsidRPr="007F5345">
        <w:rPr>
          <w:rFonts w:ascii="Times New Roman" w:hAnsi="Times New Roman"/>
          <w:sz w:val="24"/>
          <w:szCs w:val="24"/>
        </w:rPr>
        <w:t xml:space="preserve"> </w:t>
      </w:r>
      <w:r w:rsidR="00B9670B">
        <w:rPr>
          <w:rFonts w:ascii="Times New Roman" w:hAnsi="Times New Roman"/>
          <w:sz w:val="24"/>
          <w:szCs w:val="24"/>
        </w:rPr>
        <w:t xml:space="preserve">(Animal </w:t>
      </w:r>
      <w:r w:rsidR="00797EFB">
        <w:rPr>
          <w:rFonts w:ascii="Times New Roman" w:hAnsi="Times New Roman"/>
          <w:sz w:val="24"/>
          <w:szCs w:val="24"/>
        </w:rPr>
        <w:t xml:space="preserve">Production </w:t>
      </w:r>
      <w:r w:rsidR="00B9670B">
        <w:rPr>
          <w:rFonts w:ascii="Times New Roman" w:hAnsi="Times New Roman"/>
          <w:sz w:val="24"/>
          <w:szCs w:val="24"/>
        </w:rPr>
        <w:t>/ Reproductive Physiology)</w:t>
      </w:r>
      <w:r w:rsidRPr="007F5345">
        <w:rPr>
          <w:rFonts w:ascii="Times New Roman" w:hAnsi="Times New Roman"/>
          <w:sz w:val="24"/>
          <w:szCs w:val="24"/>
        </w:rPr>
        <w:t>, Jordan University of Science and Technology, Irbid, Jordan.</w:t>
      </w:r>
      <w:proofErr w:type="gramEnd"/>
    </w:p>
    <w:p w14:paraId="7E95DD6D" w14:textId="77777777" w:rsidR="008C6A9D" w:rsidRPr="007F5345" w:rsidRDefault="008C6A9D" w:rsidP="008C6A9D">
      <w:pPr>
        <w:tabs>
          <w:tab w:val="left" w:pos="-720"/>
          <w:tab w:val="left" w:pos="426"/>
        </w:tabs>
        <w:ind w:left="1440" w:hanging="1440"/>
        <w:rPr>
          <w:rFonts w:ascii="Times New Roman" w:hAnsi="Times New Roman"/>
          <w:sz w:val="24"/>
          <w:szCs w:val="24"/>
        </w:rPr>
      </w:pPr>
      <w:r w:rsidRPr="007F5345">
        <w:rPr>
          <w:rFonts w:ascii="Times New Roman" w:hAnsi="Times New Roman"/>
          <w:sz w:val="24"/>
          <w:szCs w:val="24"/>
        </w:rPr>
        <w:tab/>
      </w:r>
      <w:r w:rsidRPr="007F5345">
        <w:rPr>
          <w:rFonts w:ascii="Times New Roman" w:hAnsi="Times New Roman"/>
          <w:sz w:val="24"/>
          <w:szCs w:val="24"/>
        </w:rPr>
        <w:tab/>
      </w:r>
      <w:r w:rsidRPr="007F5345">
        <w:rPr>
          <w:rFonts w:ascii="Times New Roman" w:hAnsi="Times New Roman"/>
          <w:b/>
          <w:sz w:val="24"/>
          <w:szCs w:val="24"/>
        </w:rPr>
        <w:t>Thesis:</w:t>
      </w:r>
      <w:r w:rsidRPr="007F5345">
        <w:rPr>
          <w:rFonts w:ascii="Times New Roman" w:hAnsi="Times New Roman"/>
          <w:sz w:val="24"/>
          <w:szCs w:val="24"/>
        </w:rPr>
        <w:t xml:space="preserve"> Effect of the Method of Rearing on Sexual Activity and Libido of Awassi Ram Lambs.</w:t>
      </w:r>
    </w:p>
    <w:p w14:paraId="565C8F97" w14:textId="77777777" w:rsidR="007F5345" w:rsidRDefault="008C6A9D" w:rsidP="00046BF2">
      <w:pPr>
        <w:tabs>
          <w:tab w:val="left" w:pos="-720"/>
          <w:tab w:val="left" w:pos="426"/>
        </w:tabs>
        <w:ind w:left="1440" w:hanging="1440"/>
        <w:rPr>
          <w:rFonts w:ascii="Times New Roman" w:hAnsi="Times New Roman"/>
          <w:sz w:val="24"/>
          <w:szCs w:val="24"/>
        </w:rPr>
      </w:pPr>
      <w:r w:rsidRPr="007F5345">
        <w:rPr>
          <w:rFonts w:ascii="Times New Roman" w:hAnsi="Times New Roman"/>
          <w:b/>
          <w:sz w:val="24"/>
          <w:szCs w:val="24"/>
        </w:rPr>
        <w:tab/>
      </w:r>
      <w:r w:rsidRPr="007F5345">
        <w:rPr>
          <w:rFonts w:ascii="Times New Roman" w:hAnsi="Times New Roman"/>
          <w:b/>
          <w:sz w:val="24"/>
          <w:szCs w:val="24"/>
        </w:rPr>
        <w:tab/>
        <w:t xml:space="preserve">Grade: </w:t>
      </w:r>
      <w:r w:rsidR="00046BF2">
        <w:rPr>
          <w:rFonts w:ascii="Times New Roman" w:hAnsi="Times New Roman"/>
          <w:sz w:val="24"/>
          <w:szCs w:val="24"/>
        </w:rPr>
        <w:t>E</w:t>
      </w:r>
      <w:r w:rsidRPr="007F5345">
        <w:rPr>
          <w:rFonts w:ascii="Times New Roman" w:hAnsi="Times New Roman"/>
          <w:sz w:val="24"/>
          <w:szCs w:val="24"/>
        </w:rPr>
        <w:t>xcellent</w:t>
      </w:r>
      <w:r w:rsidRPr="007F5345">
        <w:rPr>
          <w:rFonts w:ascii="Times New Roman" w:hAnsi="Times New Roman"/>
          <w:b/>
          <w:sz w:val="24"/>
          <w:szCs w:val="24"/>
        </w:rPr>
        <w:t xml:space="preserve"> </w:t>
      </w:r>
      <w:r w:rsidRPr="007F5345">
        <w:rPr>
          <w:rFonts w:ascii="Times New Roman" w:hAnsi="Times New Roman"/>
          <w:sz w:val="24"/>
          <w:szCs w:val="24"/>
        </w:rPr>
        <w:t>(90.1</w:t>
      </w:r>
      <w:r w:rsidR="007F5345">
        <w:rPr>
          <w:rFonts w:ascii="Times New Roman" w:hAnsi="Times New Roman"/>
          <w:sz w:val="24"/>
          <w:szCs w:val="24"/>
        </w:rPr>
        <w:t>%</w:t>
      </w:r>
      <w:r w:rsidR="007F5345" w:rsidRPr="007F5345">
        <w:rPr>
          <w:rFonts w:ascii="Times New Roman" w:hAnsi="Times New Roman"/>
          <w:sz w:val="24"/>
          <w:szCs w:val="24"/>
        </w:rPr>
        <w:t>)</w:t>
      </w:r>
      <w:r w:rsidR="007F5345">
        <w:rPr>
          <w:rFonts w:ascii="Times New Roman" w:hAnsi="Times New Roman"/>
          <w:sz w:val="24"/>
          <w:szCs w:val="24"/>
        </w:rPr>
        <w:t>.</w:t>
      </w:r>
    </w:p>
    <w:p w14:paraId="37FD6A66" w14:textId="77777777" w:rsidR="007F5345" w:rsidRDefault="007F5345" w:rsidP="008C6A9D">
      <w:pPr>
        <w:tabs>
          <w:tab w:val="left" w:pos="-720"/>
          <w:tab w:val="left" w:pos="426"/>
        </w:tabs>
        <w:ind w:left="1440" w:hanging="1440"/>
        <w:rPr>
          <w:rFonts w:ascii="Times New Roman" w:hAnsi="Times New Roman"/>
          <w:sz w:val="24"/>
          <w:szCs w:val="24"/>
        </w:rPr>
      </w:pPr>
    </w:p>
    <w:p w14:paraId="0FE79D08" w14:textId="77777777" w:rsidR="008C6A9D" w:rsidRPr="007F5345" w:rsidRDefault="007F5345" w:rsidP="00B9670B">
      <w:pPr>
        <w:tabs>
          <w:tab w:val="left" w:pos="-720"/>
          <w:tab w:val="left" w:pos="426"/>
        </w:tabs>
        <w:ind w:left="1440" w:hanging="144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1995 – 1999</w:t>
      </w:r>
      <w:r>
        <w:rPr>
          <w:rFonts w:ascii="Times New Roman" w:hAnsi="Times New Roman"/>
          <w:b/>
          <w:sz w:val="24"/>
          <w:szCs w:val="24"/>
        </w:rPr>
        <w:tab/>
      </w:r>
      <w:r w:rsidR="003C6085">
        <w:rPr>
          <w:rFonts w:ascii="Times New Roman" w:hAnsi="Times New Roman" w:hint="cs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B</w:t>
      </w:r>
      <w:r w:rsidRPr="007F5345">
        <w:rPr>
          <w:rFonts w:ascii="Times New Roman" w:hAnsi="Times New Roman"/>
          <w:b/>
          <w:sz w:val="24"/>
          <w:szCs w:val="24"/>
        </w:rPr>
        <w:t>.Sc.</w:t>
      </w:r>
      <w:r w:rsidRPr="007F5345">
        <w:rPr>
          <w:rFonts w:ascii="Times New Roman" w:hAnsi="Times New Roman"/>
          <w:sz w:val="24"/>
          <w:szCs w:val="24"/>
        </w:rPr>
        <w:t xml:space="preserve"> </w:t>
      </w:r>
      <w:r w:rsidR="00B9670B">
        <w:rPr>
          <w:rFonts w:ascii="Times New Roman" w:hAnsi="Times New Roman"/>
          <w:sz w:val="24"/>
          <w:szCs w:val="24"/>
        </w:rPr>
        <w:t>(</w:t>
      </w:r>
      <w:r w:rsidRPr="007F5345">
        <w:rPr>
          <w:rFonts w:ascii="Times New Roman" w:hAnsi="Times New Roman"/>
          <w:sz w:val="24"/>
          <w:szCs w:val="24"/>
        </w:rPr>
        <w:t>Animal Production</w:t>
      </w:r>
      <w:r w:rsidR="00B9670B">
        <w:rPr>
          <w:rFonts w:ascii="Times New Roman" w:hAnsi="Times New Roman"/>
          <w:sz w:val="24"/>
          <w:szCs w:val="24"/>
        </w:rPr>
        <w:t>)</w:t>
      </w:r>
      <w:r w:rsidRPr="007F5345">
        <w:rPr>
          <w:rFonts w:ascii="Times New Roman" w:hAnsi="Times New Roman"/>
          <w:sz w:val="24"/>
          <w:szCs w:val="24"/>
        </w:rPr>
        <w:t>, Jordan University of Science and Technology, Irbid, Jordan</w:t>
      </w:r>
      <w:r w:rsidR="005157FD" w:rsidRPr="005157FD">
        <w:rPr>
          <w:rFonts w:ascii="Times New Roman" w:hAnsi="Times New Roman"/>
          <w:bCs/>
          <w:sz w:val="24"/>
          <w:szCs w:val="24"/>
        </w:rPr>
        <w:t>.</w:t>
      </w:r>
      <w:proofErr w:type="gramEnd"/>
      <w:r w:rsidR="008C6A9D" w:rsidRPr="007F5345">
        <w:rPr>
          <w:rFonts w:ascii="Times New Roman" w:hAnsi="Times New Roman"/>
          <w:b/>
          <w:sz w:val="24"/>
          <w:szCs w:val="24"/>
        </w:rPr>
        <w:t xml:space="preserve"> </w:t>
      </w:r>
    </w:p>
    <w:p w14:paraId="437FE471" w14:textId="77777777" w:rsidR="008C6A9D" w:rsidRPr="007F5345" w:rsidRDefault="008C6A9D" w:rsidP="00046BF2">
      <w:pPr>
        <w:tabs>
          <w:tab w:val="left" w:pos="-720"/>
          <w:tab w:val="left" w:pos="426"/>
        </w:tabs>
        <w:ind w:left="1440" w:hanging="1440"/>
        <w:rPr>
          <w:rFonts w:ascii="Times New Roman" w:hAnsi="Times New Roman"/>
          <w:b/>
          <w:sz w:val="24"/>
          <w:szCs w:val="24"/>
        </w:rPr>
      </w:pPr>
      <w:r w:rsidRPr="007F5345">
        <w:rPr>
          <w:rFonts w:ascii="Times New Roman" w:hAnsi="Times New Roman"/>
          <w:b/>
          <w:sz w:val="24"/>
          <w:szCs w:val="24"/>
        </w:rPr>
        <w:t xml:space="preserve"> </w:t>
      </w:r>
      <w:r w:rsidR="007F5345">
        <w:rPr>
          <w:rFonts w:ascii="Times New Roman" w:hAnsi="Times New Roman"/>
          <w:b/>
          <w:sz w:val="24"/>
          <w:szCs w:val="24"/>
        </w:rPr>
        <w:tab/>
      </w:r>
      <w:r w:rsidR="007F5345">
        <w:rPr>
          <w:rFonts w:ascii="Times New Roman" w:hAnsi="Times New Roman"/>
          <w:b/>
          <w:sz w:val="24"/>
          <w:szCs w:val="24"/>
        </w:rPr>
        <w:tab/>
        <w:t>Grade</w:t>
      </w:r>
      <w:r w:rsidR="007F5345" w:rsidRPr="007F5345">
        <w:rPr>
          <w:rFonts w:ascii="Times New Roman" w:hAnsi="Times New Roman"/>
          <w:b/>
          <w:sz w:val="24"/>
          <w:szCs w:val="24"/>
        </w:rPr>
        <w:t>:</w:t>
      </w:r>
      <w:r w:rsidR="007F5345">
        <w:rPr>
          <w:rFonts w:ascii="Times New Roman" w:hAnsi="Times New Roman"/>
          <w:b/>
          <w:sz w:val="24"/>
          <w:szCs w:val="24"/>
        </w:rPr>
        <w:t xml:space="preserve"> </w:t>
      </w:r>
      <w:r w:rsidR="00046BF2">
        <w:rPr>
          <w:rFonts w:ascii="Times New Roman" w:hAnsi="Times New Roman"/>
          <w:sz w:val="24"/>
          <w:szCs w:val="24"/>
        </w:rPr>
        <w:t>V</w:t>
      </w:r>
      <w:r w:rsidR="007F5345" w:rsidRPr="00780E49">
        <w:rPr>
          <w:rFonts w:ascii="Times New Roman" w:hAnsi="Times New Roman"/>
          <w:sz w:val="24"/>
          <w:szCs w:val="24"/>
        </w:rPr>
        <w:t xml:space="preserve">ery </w:t>
      </w:r>
      <w:r w:rsidR="00046BF2">
        <w:rPr>
          <w:rFonts w:ascii="Times New Roman" w:hAnsi="Times New Roman"/>
          <w:sz w:val="24"/>
          <w:szCs w:val="24"/>
        </w:rPr>
        <w:t>G</w:t>
      </w:r>
      <w:r w:rsidR="007F5345" w:rsidRPr="00780E49">
        <w:rPr>
          <w:rFonts w:ascii="Times New Roman" w:hAnsi="Times New Roman"/>
          <w:sz w:val="24"/>
          <w:szCs w:val="24"/>
        </w:rPr>
        <w:t>ood</w:t>
      </w:r>
      <w:r w:rsidR="007F5345">
        <w:rPr>
          <w:rFonts w:ascii="Times New Roman" w:hAnsi="Times New Roman"/>
          <w:b/>
          <w:sz w:val="24"/>
          <w:szCs w:val="24"/>
        </w:rPr>
        <w:t xml:space="preserve"> </w:t>
      </w:r>
      <w:r w:rsidR="007F5345" w:rsidRPr="007F5345">
        <w:rPr>
          <w:rFonts w:ascii="Times New Roman" w:hAnsi="Times New Roman"/>
          <w:sz w:val="24"/>
          <w:szCs w:val="24"/>
        </w:rPr>
        <w:t>(</w:t>
      </w:r>
      <w:r w:rsidR="007F5345">
        <w:rPr>
          <w:rFonts w:ascii="Times New Roman" w:hAnsi="Times New Roman"/>
          <w:sz w:val="24"/>
          <w:szCs w:val="24"/>
        </w:rPr>
        <w:t>8</w:t>
      </w:r>
      <w:r w:rsidR="007F5345" w:rsidRPr="007F5345">
        <w:rPr>
          <w:rFonts w:ascii="Times New Roman" w:hAnsi="Times New Roman"/>
          <w:sz w:val="24"/>
          <w:szCs w:val="24"/>
        </w:rPr>
        <w:t>0.1</w:t>
      </w:r>
      <w:r w:rsidR="007F5345">
        <w:rPr>
          <w:rFonts w:ascii="Times New Roman" w:hAnsi="Times New Roman"/>
          <w:sz w:val="24"/>
          <w:szCs w:val="24"/>
        </w:rPr>
        <w:t>%</w:t>
      </w:r>
      <w:r w:rsidR="007F5345" w:rsidRPr="007F5345">
        <w:rPr>
          <w:rFonts w:ascii="Times New Roman" w:hAnsi="Times New Roman"/>
          <w:sz w:val="24"/>
          <w:szCs w:val="24"/>
        </w:rPr>
        <w:t>)</w:t>
      </w:r>
      <w:r w:rsidR="007F5345">
        <w:rPr>
          <w:rFonts w:ascii="Times New Roman" w:hAnsi="Times New Roman"/>
          <w:sz w:val="24"/>
          <w:szCs w:val="24"/>
        </w:rPr>
        <w:t>.</w:t>
      </w:r>
    </w:p>
    <w:p w14:paraId="1C6BA728" w14:textId="77777777" w:rsidR="00074E04" w:rsidRPr="00D67954" w:rsidRDefault="00074E04" w:rsidP="00797EFB">
      <w:pPr>
        <w:numPr>
          <w:ilvl w:val="0"/>
          <w:numId w:val="20"/>
        </w:numPr>
        <w:tabs>
          <w:tab w:val="left" w:pos="-720"/>
        </w:tabs>
        <w:rPr>
          <w:rFonts w:ascii="Times New Roman" w:hAnsi="Times New Roman"/>
          <w:b/>
          <w:sz w:val="24"/>
          <w:szCs w:val="24"/>
          <w:u w:val="single"/>
        </w:rPr>
      </w:pPr>
    </w:p>
    <w:p w14:paraId="68F876C8" w14:textId="77777777" w:rsidR="00056B59" w:rsidRDefault="00056B59">
      <w:pPr>
        <w:tabs>
          <w:tab w:val="left" w:pos="-720"/>
        </w:tabs>
        <w:rPr>
          <w:rFonts w:ascii="Times New Roman" w:hAnsi="Times New Roman"/>
          <w:b/>
          <w:sz w:val="24"/>
          <w:szCs w:val="24"/>
          <w:u w:val="single"/>
        </w:rPr>
      </w:pPr>
    </w:p>
    <w:p w14:paraId="1EF1BAEA" w14:textId="77777777" w:rsidR="00CB0056" w:rsidRDefault="00CB0056">
      <w:pPr>
        <w:tabs>
          <w:tab w:val="left" w:pos="-720"/>
        </w:tabs>
        <w:rPr>
          <w:rFonts w:ascii="Times New Roman" w:hAnsi="Times New Roman"/>
          <w:b/>
          <w:sz w:val="24"/>
          <w:szCs w:val="24"/>
          <w:u w:val="single"/>
        </w:rPr>
      </w:pPr>
      <w:r w:rsidRPr="00CB0056">
        <w:rPr>
          <w:rFonts w:ascii="Times New Roman" w:hAnsi="Times New Roman"/>
          <w:b/>
          <w:sz w:val="24"/>
          <w:szCs w:val="24"/>
          <w:u w:val="single"/>
        </w:rPr>
        <w:t>TRAINING COURSES</w:t>
      </w:r>
    </w:p>
    <w:p w14:paraId="3A9C57D5" w14:textId="77777777" w:rsidR="00C615C9" w:rsidRDefault="00C615C9">
      <w:pPr>
        <w:tabs>
          <w:tab w:val="left" w:pos="-720"/>
        </w:tabs>
        <w:rPr>
          <w:rFonts w:ascii="Times New Roman" w:hAnsi="Times New Roman"/>
          <w:b/>
          <w:sz w:val="24"/>
          <w:szCs w:val="24"/>
          <w:u w:val="single"/>
        </w:rPr>
      </w:pPr>
    </w:p>
    <w:p w14:paraId="1AE26265" w14:textId="77777777" w:rsidR="009911D1" w:rsidRDefault="00056B59" w:rsidP="00801E65">
      <w:pPr>
        <w:numPr>
          <w:ilvl w:val="0"/>
          <w:numId w:val="1"/>
        </w:numPr>
        <w:tabs>
          <w:tab w:val="left" w:pos="-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Intracytoplasmic sperm injection (ICSI)</w:t>
      </w:r>
      <w:r w:rsidR="00184A6F">
        <w:rPr>
          <w:rFonts w:ascii="Times New Roman" w:hAnsi="Times New Roman"/>
          <w:sz w:val="24"/>
          <w:szCs w:val="24"/>
        </w:rPr>
        <w:t xml:space="preserve"> and micromanipulation of human embryos</w:t>
      </w:r>
      <w:r w:rsidR="009911D1" w:rsidRPr="009911D1">
        <w:rPr>
          <w:rFonts w:ascii="Times New Roman" w:hAnsi="Times New Roman"/>
          <w:sz w:val="24"/>
          <w:szCs w:val="24"/>
        </w:rPr>
        <w:t>, George August University Hospital,</w:t>
      </w:r>
      <w:r w:rsidR="008D7F97">
        <w:rPr>
          <w:rFonts w:ascii="Times New Roman" w:hAnsi="Times New Roman"/>
          <w:sz w:val="24"/>
          <w:szCs w:val="24"/>
        </w:rPr>
        <w:t xml:space="preserve"> Goettingen, Germany, November, 2006.</w:t>
      </w:r>
    </w:p>
    <w:p w14:paraId="79E57243" w14:textId="77777777" w:rsidR="006D31AC" w:rsidRPr="009911D1" w:rsidRDefault="006D31AC" w:rsidP="00392756">
      <w:pPr>
        <w:numPr>
          <w:ilvl w:val="0"/>
          <w:numId w:val="1"/>
        </w:numPr>
        <w:tabs>
          <w:tab w:val="left" w:pos="-720"/>
        </w:tabs>
        <w:rPr>
          <w:rFonts w:ascii="Times New Roman" w:hAnsi="Times New Roman"/>
          <w:sz w:val="24"/>
          <w:szCs w:val="24"/>
        </w:rPr>
      </w:pPr>
      <w:r w:rsidRPr="009911D1">
        <w:rPr>
          <w:rFonts w:ascii="Times New Roman" w:hAnsi="Times New Roman"/>
          <w:sz w:val="24"/>
          <w:szCs w:val="24"/>
        </w:rPr>
        <w:t>ICSI</w:t>
      </w:r>
      <w:r w:rsidR="006536D0">
        <w:rPr>
          <w:rFonts w:ascii="Times New Roman" w:hAnsi="Times New Roman"/>
          <w:sz w:val="24"/>
          <w:szCs w:val="24"/>
        </w:rPr>
        <w:t xml:space="preserve"> applications</w:t>
      </w:r>
      <w:r w:rsidRPr="009911D1">
        <w:rPr>
          <w:rFonts w:ascii="Times New Roman" w:hAnsi="Times New Roman"/>
          <w:sz w:val="24"/>
          <w:szCs w:val="24"/>
        </w:rPr>
        <w:t>, George August University Hospital,</w:t>
      </w:r>
      <w:r>
        <w:rPr>
          <w:rFonts w:ascii="Times New Roman" w:hAnsi="Times New Roman"/>
          <w:sz w:val="24"/>
          <w:szCs w:val="24"/>
        </w:rPr>
        <w:t xml:space="preserve"> Goettingen, Germany, Ju</w:t>
      </w:r>
      <w:r w:rsidR="00392756">
        <w:rPr>
          <w:rFonts w:ascii="Times New Roman" w:hAnsi="Times New Roman"/>
          <w:sz w:val="24"/>
          <w:szCs w:val="24"/>
        </w:rPr>
        <w:t>ly</w:t>
      </w:r>
      <w:r>
        <w:rPr>
          <w:rFonts w:ascii="Times New Roman" w:hAnsi="Times New Roman"/>
          <w:sz w:val="24"/>
          <w:szCs w:val="24"/>
        </w:rPr>
        <w:t>, 2009.</w:t>
      </w:r>
    </w:p>
    <w:p w14:paraId="725D6FAB" w14:textId="77777777" w:rsidR="006D31AC" w:rsidRDefault="006D31AC" w:rsidP="006D31AC">
      <w:pPr>
        <w:tabs>
          <w:tab w:val="left" w:pos="-720"/>
        </w:tabs>
        <w:ind w:left="360"/>
        <w:rPr>
          <w:rFonts w:ascii="Times New Roman" w:hAnsi="Times New Roman"/>
          <w:sz w:val="24"/>
          <w:szCs w:val="24"/>
        </w:rPr>
      </w:pPr>
    </w:p>
    <w:p w14:paraId="0591F294" w14:textId="77777777" w:rsidR="00EB61E0" w:rsidRDefault="00E970E0" w:rsidP="00EB61E0">
      <w:pPr>
        <w:tabs>
          <w:tab w:val="left" w:pos="-720"/>
        </w:tabs>
        <w:rPr>
          <w:rFonts w:ascii="Times New Roman" w:hAnsi="Times New Roman"/>
          <w:b/>
          <w:sz w:val="24"/>
          <w:szCs w:val="24"/>
          <w:u w:val="single"/>
        </w:rPr>
      </w:pPr>
      <w:r w:rsidRPr="00E970E0">
        <w:rPr>
          <w:rFonts w:ascii="Times New Roman" w:hAnsi="Times New Roman"/>
          <w:b/>
          <w:sz w:val="24"/>
          <w:szCs w:val="24"/>
          <w:u w:val="single"/>
        </w:rPr>
        <w:t>LABORATORY SKILLS</w:t>
      </w:r>
    </w:p>
    <w:p w14:paraId="4B13CA31" w14:textId="77777777" w:rsidR="00C615C9" w:rsidRDefault="00C615C9" w:rsidP="00EB61E0">
      <w:pPr>
        <w:tabs>
          <w:tab w:val="left" w:pos="-720"/>
        </w:tabs>
        <w:rPr>
          <w:rFonts w:ascii="Times New Roman" w:hAnsi="Times New Roman"/>
          <w:b/>
          <w:sz w:val="24"/>
          <w:szCs w:val="24"/>
          <w:u w:val="single"/>
        </w:rPr>
      </w:pPr>
    </w:p>
    <w:p w14:paraId="51409D01" w14:textId="77777777" w:rsidR="00C04B2D" w:rsidRPr="00D020F6" w:rsidRDefault="00B9670B" w:rsidP="00B9670B">
      <w:pPr>
        <w:numPr>
          <w:ilvl w:val="0"/>
          <w:numId w:val="4"/>
        </w:numPr>
        <w:tabs>
          <w:tab w:val="left" w:pos="-720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Collection and manipulation of the </w:t>
      </w:r>
      <w:r w:rsidR="00BB53E4">
        <w:rPr>
          <w:rFonts w:ascii="Times New Roman" w:hAnsi="Times New Roman"/>
          <w:sz w:val="24"/>
          <w:szCs w:val="24"/>
        </w:rPr>
        <w:t>embryos</w:t>
      </w:r>
      <w:r w:rsidR="00BB53E4" w:rsidRPr="00D020F6">
        <w:rPr>
          <w:rFonts w:ascii="Times New Roman" w:hAnsi="Times New Roman"/>
          <w:sz w:val="24"/>
          <w:szCs w:val="24"/>
        </w:rPr>
        <w:t>.</w:t>
      </w:r>
    </w:p>
    <w:p w14:paraId="36D41C16" w14:textId="77777777" w:rsidR="00D020F6" w:rsidRPr="00D020F6" w:rsidRDefault="00D020F6" w:rsidP="00C04B2D">
      <w:pPr>
        <w:numPr>
          <w:ilvl w:val="0"/>
          <w:numId w:val="4"/>
        </w:numPr>
        <w:tabs>
          <w:tab w:val="left" w:pos="-720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Identification </w:t>
      </w:r>
      <w:r w:rsidRPr="00D020F6">
        <w:rPr>
          <w:rFonts w:ascii="Times New Roman" w:hAnsi="Times New Roman"/>
          <w:sz w:val="24"/>
          <w:szCs w:val="24"/>
        </w:rPr>
        <w:t>and grading of d</w:t>
      </w:r>
      <w:r w:rsidR="00C04B2D" w:rsidRPr="00D020F6">
        <w:rPr>
          <w:rFonts w:ascii="Times New Roman" w:hAnsi="Times New Roman"/>
          <w:sz w:val="24"/>
          <w:szCs w:val="24"/>
        </w:rPr>
        <w:t xml:space="preserve">ifferent </w:t>
      </w:r>
      <w:r w:rsidRPr="00D020F6">
        <w:rPr>
          <w:rFonts w:ascii="Times New Roman" w:hAnsi="Times New Roman"/>
          <w:sz w:val="24"/>
          <w:szCs w:val="24"/>
        </w:rPr>
        <w:t>embryonic</w:t>
      </w:r>
      <w:r w:rsidR="00C04B2D" w:rsidRPr="00D020F6">
        <w:rPr>
          <w:rFonts w:ascii="Times New Roman" w:hAnsi="Times New Roman"/>
          <w:sz w:val="24"/>
          <w:szCs w:val="24"/>
        </w:rPr>
        <w:t xml:space="preserve"> developmental stages</w:t>
      </w:r>
      <w:r w:rsidRPr="00D020F6">
        <w:rPr>
          <w:rFonts w:ascii="Times New Roman" w:hAnsi="Times New Roman"/>
          <w:sz w:val="24"/>
          <w:szCs w:val="24"/>
        </w:rPr>
        <w:t>.</w:t>
      </w:r>
    </w:p>
    <w:p w14:paraId="024640FA" w14:textId="77777777" w:rsidR="00C04B2D" w:rsidRPr="00D020F6" w:rsidRDefault="00D020F6" w:rsidP="00C04B2D">
      <w:pPr>
        <w:numPr>
          <w:ilvl w:val="0"/>
          <w:numId w:val="4"/>
        </w:numPr>
        <w:tabs>
          <w:tab w:val="left" w:pos="-720"/>
        </w:tabs>
        <w:rPr>
          <w:rFonts w:ascii="Times New Roman" w:hAnsi="Times New Roman"/>
          <w:sz w:val="24"/>
          <w:szCs w:val="24"/>
          <w:u w:val="single"/>
        </w:rPr>
      </w:pPr>
      <w:r w:rsidRPr="00D020F6">
        <w:rPr>
          <w:rFonts w:ascii="Times New Roman" w:hAnsi="Times New Roman"/>
          <w:sz w:val="24"/>
          <w:szCs w:val="24"/>
        </w:rPr>
        <w:t>Cryopreservation of embryos by the conventional slow freezing method</w:t>
      </w:r>
      <w:r w:rsidR="005157FD" w:rsidRPr="005157FD">
        <w:rPr>
          <w:rFonts w:ascii="Times New Roman" w:hAnsi="Times New Roman"/>
          <w:sz w:val="24"/>
          <w:szCs w:val="24"/>
        </w:rPr>
        <w:t>.</w:t>
      </w:r>
    </w:p>
    <w:p w14:paraId="5C376726" w14:textId="77777777" w:rsidR="00D020F6" w:rsidRDefault="00D020F6" w:rsidP="000416A8">
      <w:pPr>
        <w:numPr>
          <w:ilvl w:val="0"/>
          <w:numId w:val="4"/>
        </w:numPr>
        <w:tabs>
          <w:tab w:val="left" w:pos="-720"/>
        </w:tabs>
        <w:rPr>
          <w:rFonts w:ascii="Times New Roman" w:hAnsi="Times New Roman"/>
          <w:sz w:val="24"/>
          <w:szCs w:val="24"/>
          <w:u w:val="single"/>
        </w:rPr>
      </w:pPr>
      <w:r w:rsidRPr="00D020F6">
        <w:rPr>
          <w:rFonts w:ascii="Times New Roman" w:hAnsi="Times New Roman"/>
          <w:sz w:val="24"/>
          <w:szCs w:val="24"/>
        </w:rPr>
        <w:t xml:space="preserve">Cryopreservation of embryos by the conventional vitrification and </w:t>
      </w:r>
      <w:r w:rsidR="000416A8">
        <w:rPr>
          <w:rFonts w:ascii="Times New Roman" w:hAnsi="Times New Roman"/>
          <w:sz w:val="24"/>
          <w:szCs w:val="24"/>
        </w:rPr>
        <w:t>o</w:t>
      </w:r>
      <w:r w:rsidRPr="00D020F6">
        <w:rPr>
          <w:rFonts w:ascii="Times New Roman" w:hAnsi="Times New Roman"/>
          <w:sz w:val="24"/>
          <w:szCs w:val="24"/>
        </w:rPr>
        <w:t xml:space="preserve">pen </w:t>
      </w:r>
      <w:r w:rsidR="000416A8">
        <w:rPr>
          <w:rFonts w:ascii="Times New Roman" w:hAnsi="Times New Roman"/>
          <w:sz w:val="24"/>
          <w:szCs w:val="24"/>
        </w:rPr>
        <w:t>p</w:t>
      </w:r>
      <w:r w:rsidRPr="00D020F6">
        <w:rPr>
          <w:rFonts w:ascii="Times New Roman" w:hAnsi="Times New Roman"/>
          <w:sz w:val="24"/>
          <w:szCs w:val="24"/>
        </w:rPr>
        <w:t xml:space="preserve">ulled </w:t>
      </w:r>
      <w:r w:rsidR="000416A8">
        <w:rPr>
          <w:rFonts w:ascii="Times New Roman" w:hAnsi="Times New Roman"/>
          <w:sz w:val="24"/>
          <w:szCs w:val="24"/>
        </w:rPr>
        <w:t>s</w:t>
      </w:r>
      <w:r w:rsidRPr="00D020F6">
        <w:rPr>
          <w:rFonts w:ascii="Times New Roman" w:hAnsi="Times New Roman"/>
          <w:sz w:val="24"/>
          <w:szCs w:val="24"/>
        </w:rPr>
        <w:t>traw (OPS)</w:t>
      </w:r>
      <w:r>
        <w:rPr>
          <w:rFonts w:ascii="Times New Roman" w:hAnsi="Times New Roman"/>
          <w:sz w:val="24"/>
          <w:szCs w:val="24"/>
        </w:rPr>
        <w:t xml:space="preserve"> vitrification methods.</w:t>
      </w:r>
    </w:p>
    <w:p w14:paraId="547CFCB7" w14:textId="77777777" w:rsidR="00D020F6" w:rsidRPr="00D020F6" w:rsidRDefault="00D020F6" w:rsidP="00C04B2D">
      <w:pPr>
        <w:numPr>
          <w:ilvl w:val="0"/>
          <w:numId w:val="4"/>
        </w:numPr>
        <w:tabs>
          <w:tab w:val="left" w:pos="-720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Artificial insemination of cattle, sheep and goats by the conventional methods.</w:t>
      </w:r>
    </w:p>
    <w:p w14:paraId="59F7D624" w14:textId="77777777" w:rsidR="00D020F6" w:rsidRPr="00D020F6" w:rsidRDefault="00D020F6" w:rsidP="00C04B2D">
      <w:pPr>
        <w:numPr>
          <w:ilvl w:val="0"/>
          <w:numId w:val="4"/>
        </w:numPr>
        <w:tabs>
          <w:tab w:val="left" w:pos="-720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>Deep uterine artificial insemination of goats by a special method developed in the group of animal reproduction and biotechnology, Goettingen, Germany.</w:t>
      </w:r>
    </w:p>
    <w:p w14:paraId="13DEFEDE" w14:textId="77777777" w:rsidR="006926B1" w:rsidRPr="006926B1" w:rsidRDefault="006926B1" w:rsidP="006926B1">
      <w:pPr>
        <w:tabs>
          <w:tab w:val="left" w:pos="-720"/>
        </w:tabs>
        <w:ind w:left="720"/>
        <w:rPr>
          <w:rFonts w:ascii="Times New Roman" w:hAnsi="Times New Roman"/>
          <w:sz w:val="24"/>
          <w:szCs w:val="24"/>
          <w:u w:val="single"/>
        </w:rPr>
      </w:pPr>
    </w:p>
    <w:p w14:paraId="6CE451AE" w14:textId="77777777" w:rsidR="006926B1" w:rsidRDefault="006926B1" w:rsidP="006926B1">
      <w:pPr>
        <w:tabs>
          <w:tab w:val="left" w:pos="-720"/>
        </w:tabs>
        <w:rPr>
          <w:rFonts w:ascii="Times New Roman" w:hAnsi="Times New Roman"/>
          <w:b/>
          <w:sz w:val="24"/>
          <w:szCs w:val="24"/>
          <w:u w:val="single"/>
        </w:rPr>
      </w:pPr>
      <w:r w:rsidRPr="006926B1">
        <w:rPr>
          <w:rFonts w:ascii="Times New Roman" w:hAnsi="Times New Roman"/>
          <w:b/>
          <w:sz w:val="24"/>
          <w:szCs w:val="24"/>
          <w:u w:val="single"/>
        </w:rPr>
        <w:t>LANGUAGE SKILLS</w:t>
      </w:r>
    </w:p>
    <w:p w14:paraId="0E1E618C" w14:textId="77777777" w:rsidR="00C615C9" w:rsidRDefault="00C615C9" w:rsidP="006926B1">
      <w:pPr>
        <w:tabs>
          <w:tab w:val="left" w:pos="-720"/>
        </w:tabs>
        <w:rPr>
          <w:rFonts w:ascii="Times New Roman" w:hAnsi="Times New Roman"/>
          <w:b/>
          <w:sz w:val="24"/>
          <w:szCs w:val="24"/>
          <w:u w:val="single"/>
        </w:rPr>
      </w:pPr>
    </w:p>
    <w:p w14:paraId="3E90E98A" w14:textId="77777777" w:rsidR="006926B1" w:rsidRPr="00AB212B" w:rsidRDefault="00AB212B" w:rsidP="006926B1">
      <w:pPr>
        <w:numPr>
          <w:ilvl w:val="0"/>
          <w:numId w:val="5"/>
        </w:numPr>
        <w:tabs>
          <w:tab w:val="left" w:pos="-720"/>
        </w:tabs>
        <w:rPr>
          <w:rFonts w:ascii="Times New Roman" w:hAnsi="Times New Roman"/>
          <w:b/>
          <w:sz w:val="24"/>
          <w:szCs w:val="24"/>
          <w:u w:val="single"/>
        </w:rPr>
      </w:pPr>
      <w:r w:rsidRPr="00AB212B">
        <w:rPr>
          <w:rFonts w:ascii="Times New Roman" w:hAnsi="Times New Roman"/>
          <w:b/>
          <w:sz w:val="24"/>
          <w:szCs w:val="24"/>
        </w:rPr>
        <w:t>Arabic: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B212B">
        <w:rPr>
          <w:rFonts w:ascii="Times New Roman" w:hAnsi="Times New Roman"/>
          <w:sz w:val="24"/>
          <w:szCs w:val="24"/>
        </w:rPr>
        <w:t>Mother tongue.</w:t>
      </w:r>
    </w:p>
    <w:p w14:paraId="585C1704" w14:textId="77777777" w:rsidR="00AB212B" w:rsidRPr="00C615C9" w:rsidRDefault="00AB212B" w:rsidP="00402EE5">
      <w:pPr>
        <w:numPr>
          <w:ilvl w:val="0"/>
          <w:numId w:val="5"/>
        </w:numPr>
        <w:tabs>
          <w:tab w:val="left" w:pos="-720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English</w:t>
      </w:r>
      <w:r w:rsidRPr="007F5345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615C9">
        <w:rPr>
          <w:rFonts w:ascii="Times New Roman" w:hAnsi="Times New Roman"/>
          <w:sz w:val="24"/>
          <w:szCs w:val="24"/>
        </w:rPr>
        <w:t xml:space="preserve">Excellent, language of study and instruction </w:t>
      </w:r>
      <w:r w:rsidR="00402EE5">
        <w:rPr>
          <w:rFonts w:ascii="Times New Roman" w:hAnsi="Times New Roman"/>
          <w:sz w:val="24"/>
          <w:szCs w:val="24"/>
        </w:rPr>
        <w:t>in B.Sc., M.Sc</w:t>
      </w:r>
      <w:r w:rsidRPr="00C615C9">
        <w:rPr>
          <w:rFonts w:ascii="Times New Roman" w:hAnsi="Times New Roman"/>
          <w:sz w:val="24"/>
          <w:szCs w:val="24"/>
        </w:rPr>
        <w:t>.</w:t>
      </w:r>
      <w:r w:rsidR="00402EE5">
        <w:rPr>
          <w:rFonts w:ascii="Times New Roman" w:hAnsi="Times New Roman"/>
          <w:sz w:val="24"/>
          <w:szCs w:val="24"/>
        </w:rPr>
        <w:t xml:space="preserve"> and Ph.D. </w:t>
      </w:r>
    </w:p>
    <w:p w14:paraId="5FEBE405" w14:textId="77777777" w:rsidR="00C615C9" w:rsidRPr="00C615C9" w:rsidRDefault="00AB212B" w:rsidP="00805632">
      <w:pPr>
        <w:numPr>
          <w:ilvl w:val="0"/>
          <w:numId w:val="5"/>
        </w:numPr>
        <w:tabs>
          <w:tab w:val="left" w:pos="-720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German</w:t>
      </w:r>
      <w:r w:rsidRPr="007F5345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615C9">
        <w:rPr>
          <w:rFonts w:ascii="Times New Roman" w:hAnsi="Times New Roman"/>
          <w:sz w:val="24"/>
          <w:szCs w:val="24"/>
        </w:rPr>
        <w:t xml:space="preserve">Very </w:t>
      </w:r>
      <w:r w:rsidR="00805632">
        <w:rPr>
          <w:rFonts w:ascii="Times New Roman" w:hAnsi="Times New Roman"/>
          <w:sz w:val="24"/>
          <w:szCs w:val="24"/>
        </w:rPr>
        <w:t>G</w:t>
      </w:r>
      <w:r w:rsidRPr="00C615C9">
        <w:rPr>
          <w:rFonts w:ascii="Times New Roman" w:hAnsi="Times New Roman"/>
          <w:sz w:val="24"/>
          <w:szCs w:val="24"/>
        </w:rPr>
        <w:t>ood, intensive courses in Germany, language of communication in the</w:t>
      </w:r>
    </w:p>
    <w:p w14:paraId="77977F69" w14:textId="77777777" w:rsidR="00AB212B" w:rsidRPr="00C615C9" w:rsidRDefault="00C615C9" w:rsidP="00C615C9">
      <w:pPr>
        <w:tabs>
          <w:tab w:val="left" w:pos="-720"/>
        </w:tabs>
        <w:ind w:left="36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research</w:t>
      </w:r>
      <w:proofErr w:type="gramEnd"/>
      <w:r>
        <w:rPr>
          <w:rFonts w:ascii="Times New Roman" w:hAnsi="Times New Roman"/>
          <w:sz w:val="24"/>
          <w:szCs w:val="24"/>
        </w:rPr>
        <w:t xml:space="preserve"> group and department</w:t>
      </w:r>
      <w:r w:rsidR="00AB212B" w:rsidRPr="00C615C9">
        <w:rPr>
          <w:rFonts w:ascii="Times New Roman" w:hAnsi="Times New Roman"/>
          <w:sz w:val="24"/>
          <w:szCs w:val="24"/>
        </w:rPr>
        <w:t>.</w:t>
      </w:r>
    </w:p>
    <w:p w14:paraId="09FFD90E" w14:textId="77777777" w:rsidR="008843D4" w:rsidRDefault="008843D4" w:rsidP="00EB61E0">
      <w:pPr>
        <w:tabs>
          <w:tab w:val="left" w:pos="-720"/>
        </w:tabs>
        <w:rPr>
          <w:rFonts w:ascii="Times New Roman" w:hAnsi="Times New Roman"/>
          <w:b/>
          <w:sz w:val="24"/>
          <w:szCs w:val="24"/>
          <w:u w:val="single"/>
        </w:rPr>
      </w:pPr>
    </w:p>
    <w:p w14:paraId="3736B5F1" w14:textId="77777777" w:rsidR="00191139" w:rsidRDefault="00191139" w:rsidP="00EB61E0">
      <w:pPr>
        <w:tabs>
          <w:tab w:val="left" w:pos="-720"/>
        </w:tabs>
        <w:rPr>
          <w:rFonts w:ascii="Times New Roman" w:hAnsi="Times New Roman"/>
          <w:b/>
          <w:sz w:val="24"/>
          <w:szCs w:val="24"/>
          <w:u w:val="single"/>
        </w:rPr>
      </w:pPr>
    </w:p>
    <w:p w14:paraId="48EEBFCF" w14:textId="77777777" w:rsidR="00EB61E0" w:rsidRDefault="00AB212B" w:rsidP="00EB61E0">
      <w:pPr>
        <w:tabs>
          <w:tab w:val="left" w:pos="-720"/>
        </w:tabs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WORKING EXPERIENCE</w:t>
      </w:r>
    </w:p>
    <w:p w14:paraId="0A413933" w14:textId="77777777" w:rsidR="00DD0933" w:rsidRDefault="00DD0933" w:rsidP="00EB61E0">
      <w:pPr>
        <w:tabs>
          <w:tab w:val="left" w:pos="-720"/>
        </w:tabs>
        <w:rPr>
          <w:rFonts w:ascii="Times New Roman" w:hAnsi="Times New Roman"/>
          <w:b/>
          <w:sz w:val="24"/>
          <w:szCs w:val="24"/>
          <w:u w:val="single"/>
        </w:rPr>
      </w:pPr>
    </w:p>
    <w:p w14:paraId="033C1A92" w14:textId="77777777" w:rsidR="00DF246C" w:rsidRPr="00797EFB" w:rsidRDefault="00DF246C" w:rsidP="008531E2">
      <w:pPr>
        <w:tabs>
          <w:tab w:val="left" w:pos="-720"/>
          <w:tab w:val="left" w:pos="2130"/>
        </w:tabs>
        <w:ind w:left="2130" w:hanging="2130"/>
        <w:rPr>
          <w:rFonts w:ascii="Times New Roman" w:hAnsi="Times New Roman"/>
          <w:b/>
          <w:sz w:val="24"/>
          <w:szCs w:val="24"/>
          <w:lang w:bidi="ar-JO"/>
        </w:rPr>
      </w:pPr>
      <w:r w:rsidRPr="00797EFB">
        <w:rPr>
          <w:rFonts w:ascii="Times New Roman" w:hAnsi="Times New Roman"/>
          <w:b/>
          <w:sz w:val="24"/>
          <w:szCs w:val="24"/>
        </w:rPr>
        <w:t>9/2011</w:t>
      </w:r>
      <w:r w:rsidR="006429E7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797EFB">
        <w:rPr>
          <w:rFonts w:ascii="Times New Roman" w:hAnsi="Times New Roman"/>
          <w:b/>
          <w:sz w:val="24"/>
          <w:szCs w:val="24"/>
        </w:rPr>
        <w:t>-</w:t>
      </w:r>
      <w:r w:rsidRPr="00797EFB">
        <w:rPr>
          <w:rFonts w:ascii="Times New Roman" w:hAnsi="Times New Roman" w:hint="cs"/>
          <w:b/>
          <w:sz w:val="24"/>
          <w:szCs w:val="24"/>
          <w:rtl/>
        </w:rPr>
        <w:t xml:space="preserve"> </w:t>
      </w:r>
      <w:r w:rsidR="00EB1389">
        <w:rPr>
          <w:rFonts w:ascii="Times New Roman" w:hAnsi="Times New Roman" w:hint="cs"/>
          <w:b/>
          <w:sz w:val="24"/>
          <w:szCs w:val="24"/>
        </w:rPr>
        <w:t xml:space="preserve"> </w:t>
      </w:r>
      <w:r w:rsidR="00CA53B6">
        <w:rPr>
          <w:rFonts w:ascii="Times New Roman" w:hAnsi="Times New Roman" w:hint="cs"/>
          <w:b/>
          <w:sz w:val="24"/>
          <w:szCs w:val="24"/>
        </w:rPr>
        <w:t>6</w:t>
      </w:r>
      <w:proofErr w:type="gramEnd"/>
      <w:r w:rsidR="00CA53B6">
        <w:rPr>
          <w:rFonts w:ascii="Times New Roman" w:hAnsi="Times New Roman" w:hint="cs"/>
          <w:b/>
          <w:sz w:val="24"/>
          <w:szCs w:val="24"/>
        </w:rPr>
        <w:t>/2024</w:t>
      </w:r>
      <w:r w:rsidR="003E2604">
        <w:rPr>
          <w:rFonts w:ascii="Times New Roman" w:hAnsi="Times New Roman" w:hint="cs"/>
          <w:b/>
          <w:sz w:val="24"/>
          <w:szCs w:val="24"/>
        </w:rPr>
        <w:t xml:space="preserve">  </w:t>
      </w:r>
      <w:r w:rsidRPr="00797EFB">
        <w:rPr>
          <w:rFonts w:ascii="Times New Roman" w:hAnsi="Times New Roman"/>
          <w:bCs/>
          <w:sz w:val="24"/>
          <w:szCs w:val="24"/>
        </w:rPr>
        <w:t>Assistsnt Professor</w:t>
      </w:r>
      <w:r w:rsidR="00797EFB" w:rsidRPr="00797EFB">
        <w:rPr>
          <w:rFonts w:ascii="Times New Roman" w:hAnsi="Times New Roman"/>
          <w:bCs/>
          <w:sz w:val="24"/>
          <w:szCs w:val="24"/>
        </w:rPr>
        <w:t xml:space="preserve"> – Department of Biology, Umm Al Qura University, </w:t>
      </w:r>
      <w:r w:rsidR="00797EFB" w:rsidRPr="00797EFB">
        <w:rPr>
          <w:rFonts w:asciiTheme="majorBidi" w:hAnsiTheme="majorBidi" w:cstheme="majorBidi"/>
          <w:bCs/>
          <w:color w:val="000000"/>
          <w:sz w:val="24"/>
          <w:szCs w:val="24"/>
        </w:rPr>
        <w:t>Makkah Al Mukarramah</w:t>
      </w:r>
      <w:r w:rsidR="00797EFB" w:rsidRPr="00797EFB">
        <w:rPr>
          <w:rFonts w:ascii="Times New Roman" w:hAnsi="Times New Roman"/>
          <w:bCs/>
          <w:sz w:val="24"/>
          <w:szCs w:val="24"/>
        </w:rPr>
        <w:t>,</w:t>
      </w:r>
      <w:r w:rsidR="00797EFB">
        <w:rPr>
          <w:rFonts w:ascii="Times New Roman" w:hAnsi="Times New Roman"/>
          <w:bCs/>
          <w:sz w:val="24"/>
          <w:szCs w:val="24"/>
          <w:lang w:bidi="ar-JO"/>
        </w:rPr>
        <w:t xml:space="preserve"> Kingdom of Saudi Arabia.</w:t>
      </w:r>
      <w:r w:rsidR="00797EFB" w:rsidRPr="00797EFB">
        <w:rPr>
          <w:rFonts w:ascii="Times New Roman" w:hAnsi="Times New Roman"/>
          <w:b/>
          <w:sz w:val="24"/>
          <w:szCs w:val="24"/>
          <w:lang w:bidi="ar-JO"/>
        </w:rPr>
        <w:t xml:space="preserve">  </w:t>
      </w:r>
    </w:p>
    <w:p w14:paraId="33D3F9A1" w14:textId="77777777" w:rsidR="006429E7" w:rsidRDefault="006429E7" w:rsidP="00797EFB">
      <w:pPr>
        <w:tabs>
          <w:tab w:val="left" w:pos="-720"/>
        </w:tabs>
        <w:ind w:left="2160" w:hanging="2160"/>
        <w:rPr>
          <w:rFonts w:ascii="Times New Roman" w:hAnsi="Times New Roman"/>
          <w:b/>
          <w:sz w:val="24"/>
          <w:szCs w:val="24"/>
        </w:rPr>
      </w:pPr>
    </w:p>
    <w:p w14:paraId="661C5DDF" w14:textId="77777777" w:rsidR="00392756" w:rsidRDefault="00392756" w:rsidP="00797EFB">
      <w:pPr>
        <w:tabs>
          <w:tab w:val="left" w:pos="-720"/>
        </w:tabs>
        <w:ind w:left="2160" w:hanging="21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2/2011 </w:t>
      </w:r>
      <w:r w:rsidR="00F02F92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02F92">
        <w:rPr>
          <w:rFonts w:ascii="Times New Roman" w:hAnsi="Times New Roman"/>
          <w:b/>
          <w:sz w:val="24"/>
          <w:szCs w:val="24"/>
        </w:rPr>
        <w:t>6/</w:t>
      </w:r>
      <w:proofErr w:type="gramStart"/>
      <w:r w:rsidR="006429E7">
        <w:rPr>
          <w:rFonts w:ascii="Times New Roman" w:hAnsi="Times New Roman"/>
          <w:b/>
          <w:sz w:val="24"/>
          <w:szCs w:val="24"/>
        </w:rPr>
        <w:t>20</w:t>
      </w:r>
      <w:r w:rsidR="00F02F92">
        <w:rPr>
          <w:rFonts w:ascii="Times New Roman" w:hAnsi="Times New Roman"/>
          <w:b/>
          <w:sz w:val="24"/>
          <w:szCs w:val="24"/>
        </w:rPr>
        <w:t>11</w:t>
      </w:r>
      <w:r w:rsidR="00E27EFF">
        <w:rPr>
          <w:rFonts w:ascii="Times New Roman" w:hAnsi="Times New Roman" w:hint="cs"/>
          <w:b/>
          <w:sz w:val="24"/>
          <w:szCs w:val="24"/>
        </w:rPr>
        <w:t xml:space="preserve">  </w:t>
      </w:r>
      <w:r w:rsidRPr="00DD0933">
        <w:rPr>
          <w:rFonts w:ascii="Times New Roman" w:hAnsi="Times New Roman"/>
          <w:bCs/>
          <w:sz w:val="24"/>
          <w:szCs w:val="24"/>
        </w:rPr>
        <w:t>Part</w:t>
      </w:r>
      <w:proofErr w:type="gramEnd"/>
      <w:r>
        <w:rPr>
          <w:rFonts w:ascii="Times New Roman" w:hAnsi="Times New Roman"/>
          <w:bCs/>
          <w:sz w:val="24"/>
          <w:szCs w:val="24"/>
        </w:rPr>
        <w:t>-</w:t>
      </w:r>
      <w:r w:rsidRPr="00DD0933">
        <w:rPr>
          <w:rFonts w:ascii="Times New Roman" w:hAnsi="Times New Roman"/>
          <w:bCs/>
          <w:sz w:val="24"/>
          <w:szCs w:val="24"/>
        </w:rPr>
        <w:t xml:space="preserve">time lecturer </w:t>
      </w:r>
      <w:r w:rsidR="00797EFB">
        <w:rPr>
          <w:rFonts w:ascii="Times New Roman" w:hAnsi="Times New Roman"/>
          <w:bCs/>
          <w:sz w:val="24"/>
          <w:szCs w:val="24"/>
        </w:rPr>
        <w:t>-</w:t>
      </w:r>
      <w:r w:rsidRPr="00DD0933">
        <w:rPr>
          <w:rFonts w:ascii="Times New Roman" w:hAnsi="Times New Roman"/>
          <w:bCs/>
          <w:sz w:val="24"/>
          <w:szCs w:val="24"/>
        </w:rPr>
        <w:t xml:space="preserve"> Department of Animal Production, University of </w:t>
      </w:r>
      <w:r>
        <w:rPr>
          <w:rFonts w:ascii="Times New Roman" w:hAnsi="Times New Roman"/>
          <w:bCs/>
          <w:sz w:val="24"/>
          <w:szCs w:val="24"/>
        </w:rPr>
        <w:t>Mu</w:t>
      </w:r>
      <w:r w:rsidR="00074E04">
        <w:rPr>
          <w:rFonts w:ascii="Times New Roman" w:hAnsi="Times New Roman"/>
          <w:bCs/>
          <w:sz w:val="24"/>
          <w:szCs w:val="24"/>
        </w:rPr>
        <w:t>’</w:t>
      </w:r>
      <w:r>
        <w:rPr>
          <w:rFonts w:ascii="Times New Roman" w:hAnsi="Times New Roman"/>
          <w:bCs/>
          <w:sz w:val="24"/>
          <w:szCs w:val="24"/>
        </w:rPr>
        <w:t>tah</w:t>
      </w:r>
      <w:r w:rsidR="008531E2">
        <w:rPr>
          <w:rFonts w:ascii="Times New Roman" w:hAnsi="Times New Roman"/>
          <w:bCs/>
          <w:sz w:val="24"/>
          <w:szCs w:val="24"/>
        </w:rPr>
        <w:t>, Karak, Jordan</w:t>
      </w:r>
    </w:p>
    <w:p w14:paraId="694A1052" w14:textId="77777777" w:rsidR="00392756" w:rsidRDefault="00392756" w:rsidP="001B7AAF">
      <w:pPr>
        <w:tabs>
          <w:tab w:val="left" w:pos="-720"/>
        </w:tabs>
        <w:ind w:left="1440" w:hanging="1440"/>
        <w:rPr>
          <w:rFonts w:ascii="Times New Roman" w:hAnsi="Times New Roman"/>
          <w:b/>
          <w:sz w:val="24"/>
          <w:szCs w:val="24"/>
        </w:rPr>
      </w:pPr>
    </w:p>
    <w:p w14:paraId="59611199" w14:textId="77777777" w:rsidR="00C615C9" w:rsidRDefault="00DD0933" w:rsidP="006429E7">
      <w:pPr>
        <w:tabs>
          <w:tab w:val="left" w:pos="-720"/>
        </w:tabs>
        <w:ind w:left="2160" w:hanging="21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9/</w:t>
      </w:r>
      <w:r w:rsidR="006429E7">
        <w:rPr>
          <w:rFonts w:ascii="Times New Roman" w:hAnsi="Times New Roman"/>
          <w:b/>
          <w:sz w:val="24"/>
          <w:szCs w:val="24"/>
        </w:rPr>
        <w:t>2909 –</w:t>
      </w:r>
      <w:r w:rsidR="00B9670B">
        <w:rPr>
          <w:rFonts w:ascii="Times New Roman" w:hAnsi="Times New Roman"/>
          <w:b/>
          <w:sz w:val="24"/>
          <w:szCs w:val="24"/>
        </w:rPr>
        <w:t xml:space="preserve"> </w:t>
      </w:r>
      <w:r w:rsidR="001B7AAF">
        <w:rPr>
          <w:rFonts w:ascii="Times New Roman" w:hAnsi="Times New Roman"/>
          <w:b/>
          <w:sz w:val="24"/>
          <w:szCs w:val="24"/>
        </w:rPr>
        <w:t>1/</w:t>
      </w:r>
      <w:proofErr w:type="gramStart"/>
      <w:r w:rsidR="001B7AAF">
        <w:rPr>
          <w:rFonts w:ascii="Times New Roman" w:hAnsi="Times New Roman"/>
          <w:b/>
          <w:sz w:val="24"/>
          <w:szCs w:val="24"/>
        </w:rPr>
        <w:t>2010</w:t>
      </w:r>
      <w:r w:rsidR="00E27EFF">
        <w:rPr>
          <w:rFonts w:ascii="Times New Roman" w:hAnsi="Times New Roman" w:hint="cs"/>
          <w:b/>
          <w:sz w:val="24"/>
          <w:szCs w:val="24"/>
        </w:rPr>
        <w:t xml:space="preserve">  </w:t>
      </w:r>
      <w:r w:rsidRPr="00DD0933">
        <w:rPr>
          <w:rFonts w:ascii="Times New Roman" w:hAnsi="Times New Roman"/>
          <w:bCs/>
          <w:sz w:val="24"/>
          <w:szCs w:val="24"/>
        </w:rPr>
        <w:t>Part</w:t>
      </w:r>
      <w:proofErr w:type="gramEnd"/>
      <w:r w:rsidR="00853051">
        <w:rPr>
          <w:rFonts w:ascii="Times New Roman" w:hAnsi="Times New Roman"/>
          <w:bCs/>
          <w:sz w:val="24"/>
          <w:szCs w:val="24"/>
        </w:rPr>
        <w:t>-</w:t>
      </w:r>
      <w:r w:rsidR="005D0ECB">
        <w:rPr>
          <w:rFonts w:ascii="Times New Roman" w:hAnsi="Times New Roman"/>
          <w:bCs/>
          <w:sz w:val="24"/>
          <w:szCs w:val="24"/>
        </w:rPr>
        <w:t xml:space="preserve">time lecturer </w:t>
      </w:r>
      <w:r w:rsidR="00797EFB">
        <w:rPr>
          <w:rFonts w:ascii="Times New Roman" w:hAnsi="Times New Roman"/>
          <w:bCs/>
          <w:sz w:val="24"/>
          <w:szCs w:val="24"/>
        </w:rPr>
        <w:t>-</w:t>
      </w:r>
      <w:r w:rsidRPr="00DD0933">
        <w:rPr>
          <w:rFonts w:ascii="Times New Roman" w:hAnsi="Times New Roman"/>
          <w:bCs/>
          <w:sz w:val="24"/>
          <w:szCs w:val="24"/>
        </w:rPr>
        <w:t xml:space="preserve"> Department of Animal Production, Jordan University of Science and Technology</w:t>
      </w:r>
      <w:r w:rsidR="008531E2">
        <w:rPr>
          <w:rFonts w:ascii="Times New Roman" w:hAnsi="Times New Roman"/>
          <w:bCs/>
          <w:sz w:val="24"/>
          <w:szCs w:val="24"/>
        </w:rPr>
        <w:t>, Irbid, Jordan.</w:t>
      </w:r>
    </w:p>
    <w:p w14:paraId="7BED056D" w14:textId="77777777" w:rsidR="00191139" w:rsidRDefault="00191139" w:rsidP="00191139">
      <w:pPr>
        <w:tabs>
          <w:tab w:val="left" w:pos="-720"/>
        </w:tabs>
        <w:ind w:left="1440" w:hanging="1440"/>
        <w:rPr>
          <w:rFonts w:ascii="Times New Roman" w:hAnsi="Times New Roman"/>
          <w:b/>
          <w:sz w:val="24"/>
          <w:szCs w:val="24"/>
        </w:rPr>
      </w:pPr>
    </w:p>
    <w:p w14:paraId="4EF6278C" w14:textId="77777777" w:rsidR="00386CF3" w:rsidRDefault="00AB212B" w:rsidP="00DF246C">
      <w:pPr>
        <w:tabs>
          <w:tab w:val="left" w:pos="-720"/>
        </w:tabs>
        <w:ind w:left="2160" w:hanging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2005 </w:t>
      </w:r>
      <w:r w:rsidR="000F6713">
        <w:rPr>
          <w:rFonts w:ascii="Times New Roman" w:hAnsi="Times New Roman"/>
          <w:b/>
          <w:sz w:val="24"/>
          <w:szCs w:val="24"/>
        </w:rPr>
        <w:t>–</w:t>
      </w:r>
      <w:r w:rsidR="00DD093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DD0933">
        <w:rPr>
          <w:rFonts w:ascii="Times New Roman" w:hAnsi="Times New Roman"/>
          <w:b/>
          <w:sz w:val="24"/>
          <w:szCs w:val="24"/>
        </w:rPr>
        <w:t>2009</w:t>
      </w:r>
      <w:r w:rsidR="00E27EFF">
        <w:rPr>
          <w:rFonts w:ascii="Times New Roman" w:hAnsi="Times New Roman" w:hint="cs"/>
          <w:b/>
          <w:sz w:val="24"/>
          <w:szCs w:val="24"/>
        </w:rPr>
        <w:t xml:space="preserve">  </w:t>
      </w:r>
      <w:r w:rsidRPr="00AB212B">
        <w:rPr>
          <w:rFonts w:ascii="Times New Roman" w:hAnsi="Times New Roman"/>
          <w:sz w:val="24"/>
          <w:szCs w:val="24"/>
        </w:rPr>
        <w:t>Employed</w:t>
      </w:r>
      <w:proofErr w:type="gramEnd"/>
      <w:r w:rsidRPr="00AB212B">
        <w:rPr>
          <w:rFonts w:ascii="Times New Roman" w:hAnsi="Times New Roman"/>
          <w:sz w:val="24"/>
          <w:szCs w:val="24"/>
        </w:rPr>
        <w:t xml:space="preserve"> on a PhD grant from the German Academic Exchange Service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212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DAAD) at the Department of Animal Science, </w:t>
      </w:r>
      <w:r w:rsidR="00C37F58">
        <w:rPr>
          <w:rFonts w:ascii="Times New Roman" w:hAnsi="Times New Roman"/>
          <w:sz w:val="24"/>
          <w:szCs w:val="24"/>
        </w:rPr>
        <w:t>George August University,</w:t>
      </w:r>
      <w:r>
        <w:rPr>
          <w:rFonts w:ascii="Times New Roman" w:hAnsi="Times New Roman"/>
          <w:sz w:val="24"/>
          <w:szCs w:val="24"/>
        </w:rPr>
        <w:t xml:space="preserve"> Goettingen, Germany</w:t>
      </w:r>
      <w:r w:rsidR="003137F3">
        <w:rPr>
          <w:rFonts w:ascii="Times New Roman" w:hAnsi="Times New Roman"/>
          <w:sz w:val="24"/>
          <w:szCs w:val="24"/>
        </w:rPr>
        <w:t>.</w:t>
      </w:r>
    </w:p>
    <w:p w14:paraId="545816ED" w14:textId="77777777" w:rsidR="00DB0AE9" w:rsidRDefault="00DB0AE9" w:rsidP="00115B4D">
      <w:pPr>
        <w:tabs>
          <w:tab w:val="left" w:pos="-720"/>
        </w:tabs>
        <w:rPr>
          <w:rFonts w:ascii="Times New Roman" w:hAnsi="Times New Roman"/>
          <w:b/>
          <w:sz w:val="24"/>
          <w:szCs w:val="24"/>
        </w:rPr>
      </w:pPr>
    </w:p>
    <w:p w14:paraId="52745F9B" w14:textId="77777777" w:rsidR="00115B4D" w:rsidRDefault="00115B4D" w:rsidP="00DF246C">
      <w:pPr>
        <w:tabs>
          <w:tab w:val="left" w:pos="-720"/>
        </w:tabs>
        <w:ind w:left="2160" w:hanging="21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2003 – 2004</w:t>
      </w:r>
      <w:r w:rsidR="00E27EFF">
        <w:rPr>
          <w:rFonts w:ascii="Times New Roman" w:hAnsi="Times New Roman" w:hint="cs"/>
          <w:b/>
          <w:sz w:val="24"/>
          <w:szCs w:val="24"/>
        </w:rPr>
        <w:t xml:space="preserve">  </w:t>
      </w:r>
      <w:r w:rsidR="00B9670B" w:rsidRPr="00B9670B">
        <w:rPr>
          <w:rFonts w:ascii="Times New Roman" w:hAnsi="Times New Roman"/>
          <w:bCs/>
          <w:sz w:val="24"/>
          <w:szCs w:val="24"/>
        </w:rPr>
        <w:t>Research assistant at the Department of Animal Production,</w:t>
      </w:r>
      <w:r w:rsidR="00B9670B" w:rsidRPr="00B9670B">
        <w:rPr>
          <w:rFonts w:ascii="Times New Roman" w:hAnsi="Times New Roman"/>
          <w:sz w:val="24"/>
          <w:szCs w:val="24"/>
        </w:rPr>
        <w:t xml:space="preserve"> </w:t>
      </w:r>
      <w:r w:rsidR="00B9670B" w:rsidRPr="007F5345">
        <w:rPr>
          <w:rFonts w:ascii="Times New Roman" w:hAnsi="Times New Roman"/>
          <w:sz w:val="24"/>
          <w:szCs w:val="24"/>
        </w:rPr>
        <w:t>Jordan University of</w:t>
      </w:r>
      <w:r w:rsidR="00B9670B">
        <w:rPr>
          <w:rFonts w:ascii="Times New Roman" w:hAnsi="Times New Roman"/>
          <w:sz w:val="24"/>
          <w:szCs w:val="24"/>
        </w:rPr>
        <w:t xml:space="preserve"> Science and Technology, Irbid, Jordan.</w:t>
      </w:r>
      <w:r w:rsidR="00B9670B">
        <w:rPr>
          <w:rFonts w:ascii="Times New Roman" w:hAnsi="Times New Roman"/>
          <w:b/>
          <w:sz w:val="24"/>
          <w:szCs w:val="24"/>
        </w:rPr>
        <w:t xml:space="preserve">  </w:t>
      </w:r>
    </w:p>
    <w:p w14:paraId="5584B185" w14:textId="77777777" w:rsidR="00014351" w:rsidRDefault="00115B4D" w:rsidP="00115B4D">
      <w:pPr>
        <w:tabs>
          <w:tab w:val="left" w:pos="-720"/>
        </w:tabs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E9B30F4" w14:textId="77777777" w:rsidR="00014351" w:rsidRPr="00B9670B" w:rsidRDefault="00836EAE" w:rsidP="00DF246C">
      <w:pPr>
        <w:tabs>
          <w:tab w:val="left" w:pos="-720"/>
          <w:tab w:val="left" w:pos="284"/>
        </w:tabs>
        <w:ind w:left="2160" w:hanging="2160"/>
        <w:rPr>
          <w:rFonts w:ascii="Times New Roman" w:hAnsi="Times New Roman"/>
          <w:sz w:val="24"/>
          <w:szCs w:val="24"/>
        </w:rPr>
      </w:pPr>
      <w:r w:rsidRPr="006B3D7E">
        <w:rPr>
          <w:rFonts w:ascii="Times New Roman" w:hAnsi="Times New Roman"/>
          <w:b/>
          <w:sz w:val="24"/>
          <w:szCs w:val="24"/>
        </w:rPr>
        <w:t>2000 – 2002</w:t>
      </w:r>
      <w:r>
        <w:rPr>
          <w:rFonts w:ascii="Times New Roman" w:hAnsi="Times New Roman"/>
          <w:sz w:val="24"/>
          <w:szCs w:val="24"/>
        </w:rPr>
        <w:tab/>
      </w:r>
      <w:r w:rsidR="003C6085">
        <w:rPr>
          <w:rFonts w:ascii="Times New Roman" w:hAnsi="Times New Roman" w:hint="cs"/>
          <w:sz w:val="24"/>
          <w:szCs w:val="24"/>
        </w:rPr>
        <w:t xml:space="preserve">  </w:t>
      </w:r>
      <w:r w:rsidRPr="007F5345">
        <w:rPr>
          <w:rFonts w:ascii="Times New Roman" w:hAnsi="Times New Roman"/>
          <w:sz w:val="24"/>
          <w:szCs w:val="24"/>
        </w:rPr>
        <w:t xml:space="preserve">Master's </w:t>
      </w:r>
      <w:r>
        <w:rPr>
          <w:rFonts w:ascii="Times New Roman" w:hAnsi="Times New Roman"/>
          <w:sz w:val="24"/>
          <w:szCs w:val="24"/>
        </w:rPr>
        <w:t>s</w:t>
      </w:r>
      <w:r w:rsidRPr="007F5345">
        <w:rPr>
          <w:rFonts w:ascii="Times New Roman" w:hAnsi="Times New Roman"/>
          <w:sz w:val="24"/>
          <w:szCs w:val="24"/>
        </w:rPr>
        <w:t xml:space="preserve">tudent and </w:t>
      </w:r>
      <w:r>
        <w:rPr>
          <w:rFonts w:ascii="Times New Roman" w:hAnsi="Times New Roman"/>
          <w:sz w:val="24"/>
          <w:szCs w:val="24"/>
        </w:rPr>
        <w:t>t</w:t>
      </w:r>
      <w:r w:rsidRPr="007F5345">
        <w:rPr>
          <w:rFonts w:ascii="Times New Roman" w:hAnsi="Times New Roman"/>
          <w:sz w:val="24"/>
          <w:szCs w:val="24"/>
        </w:rPr>
        <w:t xml:space="preserve">eaching </w:t>
      </w:r>
      <w:r>
        <w:rPr>
          <w:rFonts w:ascii="Times New Roman" w:hAnsi="Times New Roman"/>
          <w:sz w:val="24"/>
          <w:szCs w:val="24"/>
        </w:rPr>
        <w:t>a</w:t>
      </w:r>
      <w:r w:rsidRPr="007F5345">
        <w:rPr>
          <w:rFonts w:ascii="Times New Roman" w:hAnsi="Times New Roman"/>
          <w:sz w:val="24"/>
          <w:szCs w:val="24"/>
        </w:rPr>
        <w:t xml:space="preserve">ssistant </w:t>
      </w:r>
      <w:r>
        <w:rPr>
          <w:rFonts w:ascii="Times New Roman" w:hAnsi="Times New Roman"/>
          <w:sz w:val="24"/>
          <w:szCs w:val="24"/>
        </w:rPr>
        <w:t xml:space="preserve">at the Department of </w:t>
      </w:r>
      <w:r w:rsidRPr="007F5345">
        <w:rPr>
          <w:rFonts w:ascii="Times New Roman" w:hAnsi="Times New Roman"/>
          <w:sz w:val="24"/>
          <w:szCs w:val="24"/>
        </w:rPr>
        <w:t xml:space="preserve">Animal </w:t>
      </w:r>
      <w:r w:rsidR="00262D24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</w:t>
      </w:r>
      <w:r w:rsidRPr="007F5345">
        <w:rPr>
          <w:rFonts w:ascii="Times New Roman" w:hAnsi="Times New Roman"/>
          <w:sz w:val="24"/>
          <w:szCs w:val="24"/>
        </w:rPr>
        <w:t>oduction</w:t>
      </w:r>
      <w:r>
        <w:rPr>
          <w:rFonts w:ascii="Times New Roman" w:hAnsi="Times New Roman"/>
          <w:sz w:val="24"/>
          <w:szCs w:val="24"/>
        </w:rPr>
        <w:t>,</w:t>
      </w:r>
      <w:r w:rsidR="00DF246C">
        <w:rPr>
          <w:rFonts w:ascii="Times New Roman" w:hAnsi="Times New Roman"/>
          <w:sz w:val="24"/>
          <w:szCs w:val="24"/>
        </w:rPr>
        <w:t xml:space="preserve"> </w:t>
      </w:r>
      <w:r w:rsidRPr="007F5345">
        <w:rPr>
          <w:rFonts w:ascii="Times New Roman" w:hAnsi="Times New Roman"/>
          <w:sz w:val="24"/>
          <w:szCs w:val="24"/>
        </w:rPr>
        <w:t>Jordan University of</w:t>
      </w:r>
      <w:r>
        <w:rPr>
          <w:rFonts w:ascii="Times New Roman" w:hAnsi="Times New Roman"/>
          <w:sz w:val="24"/>
          <w:szCs w:val="24"/>
        </w:rPr>
        <w:t xml:space="preserve"> Science and Technology, Irbid, Jordan.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C1C18" w:rsidRPr="00B55609">
        <w:rPr>
          <w:rFonts w:ascii="Times New Roman" w:hAnsi="Times New Roman"/>
          <w:color w:val="000000"/>
          <w:sz w:val="24"/>
          <w:szCs w:val="24"/>
        </w:rPr>
        <w:t>.</w:t>
      </w:r>
    </w:p>
    <w:p w14:paraId="02B1E13A" w14:textId="77777777" w:rsidR="00843420" w:rsidRDefault="00843420" w:rsidP="00C615C9">
      <w:pPr>
        <w:tabs>
          <w:tab w:val="left" w:pos="-720"/>
          <w:tab w:val="left" w:pos="284"/>
        </w:tabs>
        <w:rPr>
          <w:rFonts w:ascii="Times New Roman" w:hAnsi="Times New Roman"/>
          <w:b/>
          <w:sz w:val="24"/>
          <w:szCs w:val="24"/>
          <w:u w:val="single"/>
        </w:rPr>
      </w:pPr>
    </w:p>
    <w:p w14:paraId="7D1A26B6" w14:textId="77777777" w:rsidR="00437373" w:rsidRPr="007F5345" w:rsidRDefault="00437373" w:rsidP="00C615C9">
      <w:pPr>
        <w:tabs>
          <w:tab w:val="left" w:pos="-720"/>
          <w:tab w:val="left" w:pos="284"/>
        </w:tabs>
        <w:rPr>
          <w:rFonts w:ascii="Times New Roman" w:hAnsi="Times New Roman"/>
          <w:sz w:val="24"/>
          <w:szCs w:val="24"/>
        </w:rPr>
      </w:pPr>
      <w:r w:rsidRPr="007F5345">
        <w:rPr>
          <w:rFonts w:ascii="Times New Roman" w:hAnsi="Times New Roman"/>
          <w:b/>
          <w:sz w:val="24"/>
          <w:szCs w:val="24"/>
          <w:u w:val="single"/>
        </w:rPr>
        <w:t>HONOUR</w:t>
      </w:r>
      <w:r w:rsidR="00573F5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7F5345">
        <w:rPr>
          <w:rFonts w:ascii="Times New Roman" w:hAnsi="Times New Roman"/>
          <w:b/>
          <w:sz w:val="24"/>
          <w:szCs w:val="24"/>
          <w:u w:val="single"/>
        </w:rPr>
        <w:t>AWARDS AND SCHOLARSHIPS</w:t>
      </w:r>
    </w:p>
    <w:p w14:paraId="6F4C209C" w14:textId="77777777" w:rsidR="00C615C9" w:rsidRDefault="00C615C9">
      <w:pPr>
        <w:tabs>
          <w:tab w:val="left" w:pos="-720"/>
          <w:tab w:val="left" w:pos="426"/>
          <w:tab w:val="left" w:pos="4253"/>
        </w:tabs>
        <w:rPr>
          <w:rFonts w:ascii="Times New Roman" w:hAnsi="Times New Roman"/>
          <w:color w:val="000000"/>
          <w:sz w:val="24"/>
          <w:szCs w:val="24"/>
        </w:rPr>
      </w:pPr>
    </w:p>
    <w:p w14:paraId="568BE141" w14:textId="77777777" w:rsidR="00437373" w:rsidRPr="007F5345" w:rsidRDefault="005675E4" w:rsidP="00DF246C">
      <w:pPr>
        <w:tabs>
          <w:tab w:val="left" w:pos="-720"/>
          <w:tab w:val="left" w:pos="426"/>
          <w:tab w:val="left" w:pos="4253"/>
        </w:tabs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2005 – 2009   DAAD Scholarship</w:t>
      </w:r>
      <w:r w:rsidR="00DF24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20F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PhD), Germany.</w:t>
      </w:r>
      <w:proofErr w:type="gramEnd"/>
    </w:p>
    <w:p w14:paraId="4F4D59B2" w14:textId="77777777" w:rsidR="00437373" w:rsidRPr="007F5345" w:rsidRDefault="005675E4">
      <w:pPr>
        <w:tabs>
          <w:tab w:val="left" w:pos="-720"/>
          <w:tab w:val="left" w:pos="426"/>
          <w:tab w:val="left" w:pos="425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2000 – </w:t>
      </w:r>
      <w:r w:rsidR="00437373" w:rsidRPr="007F5345">
        <w:rPr>
          <w:rFonts w:ascii="Times New Roman" w:hAnsi="Times New Roman"/>
          <w:sz w:val="24"/>
          <w:szCs w:val="24"/>
        </w:rPr>
        <w:t>2001</w:t>
      </w:r>
      <w:r>
        <w:rPr>
          <w:rFonts w:ascii="Times New Roman" w:hAnsi="Times New Roman"/>
          <w:sz w:val="24"/>
          <w:szCs w:val="24"/>
        </w:rPr>
        <w:t xml:space="preserve">   </w:t>
      </w:r>
      <w:r w:rsidR="00437373" w:rsidRPr="007F5345">
        <w:rPr>
          <w:rFonts w:ascii="Times New Roman" w:hAnsi="Times New Roman"/>
          <w:sz w:val="24"/>
          <w:szCs w:val="24"/>
        </w:rPr>
        <w:t xml:space="preserve">Teaching Assistance </w:t>
      </w:r>
      <w:r>
        <w:rPr>
          <w:rFonts w:ascii="Times New Roman" w:hAnsi="Times New Roman"/>
          <w:sz w:val="24"/>
          <w:szCs w:val="24"/>
        </w:rPr>
        <w:t>A</w:t>
      </w:r>
      <w:r w:rsidR="00437373" w:rsidRPr="007F5345">
        <w:rPr>
          <w:rFonts w:ascii="Times New Roman" w:hAnsi="Times New Roman"/>
          <w:sz w:val="24"/>
          <w:szCs w:val="24"/>
        </w:rPr>
        <w:t>ward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20F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M</w:t>
      </w:r>
      <w:r w:rsidR="00C615C9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Sc</w:t>
      </w:r>
      <w:r w:rsidR="00C615C9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  <w:r w:rsidR="00C615C9">
        <w:rPr>
          <w:rFonts w:ascii="Times New Roman" w:hAnsi="Times New Roman"/>
          <w:sz w:val="24"/>
          <w:szCs w:val="24"/>
        </w:rPr>
        <w:t xml:space="preserve"> Jordan.</w:t>
      </w:r>
      <w:r w:rsidR="00437373" w:rsidRPr="007F5345">
        <w:rPr>
          <w:rFonts w:ascii="Times New Roman" w:hAnsi="Times New Roman"/>
          <w:sz w:val="24"/>
          <w:szCs w:val="24"/>
        </w:rPr>
        <w:t xml:space="preserve">      </w:t>
      </w:r>
    </w:p>
    <w:p w14:paraId="6576EEC2" w14:textId="77777777" w:rsidR="00437373" w:rsidRPr="007F5345" w:rsidRDefault="005675E4" w:rsidP="00DF246C">
      <w:pPr>
        <w:tabs>
          <w:tab w:val="left" w:pos="-720"/>
          <w:tab w:val="left" w:pos="426"/>
          <w:tab w:val="left" w:pos="4253"/>
        </w:tabs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1997 – 1998   </w:t>
      </w:r>
      <w:r w:rsidRPr="007F5345">
        <w:rPr>
          <w:rFonts w:ascii="Times New Roman" w:hAnsi="Times New Roman"/>
          <w:sz w:val="24"/>
          <w:szCs w:val="24"/>
        </w:rPr>
        <w:t>Ministry</w:t>
      </w:r>
      <w:r w:rsidR="00DF246C">
        <w:rPr>
          <w:rFonts w:ascii="Times New Roman" w:hAnsi="Times New Roman"/>
          <w:sz w:val="24"/>
          <w:szCs w:val="24"/>
        </w:rPr>
        <w:t xml:space="preserve"> </w:t>
      </w:r>
      <w:r w:rsidRPr="007F5345">
        <w:rPr>
          <w:rFonts w:ascii="Times New Roman" w:hAnsi="Times New Roman"/>
          <w:sz w:val="24"/>
          <w:szCs w:val="24"/>
        </w:rPr>
        <w:t>of Higher Education Scholarship</w:t>
      </w:r>
      <w:r w:rsidR="00C615C9">
        <w:rPr>
          <w:rFonts w:ascii="Times New Roman" w:hAnsi="Times New Roman"/>
          <w:sz w:val="24"/>
          <w:szCs w:val="24"/>
        </w:rPr>
        <w:t xml:space="preserve"> A</w:t>
      </w:r>
      <w:r w:rsidRPr="007F5345">
        <w:rPr>
          <w:rFonts w:ascii="Times New Roman" w:hAnsi="Times New Roman"/>
          <w:sz w:val="24"/>
          <w:szCs w:val="24"/>
        </w:rPr>
        <w:t>ward (Bachelor)</w:t>
      </w:r>
      <w:r w:rsidR="00C615C9">
        <w:rPr>
          <w:rFonts w:ascii="Times New Roman" w:hAnsi="Times New Roman"/>
          <w:sz w:val="24"/>
          <w:szCs w:val="24"/>
        </w:rPr>
        <w:t>, Jordan.</w:t>
      </w:r>
      <w:proofErr w:type="gramEnd"/>
    </w:p>
    <w:p w14:paraId="1EB2744D" w14:textId="77777777" w:rsidR="006429E7" w:rsidRDefault="006429E7" w:rsidP="009611D0">
      <w:pPr>
        <w:tabs>
          <w:tab w:val="left" w:pos="-720"/>
          <w:tab w:val="left" w:pos="426"/>
          <w:tab w:val="left" w:pos="4253"/>
        </w:tabs>
        <w:rPr>
          <w:rFonts w:ascii="Times New Roman" w:hAnsi="Times New Roman"/>
          <w:b/>
          <w:sz w:val="24"/>
          <w:szCs w:val="24"/>
          <w:u w:val="single"/>
        </w:rPr>
      </w:pPr>
    </w:p>
    <w:p w14:paraId="3F24700F" w14:textId="77777777" w:rsidR="00437373" w:rsidRPr="007F5345" w:rsidRDefault="00C615C9" w:rsidP="009611D0">
      <w:pPr>
        <w:tabs>
          <w:tab w:val="left" w:pos="-720"/>
          <w:tab w:val="left" w:pos="426"/>
          <w:tab w:val="left" w:pos="4253"/>
        </w:tabs>
        <w:rPr>
          <w:rFonts w:ascii="Times New Roman" w:hAnsi="Times New Roman"/>
          <w:sz w:val="24"/>
          <w:szCs w:val="24"/>
        </w:rPr>
      </w:pPr>
      <w:r w:rsidRPr="00C615C9">
        <w:rPr>
          <w:rFonts w:ascii="Times New Roman" w:hAnsi="Times New Roman"/>
          <w:b/>
          <w:sz w:val="24"/>
          <w:szCs w:val="24"/>
          <w:u w:val="single"/>
        </w:rPr>
        <w:t>PUBLICATIONS</w:t>
      </w:r>
      <w:r w:rsidR="00437373" w:rsidRPr="007F5345">
        <w:rPr>
          <w:rFonts w:ascii="Times New Roman" w:hAnsi="Times New Roman"/>
          <w:sz w:val="24"/>
          <w:szCs w:val="24"/>
        </w:rPr>
        <w:t xml:space="preserve">      </w:t>
      </w:r>
    </w:p>
    <w:p w14:paraId="73EBD13A" w14:textId="77777777" w:rsidR="00C615C9" w:rsidRDefault="00C615C9" w:rsidP="00C615C9">
      <w:pPr>
        <w:tabs>
          <w:tab w:val="left" w:pos="-720"/>
          <w:tab w:val="left" w:pos="426"/>
          <w:tab w:val="left" w:pos="4253"/>
        </w:tabs>
        <w:rPr>
          <w:rFonts w:ascii="Times New Roman" w:hAnsi="Times New Roman"/>
          <w:sz w:val="24"/>
          <w:szCs w:val="24"/>
        </w:rPr>
      </w:pPr>
    </w:p>
    <w:p w14:paraId="38C69FD9" w14:textId="77777777" w:rsidR="00A91289" w:rsidRDefault="00C615C9" w:rsidP="00DE1C72">
      <w:pPr>
        <w:tabs>
          <w:tab w:val="left" w:pos="-720"/>
          <w:tab w:val="left" w:pos="426"/>
          <w:tab w:val="left" w:pos="425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Kridli, R. T., </w:t>
      </w:r>
      <w:r w:rsidRPr="00A91289">
        <w:rPr>
          <w:rFonts w:ascii="Times New Roman" w:hAnsi="Times New Roman"/>
          <w:b/>
          <w:sz w:val="24"/>
          <w:szCs w:val="24"/>
        </w:rPr>
        <w:t>Al Yacoub, A.N.,</w:t>
      </w:r>
      <w:r>
        <w:rPr>
          <w:rFonts w:ascii="Times New Roman" w:hAnsi="Times New Roman"/>
          <w:sz w:val="24"/>
          <w:szCs w:val="24"/>
        </w:rPr>
        <w:t xml:space="preserve"> 2006. Sexual performance of Awassi ram lambs reared in different sex composition groups. </w:t>
      </w:r>
      <w:proofErr w:type="gramStart"/>
      <w:r w:rsidRPr="00A91289">
        <w:rPr>
          <w:rFonts w:ascii="Times New Roman" w:hAnsi="Times New Roman"/>
          <w:b/>
          <w:sz w:val="24"/>
          <w:szCs w:val="24"/>
        </w:rPr>
        <w:t>Applied Animal Behavior Science 69</w:t>
      </w:r>
      <w:r w:rsidR="00A91289" w:rsidRPr="00A91289">
        <w:rPr>
          <w:rFonts w:ascii="Times New Roman" w:hAnsi="Times New Roman"/>
          <w:b/>
          <w:sz w:val="24"/>
          <w:szCs w:val="24"/>
        </w:rPr>
        <w:t>: 261-267.</w:t>
      </w:r>
      <w:proofErr w:type="gramEnd"/>
    </w:p>
    <w:p w14:paraId="36EF1263" w14:textId="77777777" w:rsidR="00A91289" w:rsidRDefault="00A91289" w:rsidP="00C615C9">
      <w:pPr>
        <w:tabs>
          <w:tab w:val="left" w:pos="-720"/>
          <w:tab w:val="left" w:pos="426"/>
          <w:tab w:val="left" w:pos="4253"/>
        </w:tabs>
        <w:rPr>
          <w:rFonts w:ascii="Times New Roman" w:hAnsi="Times New Roman"/>
          <w:b/>
          <w:sz w:val="24"/>
          <w:szCs w:val="24"/>
        </w:rPr>
      </w:pPr>
    </w:p>
    <w:p w14:paraId="0CA12F8B" w14:textId="77777777" w:rsidR="009611D0" w:rsidRPr="00801E65" w:rsidRDefault="00A91289" w:rsidP="009611D0">
      <w:pPr>
        <w:tabs>
          <w:tab w:val="left" w:pos="-720"/>
          <w:tab w:val="left" w:pos="426"/>
          <w:tab w:val="left" w:pos="4253"/>
        </w:tabs>
        <w:rPr>
          <w:rFonts w:ascii="Times New Roman" w:hAnsi="Times New Roman"/>
          <w:bCs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</w:rPr>
        <w:t xml:space="preserve">Al Yacoub, A. N., </w:t>
      </w:r>
      <w:r w:rsidRPr="00D87C58">
        <w:rPr>
          <w:rFonts w:ascii="Times New Roman" w:hAnsi="Times New Roman"/>
          <w:bCs/>
          <w:sz w:val="24"/>
          <w:szCs w:val="24"/>
        </w:rPr>
        <w:t>Gauly, M., Holtz, W.,</w:t>
      </w:r>
      <w:r w:rsidR="00D87C58">
        <w:rPr>
          <w:rFonts w:ascii="Times New Roman" w:hAnsi="Times New Roman"/>
          <w:bCs/>
          <w:sz w:val="24"/>
          <w:szCs w:val="24"/>
        </w:rPr>
        <w:t xml:space="preserve"> </w:t>
      </w:r>
      <w:r w:rsidR="003805EA">
        <w:rPr>
          <w:rFonts w:ascii="Times New Roman" w:hAnsi="Times New Roman"/>
          <w:bCs/>
          <w:sz w:val="24"/>
          <w:szCs w:val="24"/>
        </w:rPr>
        <w:t>2007. Vitrification of mouse blastocysts by the open pulled stra</w:t>
      </w:r>
      <w:r w:rsidR="0040012F">
        <w:rPr>
          <w:rFonts w:ascii="Times New Roman" w:hAnsi="Times New Roman"/>
          <w:bCs/>
          <w:sz w:val="24"/>
          <w:szCs w:val="24"/>
        </w:rPr>
        <w:t>w (OPS) method with addition of various sucrose concentrations</w:t>
      </w:r>
      <w:r w:rsidR="009611D0">
        <w:rPr>
          <w:rFonts w:ascii="Times New Roman" w:hAnsi="Times New Roman"/>
          <w:bCs/>
          <w:sz w:val="24"/>
          <w:szCs w:val="24"/>
        </w:rPr>
        <w:t xml:space="preserve"> (Abstract in German)</w:t>
      </w:r>
      <w:r w:rsidR="0040012F">
        <w:rPr>
          <w:rFonts w:ascii="Times New Roman" w:hAnsi="Times New Roman"/>
          <w:bCs/>
          <w:sz w:val="24"/>
          <w:szCs w:val="24"/>
        </w:rPr>
        <w:t xml:space="preserve">. </w:t>
      </w:r>
      <w:r w:rsidR="0040012F" w:rsidRPr="00801E65">
        <w:rPr>
          <w:rFonts w:ascii="Times New Roman" w:hAnsi="Times New Roman"/>
          <w:b/>
          <w:sz w:val="24"/>
          <w:szCs w:val="24"/>
          <w:lang w:val="de-DE"/>
        </w:rPr>
        <w:t>Vortragstagung der DGfZ und GfT, 26./27. Septemper 2007, Hohenheim, Germany</w:t>
      </w:r>
      <w:r w:rsidR="009611D0" w:rsidRPr="00801E65">
        <w:rPr>
          <w:rFonts w:ascii="Times New Roman" w:hAnsi="Times New Roman"/>
          <w:b/>
          <w:sz w:val="24"/>
          <w:szCs w:val="24"/>
          <w:lang w:val="de-DE"/>
        </w:rPr>
        <w:t>.</w:t>
      </w:r>
      <w:r w:rsidR="003805EA" w:rsidRPr="00801E65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</w:p>
    <w:p w14:paraId="1EA9973A" w14:textId="77777777" w:rsidR="009611D0" w:rsidRPr="00801E65" w:rsidRDefault="009611D0" w:rsidP="009611D0">
      <w:pPr>
        <w:tabs>
          <w:tab w:val="left" w:pos="-720"/>
          <w:tab w:val="left" w:pos="426"/>
          <w:tab w:val="left" w:pos="4253"/>
        </w:tabs>
        <w:rPr>
          <w:rFonts w:ascii="Times New Roman" w:hAnsi="Times New Roman"/>
          <w:bCs/>
          <w:sz w:val="24"/>
          <w:szCs w:val="24"/>
          <w:lang w:val="de-DE"/>
        </w:rPr>
      </w:pPr>
    </w:p>
    <w:p w14:paraId="6B1B5A98" w14:textId="77777777" w:rsidR="00437373" w:rsidRPr="007F5345" w:rsidRDefault="009611D0" w:rsidP="009611D0">
      <w:pPr>
        <w:tabs>
          <w:tab w:val="left" w:pos="-720"/>
          <w:tab w:val="left" w:pos="426"/>
          <w:tab w:val="left" w:pos="4253"/>
        </w:tabs>
        <w:rPr>
          <w:rFonts w:ascii="Times New Roman" w:hAnsi="Times New Roman"/>
          <w:sz w:val="24"/>
          <w:szCs w:val="24"/>
        </w:rPr>
      </w:pPr>
      <w:r w:rsidRPr="00801E65">
        <w:rPr>
          <w:rFonts w:ascii="Times New Roman" w:hAnsi="Times New Roman"/>
          <w:b/>
          <w:sz w:val="24"/>
          <w:szCs w:val="24"/>
          <w:lang w:val="de-DE"/>
        </w:rPr>
        <w:t xml:space="preserve">Al Yacoub, A. N., </w:t>
      </w:r>
      <w:r w:rsidRPr="00801E65">
        <w:rPr>
          <w:rFonts w:ascii="Times New Roman" w:hAnsi="Times New Roman"/>
          <w:bCs/>
          <w:sz w:val="24"/>
          <w:szCs w:val="24"/>
          <w:lang w:val="de-DE"/>
        </w:rPr>
        <w:t>Sohnrey, B.,</w:t>
      </w:r>
      <w:r w:rsidRPr="00801E65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 w:rsidRPr="00801E65">
        <w:rPr>
          <w:rFonts w:ascii="Times New Roman" w:hAnsi="Times New Roman"/>
          <w:bCs/>
          <w:sz w:val="24"/>
          <w:szCs w:val="24"/>
          <w:lang w:val="de-DE"/>
        </w:rPr>
        <w:t xml:space="preserve">Gauly, M., Holtz, W., 2008. </w:t>
      </w:r>
      <w:proofErr w:type="gramStart"/>
      <w:r>
        <w:rPr>
          <w:rFonts w:ascii="Times New Roman" w:hAnsi="Times New Roman"/>
          <w:bCs/>
          <w:sz w:val="24"/>
          <w:szCs w:val="24"/>
        </w:rPr>
        <w:t>Deep uterine transcervical insemination in the goat (Abstract in German).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611D0">
        <w:rPr>
          <w:rFonts w:ascii="Times New Roman" w:hAnsi="Times New Roman"/>
          <w:b/>
          <w:sz w:val="24"/>
          <w:szCs w:val="24"/>
        </w:rPr>
        <w:t xml:space="preserve">Vortragstagung der DGfZ und GfT, </w:t>
      </w:r>
      <w:r>
        <w:rPr>
          <w:rFonts w:ascii="Times New Roman" w:hAnsi="Times New Roman"/>
          <w:b/>
          <w:sz w:val="24"/>
          <w:szCs w:val="24"/>
        </w:rPr>
        <w:t>17</w:t>
      </w:r>
      <w:proofErr w:type="gramStart"/>
      <w:r w:rsidRPr="009611D0">
        <w:rPr>
          <w:rFonts w:ascii="Times New Roman" w:hAnsi="Times New Roman"/>
          <w:b/>
          <w:sz w:val="24"/>
          <w:szCs w:val="24"/>
        </w:rPr>
        <w:t>./</w:t>
      </w:r>
      <w:proofErr w:type="gramEnd"/>
      <w:r>
        <w:rPr>
          <w:rFonts w:ascii="Times New Roman" w:hAnsi="Times New Roman"/>
          <w:b/>
          <w:sz w:val="24"/>
          <w:szCs w:val="24"/>
        </w:rPr>
        <w:t>18</w:t>
      </w:r>
      <w:r w:rsidRPr="009611D0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9611D0">
        <w:rPr>
          <w:rFonts w:ascii="Times New Roman" w:hAnsi="Times New Roman"/>
          <w:b/>
          <w:sz w:val="24"/>
          <w:szCs w:val="24"/>
        </w:rPr>
        <w:t>Septemper 200</w:t>
      </w:r>
      <w:r>
        <w:rPr>
          <w:rFonts w:ascii="Times New Roman" w:hAnsi="Times New Roman"/>
          <w:b/>
          <w:sz w:val="24"/>
          <w:szCs w:val="24"/>
        </w:rPr>
        <w:t>8</w:t>
      </w:r>
      <w:r w:rsidRPr="009611D0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Bonn</w:t>
      </w:r>
      <w:r w:rsidRPr="009611D0">
        <w:rPr>
          <w:rFonts w:ascii="Times New Roman" w:hAnsi="Times New Roman"/>
          <w:b/>
          <w:sz w:val="24"/>
          <w:szCs w:val="24"/>
        </w:rPr>
        <w:t>, Germany.</w:t>
      </w:r>
      <w:proofErr w:type="gramEnd"/>
      <w:r w:rsidR="00437373" w:rsidRPr="007F5345">
        <w:rPr>
          <w:rFonts w:ascii="Times New Roman" w:hAnsi="Times New Roman"/>
          <w:sz w:val="24"/>
          <w:szCs w:val="24"/>
        </w:rPr>
        <w:t xml:space="preserve">     </w:t>
      </w:r>
      <w:r w:rsidR="00437373" w:rsidRPr="007F5345">
        <w:rPr>
          <w:rFonts w:ascii="Times New Roman" w:hAnsi="Times New Roman"/>
          <w:sz w:val="24"/>
          <w:szCs w:val="24"/>
        </w:rPr>
        <w:tab/>
      </w:r>
      <w:r w:rsidR="00437373" w:rsidRPr="007F5345">
        <w:rPr>
          <w:rFonts w:ascii="Times New Roman" w:hAnsi="Times New Roman"/>
          <w:sz w:val="24"/>
          <w:szCs w:val="24"/>
        </w:rPr>
        <w:tab/>
      </w:r>
    </w:p>
    <w:p w14:paraId="136F60D9" w14:textId="77777777" w:rsidR="00437373" w:rsidRPr="007F5345" w:rsidRDefault="00437373">
      <w:pPr>
        <w:tabs>
          <w:tab w:val="left" w:pos="-720"/>
        </w:tabs>
        <w:rPr>
          <w:rFonts w:ascii="Times New Roman" w:hAnsi="Times New Roman"/>
          <w:sz w:val="24"/>
          <w:szCs w:val="24"/>
        </w:rPr>
      </w:pPr>
      <w:r w:rsidRPr="007F5345">
        <w:rPr>
          <w:rFonts w:ascii="Times New Roman" w:hAnsi="Times New Roman"/>
          <w:b/>
          <w:sz w:val="24"/>
          <w:szCs w:val="24"/>
        </w:rPr>
        <w:t xml:space="preserve"> </w:t>
      </w:r>
    </w:p>
    <w:p w14:paraId="32E32067" w14:textId="77777777" w:rsidR="00437373" w:rsidRDefault="00DD0933" w:rsidP="00DD0933">
      <w:pPr>
        <w:rPr>
          <w:rFonts w:ascii="Times New Roman" w:eastAsia="MyriadPro-Regular" w:hAnsi="Times New Roman"/>
          <w:sz w:val="24"/>
          <w:szCs w:val="24"/>
        </w:rPr>
      </w:pPr>
      <w:r w:rsidRPr="00DD0933">
        <w:rPr>
          <w:rFonts w:ascii="Times New Roman" w:eastAsia="MyriadPro-It" w:hAnsi="Times New Roman"/>
          <w:b/>
          <w:bCs/>
          <w:sz w:val="24"/>
          <w:szCs w:val="24"/>
        </w:rPr>
        <w:t>Al Yacoub, A.N.,</w:t>
      </w:r>
      <w:r>
        <w:rPr>
          <w:rFonts w:ascii="Times New Roman" w:eastAsia="MyriadPro-It" w:hAnsi="Times New Roman"/>
          <w:sz w:val="24"/>
          <w:szCs w:val="24"/>
        </w:rPr>
        <w:t xml:space="preserve"> Gauly, M., </w:t>
      </w:r>
      <w:r w:rsidRPr="00DD0933">
        <w:rPr>
          <w:rFonts w:ascii="Times New Roman" w:eastAsia="MyriadPro-It" w:hAnsi="Times New Roman"/>
          <w:sz w:val="24"/>
          <w:szCs w:val="24"/>
        </w:rPr>
        <w:t>Holtz, W.</w:t>
      </w:r>
      <w:r>
        <w:rPr>
          <w:rFonts w:ascii="Times New Roman" w:eastAsia="MyriadPro-It" w:hAnsi="Times New Roman"/>
          <w:sz w:val="24"/>
          <w:szCs w:val="24"/>
        </w:rPr>
        <w:t xml:space="preserve"> 2009.</w:t>
      </w:r>
      <w:r w:rsidRPr="00DD0933">
        <w:rPr>
          <w:rFonts w:ascii="Times New Roman" w:eastAsia="MyriadPro-It" w:hAnsi="Times New Roman"/>
          <w:sz w:val="24"/>
          <w:szCs w:val="24"/>
        </w:rPr>
        <w:t xml:space="preserve"> </w:t>
      </w:r>
      <w:r w:rsidRPr="00DD0933">
        <w:rPr>
          <w:rFonts w:ascii="Times New Roman" w:eastAsia="MyriadPro-Regular" w:hAnsi="Times New Roman"/>
          <w:sz w:val="24"/>
          <w:szCs w:val="24"/>
        </w:rPr>
        <w:t>Vitrification of caprine morulae, blastocysts and hatched blastocysts by the open</w:t>
      </w:r>
      <w:r w:rsidRPr="00DD0933">
        <w:rPr>
          <w:rFonts w:eastAsia="MyriadPro-Regular"/>
          <w:sz w:val="24"/>
          <w:szCs w:val="24"/>
        </w:rPr>
        <w:t xml:space="preserve"> </w:t>
      </w:r>
      <w:r w:rsidRPr="00DD0933">
        <w:rPr>
          <w:rFonts w:ascii="Times New Roman" w:eastAsia="MyriadPro-Regular" w:hAnsi="Times New Roman"/>
          <w:sz w:val="24"/>
          <w:szCs w:val="24"/>
        </w:rPr>
        <w:t>pulled straw (OPS) method</w:t>
      </w:r>
      <w:r>
        <w:rPr>
          <w:rFonts w:ascii="Times New Roman" w:eastAsia="MyriadPro-Regular" w:hAnsi="Times New Roman"/>
          <w:sz w:val="24"/>
          <w:szCs w:val="24"/>
        </w:rPr>
        <w:t xml:space="preserve"> (Poster). </w:t>
      </w:r>
      <w:r w:rsidRPr="00DD0933">
        <w:rPr>
          <w:rFonts w:ascii="Times New Roman" w:eastAsia="MyriadPro-Regular" w:hAnsi="Times New Roman"/>
          <w:b/>
          <w:bCs/>
          <w:sz w:val="24"/>
          <w:szCs w:val="24"/>
        </w:rPr>
        <w:t>The 60</w:t>
      </w:r>
      <w:r w:rsidRPr="00DD0933">
        <w:rPr>
          <w:rFonts w:ascii="Times New Roman" w:eastAsia="MyriadPro-Regular" w:hAnsi="Times New Roman"/>
          <w:b/>
          <w:bCs/>
          <w:sz w:val="24"/>
          <w:szCs w:val="24"/>
          <w:vertAlign w:val="superscript"/>
        </w:rPr>
        <w:t>th</w:t>
      </w:r>
      <w:r w:rsidRPr="00DD0933">
        <w:rPr>
          <w:rFonts w:ascii="Times New Roman" w:eastAsia="MyriadPro-Regular" w:hAnsi="Times New Roman"/>
          <w:b/>
          <w:bCs/>
          <w:sz w:val="24"/>
          <w:szCs w:val="24"/>
        </w:rPr>
        <w:t xml:space="preserve"> Annual Meeting of the European Association of Animal Production, 24</w:t>
      </w:r>
      <w:proofErr w:type="gramStart"/>
      <w:r w:rsidRPr="00DD0933">
        <w:rPr>
          <w:rFonts w:ascii="Times New Roman" w:eastAsia="MyriadPro-Regular" w:hAnsi="Times New Roman"/>
          <w:b/>
          <w:bCs/>
          <w:sz w:val="24"/>
          <w:szCs w:val="24"/>
        </w:rPr>
        <w:t>./</w:t>
      </w:r>
      <w:proofErr w:type="gramEnd"/>
      <w:r w:rsidRPr="00DD0933">
        <w:rPr>
          <w:rFonts w:ascii="Times New Roman" w:eastAsia="MyriadPro-Regular" w:hAnsi="Times New Roman"/>
          <w:b/>
          <w:bCs/>
          <w:sz w:val="24"/>
          <w:szCs w:val="24"/>
        </w:rPr>
        <w:t xml:space="preserve">27. </w:t>
      </w:r>
      <w:proofErr w:type="gramStart"/>
      <w:r w:rsidRPr="00DD0933">
        <w:rPr>
          <w:rFonts w:ascii="Times New Roman" w:eastAsia="MyriadPro-Regular" w:hAnsi="Times New Roman"/>
          <w:b/>
          <w:bCs/>
          <w:sz w:val="24"/>
          <w:szCs w:val="24"/>
        </w:rPr>
        <w:t>August 2009, Barcelona, Spain</w:t>
      </w:r>
      <w:r>
        <w:rPr>
          <w:rFonts w:ascii="Times New Roman" w:eastAsia="MyriadPro-Regular" w:hAnsi="Times New Roman"/>
          <w:sz w:val="24"/>
          <w:szCs w:val="24"/>
        </w:rPr>
        <w:t>.</w:t>
      </w:r>
      <w:proofErr w:type="gramEnd"/>
    </w:p>
    <w:p w14:paraId="4E5ED267" w14:textId="77777777" w:rsidR="00DD0933" w:rsidRDefault="00DD0933" w:rsidP="00DD0933">
      <w:pPr>
        <w:rPr>
          <w:rFonts w:ascii="Times New Roman" w:eastAsia="MyriadPro-Regular" w:hAnsi="Times New Roman"/>
          <w:sz w:val="24"/>
          <w:szCs w:val="24"/>
        </w:rPr>
      </w:pPr>
    </w:p>
    <w:p w14:paraId="26BAA218" w14:textId="77777777" w:rsidR="00DD0933" w:rsidRPr="00DD0933" w:rsidRDefault="00DD0933" w:rsidP="00DD0933">
      <w:pPr>
        <w:rPr>
          <w:rFonts w:ascii="Times New Roman" w:eastAsia="MyriadPro-Regular" w:hAnsi="Times New Roman"/>
          <w:sz w:val="24"/>
          <w:szCs w:val="24"/>
        </w:rPr>
      </w:pPr>
      <w:r w:rsidRPr="00DD0933">
        <w:rPr>
          <w:rFonts w:ascii="Times New Roman" w:eastAsia="MyriadPro-It" w:hAnsi="Times New Roman"/>
          <w:b/>
          <w:bCs/>
          <w:sz w:val="24"/>
          <w:szCs w:val="24"/>
        </w:rPr>
        <w:t>Al Yacoub, A.N.,</w:t>
      </w:r>
      <w:r w:rsidRPr="00DD0933">
        <w:rPr>
          <w:rFonts w:ascii="Times New Roman" w:eastAsia="MyriadPro-It" w:hAnsi="Times New Roman"/>
          <w:sz w:val="24"/>
          <w:szCs w:val="24"/>
        </w:rPr>
        <w:t xml:space="preserve"> Gauly, M.</w:t>
      </w:r>
      <w:r>
        <w:rPr>
          <w:rFonts w:ascii="Times New Roman" w:eastAsia="MyriadPro-It" w:hAnsi="Times New Roman"/>
          <w:sz w:val="24"/>
          <w:szCs w:val="24"/>
        </w:rPr>
        <w:t xml:space="preserve">, </w:t>
      </w:r>
      <w:r w:rsidRPr="00DD0933">
        <w:rPr>
          <w:rFonts w:ascii="Times New Roman" w:eastAsia="MyriadPro-It" w:hAnsi="Times New Roman"/>
          <w:sz w:val="24"/>
          <w:szCs w:val="24"/>
        </w:rPr>
        <w:t>Holtz, W.</w:t>
      </w:r>
      <w:r w:rsidR="00402EE5">
        <w:rPr>
          <w:rFonts w:ascii="Times New Roman" w:eastAsia="MyriadPro-It" w:hAnsi="Times New Roman"/>
          <w:sz w:val="24"/>
          <w:szCs w:val="24"/>
        </w:rPr>
        <w:t xml:space="preserve"> 2009.</w:t>
      </w:r>
      <w:r w:rsidRPr="00DD0933">
        <w:rPr>
          <w:rFonts w:ascii="Times New Roman" w:eastAsia="MyriadPro-It" w:hAnsi="Times New Roman"/>
          <w:sz w:val="24"/>
          <w:szCs w:val="24"/>
        </w:rPr>
        <w:t xml:space="preserve"> </w:t>
      </w:r>
      <w:r w:rsidRPr="00DD0933">
        <w:rPr>
          <w:rFonts w:ascii="Times New Roman" w:eastAsia="MyriadPro-Regular" w:hAnsi="Times New Roman"/>
          <w:sz w:val="24"/>
          <w:szCs w:val="24"/>
        </w:rPr>
        <w:t>Fixed-time insemination in estrus synchronized goats induced to ovulate with</w:t>
      </w:r>
      <w:r w:rsidRPr="00DD0933">
        <w:rPr>
          <w:rFonts w:eastAsia="MyriadPro-Regular"/>
          <w:sz w:val="24"/>
          <w:szCs w:val="24"/>
        </w:rPr>
        <w:t xml:space="preserve"> </w:t>
      </w:r>
      <w:r w:rsidRPr="00DD0933">
        <w:rPr>
          <w:rFonts w:ascii="Times New Roman" w:eastAsia="MyriadPro-Regular" w:hAnsi="Times New Roman"/>
          <w:sz w:val="24"/>
          <w:szCs w:val="24"/>
        </w:rPr>
        <w:t xml:space="preserve">GnRH or </w:t>
      </w:r>
      <w:proofErr w:type="gramStart"/>
      <w:r w:rsidRPr="00DD0933">
        <w:rPr>
          <w:rFonts w:ascii="Times New Roman" w:eastAsia="MyriadPro-Regular" w:hAnsi="Times New Roman"/>
          <w:sz w:val="24"/>
          <w:szCs w:val="24"/>
        </w:rPr>
        <w:t>hCG</w:t>
      </w:r>
      <w:proofErr w:type="gramEnd"/>
      <w:r>
        <w:rPr>
          <w:rFonts w:ascii="Times New Roman" w:eastAsia="MyriadPro-Regular" w:hAnsi="Times New Roman"/>
          <w:sz w:val="24"/>
          <w:szCs w:val="24"/>
        </w:rPr>
        <w:t xml:space="preserve"> (Poster).</w:t>
      </w:r>
      <w:r w:rsidRPr="00DD0933">
        <w:rPr>
          <w:rFonts w:ascii="Times New Roman" w:eastAsia="MyriadPro-Regular" w:hAnsi="Times New Roman"/>
          <w:b/>
          <w:bCs/>
          <w:sz w:val="24"/>
          <w:szCs w:val="24"/>
        </w:rPr>
        <w:t xml:space="preserve"> The 60</w:t>
      </w:r>
      <w:r w:rsidRPr="00DD0933">
        <w:rPr>
          <w:rFonts w:ascii="Times New Roman" w:eastAsia="MyriadPro-Regular" w:hAnsi="Times New Roman"/>
          <w:b/>
          <w:bCs/>
          <w:sz w:val="24"/>
          <w:szCs w:val="24"/>
          <w:vertAlign w:val="superscript"/>
        </w:rPr>
        <w:t>th</w:t>
      </w:r>
      <w:r w:rsidRPr="00DD0933">
        <w:rPr>
          <w:rFonts w:ascii="Times New Roman" w:eastAsia="MyriadPro-Regular" w:hAnsi="Times New Roman"/>
          <w:b/>
          <w:bCs/>
          <w:sz w:val="24"/>
          <w:szCs w:val="24"/>
        </w:rPr>
        <w:t xml:space="preserve"> Annual Meeting of the European Association of Animal Production, 24</w:t>
      </w:r>
      <w:proofErr w:type="gramStart"/>
      <w:r w:rsidRPr="00DD0933">
        <w:rPr>
          <w:rFonts w:ascii="Times New Roman" w:eastAsia="MyriadPro-Regular" w:hAnsi="Times New Roman"/>
          <w:b/>
          <w:bCs/>
          <w:sz w:val="24"/>
          <w:szCs w:val="24"/>
        </w:rPr>
        <w:t>./</w:t>
      </w:r>
      <w:proofErr w:type="gramEnd"/>
      <w:r w:rsidRPr="00DD0933">
        <w:rPr>
          <w:rFonts w:ascii="Times New Roman" w:eastAsia="MyriadPro-Regular" w:hAnsi="Times New Roman"/>
          <w:b/>
          <w:bCs/>
          <w:sz w:val="24"/>
          <w:szCs w:val="24"/>
        </w:rPr>
        <w:t xml:space="preserve">27. </w:t>
      </w:r>
      <w:proofErr w:type="gramStart"/>
      <w:r w:rsidRPr="00DD0933">
        <w:rPr>
          <w:rFonts w:ascii="Times New Roman" w:eastAsia="MyriadPro-Regular" w:hAnsi="Times New Roman"/>
          <w:b/>
          <w:bCs/>
          <w:sz w:val="24"/>
          <w:szCs w:val="24"/>
        </w:rPr>
        <w:t>August 2009, Barcelona, Spain</w:t>
      </w:r>
      <w:r>
        <w:rPr>
          <w:rFonts w:ascii="Times New Roman" w:eastAsia="MyriadPro-Regular" w:hAnsi="Times New Roman"/>
          <w:sz w:val="24"/>
          <w:szCs w:val="24"/>
        </w:rPr>
        <w:t>.</w:t>
      </w:r>
      <w:proofErr w:type="gramEnd"/>
    </w:p>
    <w:p w14:paraId="60E9430A" w14:textId="77777777" w:rsidR="00DD0933" w:rsidRDefault="00DD0933" w:rsidP="00DD0933">
      <w:pPr>
        <w:rPr>
          <w:rFonts w:ascii="Times New Roman" w:hAnsi="Times New Roman"/>
          <w:sz w:val="24"/>
          <w:szCs w:val="24"/>
        </w:rPr>
      </w:pPr>
    </w:p>
    <w:p w14:paraId="6FBDCC0B" w14:textId="77777777" w:rsidR="00A539CF" w:rsidRDefault="00A539CF" w:rsidP="00A539CF">
      <w:pPr>
        <w:pStyle w:val="1"/>
        <w:spacing w:before="0" w:beforeAutospacing="0" w:after="0" w:afterAutospacing="0" w:line="270" w:lineRule="atLeast"/>
        <w:rPr>
          <w:rStyle w:val="src"/>
          <w:color w:val="000000"/>
        </w:rPr>
      </w:pPr>
      <w:proofErr w:type="gramStart"/>
      <w:r w:rsidRPr="00A539CF">
        <w:rPr>
          <w:b/>
          <w:bCs/>
          <w:color w:val="000000"/>
        </w:rPr>
        <w:t>Al Yacoub, A.N.,</w:t>
      </w:r>
      <w:r w:rsidRPr="00A539CF">
        <w:rPr>
          <w:color w:val="000000"/>
        </w:rPr>
        <w:t xml:space="preserve"> Gauly M., Holtz, W. 2010.</w:t>
      </w:r>
      <w:proofErr w:type="gramEnd"/>
      <w:r w:rsidR="0071632F">
        <w:rPr>
          <w:color w:val="000000"/>
        </w:rPr>
        <w:t xml:space="preserve"> </w:t>
      </w:r>
      <w:hyperlink r:id="rId7" w:history="1">
        <w:r w:rsidRPr="00A539CF">
          <w:rPr>
            <w:rStyle w:val="Hyperlink"/>
            <w:color w:val="000000"/>
            <w:u w:val="none"/>
          </w:rPr>
          <w:t>Open pulled straw vitrification of goat embryos at various stages of development.</w:t>
        </w:r>
      </w:hyperlink>
      <w:r w:rsidRPr="00A539CF">
        <w:rPr>
          <w:color w:val="000000"/>
        </w:rPr>
        <w:t xml:space="preserve"> </w:t>
      </w:r>
      <w:r w:rsidRPr="0091134D">
        <w:rPr>
          <w:rStyle w:val="jrnl"/>
          <w:b/>
          <w:bCs/>
          <w:color w:val="000000"/>
        </w:rPr>
        <w:t xml:space="preserve">Theriogenology </w:t>
      </w:r>
      <w:r w:rsidRPr="0091134D">
        <w:rPr>
          <w:rStyle w:val="src"/>
          <w:b/>
          <w:bCs/>
          <w:color w:val="000000"/>
        </w:rPr>
        <w:t>73(8):1018-23.</w:t>
      </w:r>
      <w:r w:rsidRPr="00A539CF">
        <w:rPr>
          <w:rStyle w:val="src"/>
          <w:color w:val="000000"/>
        </w:rPr>
        <w:t xml:space="preserve"> </w:t>
      </w:r>
    </w:p>
    <w:p w14:paraId="5F49B409" w14:textId="77777777" w:rsidR="0071632F" w:rsidRDefault="0071632F" w:rsidP="00A539CF">
      <w:pPr>
        <w:pStyle w:val="1"/>
        <w:spacing w:before="0" w:beforeAutospacing="0" w:after="0" w:afterAutospacing="0" w:line="270" w:lineRule="atLeast"/>
        <w:rPr>
          <w:rStyle w:val="src"/>
          <w:color w:val="000000"/>
        </w:rPr>
      </w:pPr>
    </w:p>
    <w:p w14:paraId="298CA8A5" w14:textId="77777777" w:rsidR="0071632F" w:rsidRDefault="0071632F" w:rsidP="0071632F">
      <w:pPr>
        <w:pStyle w:val="details"/>
        <w:spacing w:before="0" w:beforeAutospacing="0" w:after="0" w:afterAutospacing="0" w:line="255" w:lineRule="atLeast"/>
        <w:textAlignment w:val="baseline"/>
        <w:rPr>
          <w:rStyle w:val="apple-converted-space"/>
          <w:rFonts w:asciiTheme="majorBidi" w:hAnsiTheme="majorBidi" w:cstheme="majorBidi"/>
        </w:rPr>
      </w:pPr>
      <w:proofErr w:type="gramStart"/>
      <w:r w:rsidRPr="00523E29">
        <w:rPr>
          <w:rFonts w:asciiTheme="majorBidi" w:hAnsiTheme="majorBidi" w:cstheme="majorBidi"/>
          <w:b/>
          <w:bCs/>
          <w:bdr w:val="none" w:sz="0" w:space="0" w:color="auto" w:frame="1"/>
        </w:rPr>
        <w:t>Al Yacoub, A.N.</w:t>
      </w:r>
      <w:r w:rsidRPr="00523E29">
        <w:rPr>
          <w:rFonts w:asciiTheme="majorBidi" w:hAnsiTheme="majorBidi" w:cstheme="majorBidi"/>
        </w:rPr>
        <w:t>, Gauly, M., Sohnrey, B., Holtz, W. 2011.</w:t>
      </w:r>
      <w:proofErr w:type="gramEnd"/>
      <w:r>
        <w:rPr>
          <w:rFonts w:asciiTheme="majorBidi" w:hAnsiTheme="majorBidi" w:cstheme="majorBidi"/>
        </w:rPr>
        <w:t xml:space="preserve"> </w:t>
      </w:r>
      <w:hyperlink r:id="rId8" w:history="1">
        <w:proofErr w:type="gramStart"/>
        <w:r w:rsidRPr="00523E29">
          <w:rPr>
            <w:rStyle w:val="Hyperlink"/>
            <w:rFonts w:asciiTheme="majorBidi" w:hAnsiTheme="majorBidi" w:cstheme="majorBidi"/>
            <w:color w:val="auto"/>
            <w:u w:val="none"/>
            <w:bdr w:val="none" w:sz="0" w:space="0" w:color="auto" w:frame="1"/>
          </w:rPr>
          <w:t>Fixed-time deep uterine insemination in PGF2α-synchronized goats.</w:t>
        </w:r>
        <w:proofErr w:type="gramEnd"/>
      </w:hyperlink>
      <w:r w:rsidRPr="00523E29">
        <w:rPr>
          <w:rStyle w:val="jrnl"/>
          <w:rFonts w:asciiTheme="majorBidi" w:hAnsiTheme="majorBidi" w:cstheme="majorBidi"/>
          <w:bdr w:val="none" w:sz="0" w:space="0" w:color="auto" w:frame="1"/>
        </w:rPr>
        <w:t xml:space="preserve"> </w:t>
      </w:r>
      <w:r w:rsidRPr="00523E29">
        <w:rPr>
          <w:rStyle w:val="jrnl"/>
          <w:rFonts w:asciiTheme="majorBidi" w:hAnsiTheme="majorBidi" w:cstheme="majorBidi"/>
          <w:b/>
          <w:bCs/>
          <w:bdr w:val="none" w:sz="0" w:space="0" w:color="auto" w:frame="1"/>
        </w:rPr>
        <w:t xml:space="preserve">Theriogenology </w:t>
      </w:r>
      <w:r w:rsidRPr="00523E29">
        <w:rPr>
          <w:rFonts w:asciiTheme="majorBidi" w:hAnsiTheme="majorBidi" w:cstheme="majorBidi"/>
          <w:b/>
          <w:bCs/>
        </w:rPr>
        <w:t>76(9):1730-5.</w:t>
      </w:r>
      <w:r w:rsidRPr="00523E29">
        <w:rPr>
          <w:rStyle w:val="apple-converted-space"/>
          <w:rFonts w:asciiTheme="majorBidi" w:hAnsiTheme="majorBidi" w:cstheme="majorBidi"/>
        </w:rPr>
        <w:t> </w:t>
      </w:r>
    </w:p>
    <w:p w14:paraId="142E8096" w14:textId="77777777" w:rsidR="0071632F" w:rsidRDefault="0071632F" w:rsidP="0071632F">
      <w:pPr>
        <w:pStyle w:val="details"/>
        <w:spacing w:before="0" w:beforeAutospacing="0" w:after="0" w:afterAutospacing="0" w:line="255" w:lineRule="atLeast"/>
        <w:textAlignment w:val="baseline"/>
        <w:rPr>
          <w:rStyle w:val="apple-converted-space"/>
          <w:rFonts w:asciiTheme="majorBidi" w:hAnsiTheme="majorBidi" w:cstheme="majorBidi"/>
        </w:rPr>
      </w:pPr>
    </w:p>
    <w:p w14:paraId="5707A846" w14:textId="77777777" w:rsidR="00BD6884" w:rsidRPr="00BD6884" w:rsidRDefault="0071632F" w:rsidP="00BD6884">
      <w:pPr>
        <w:textAlignment w:val="center"/>
        <w:rPr>
          <w:rFonts w:asciiTheme="majorBidi" w:hAnsiTheme="majorBidi" w:cstheme="majorBidi"/>
          <w:sz w:val="24"/>
          <w:szCs w:val="24"/>
        </w:rPr>
      </w:pPr>
      <w:r w:rsidRPr="00BD6884">
        <w:rPr>
          <w:rStyle w:val="apple-style-span"/>
          <w:rFonts w:asciiTheme="majorBidi" w:hAnsiTheme="majorBidi" w:cstheme="majorBidi"/>
          <w:sz w:val="24"/>
          <w:szCs w:val="24"/>
          <w:shd w:val="clear" w:color="auto" w:fill="FFFFFF" w:themeFill="background1"/>
        </w:rPr>
        <w:t>Anas</w:t>
      </w:r>
      <w:r w:rsidRPr="00BD6884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 w:themeFill="background1"/>
        </w:rPr>
        <w:t> </w:t>
      </w:r>
      <w:r w:rsidRPr="00BD6884">
        <w:rPr>
          <w:rStyle w:val="hit"/>
          <w:rFonts w:asciiTheme="majorBidi" w:hAnsiTheme="majorBidi" w:cstheme="majorBidi"/>
          <w:sz w:val="24"/>
          <w:szCs w:val="24"/>
          <w:shd w:val="clear" w:color="auto" w:fill="FFFFFF" w:themeFill="background1"/>
        </w:rPr>
        <w:t>Abdelqader</w:t>
      </w:r>
      <w:r w:rsidRPr="00BD6884">
        <w:rPr>
          <w:rStyle w:val="apple-style-span"/>
          <w:rFonts w:asciiTheme="majorBidi" w:hAnsiTheme="majorBidi" w:cstheme="majorBidi"/>
          <w:sz w:val="24"/>
          <w:szCs w:val="24"/>
          <w:shd w:val="clear" w:color="auto" w:fill="FFFFFF" w:themeFill="background1"/>
        </w:rPr>
        <w:t xml:space="preserve">, </w:t>
      </w:r>
      <w:r w:rsidRPr="00BD6884">
        <w:rPr>
          <w:rStyle w:val="apple-style-span"/>
          <w:rFonts w:asciiTheme="majorBidi" w:hAnsiTheme="majorBidi" w:cstheme="majorBidi"/>
          <w:b/>
          <w:bCs/>
          <w:sz w:val="24"/>
          <w:szCs w:val="24"/>
          <w:shd w:val="clear" w:color="auto" w:fill="FFFFFF" w:themeFill="background1"/>
        </w:rPr>
        <w:t>Azzam</w:t>
      </w:r>
      <w:r w:rsidRPr="00BD6884">
        <w:rPr>
          <w:rStyle w:val="apple-converted-space"/>
          <w:rFonts w:asciiTheme="majorBidi" w:hAnsiTheme="majorBidi" w:cstheme="majorBidi"/>
          <w:b/>
          <w:bCs/>
          <w:sz w:val="24"/>
          <w:szCs w:val="24"/>
          <w:shd w:val="clear" w:color="auto" w:fill="FFFFFF" w:themeFill="background1"/>
        </w:rPr>
        <w:t> </w:t>
      </w:r>
      <w:r w:rsidRPr="00BD6884">
        <w:rPr>
          <w:rStyle w:val="hit"/>
          <w:rFonts w:asciiTheme="majorBidi" w:hAnsiTheme="majorBidi" w:cstheme="majorBidi"/>
          <w:b/>
          <w:bCs/>
          <w:sz w:val="24"/>
          <w:szCs w:val="24"/>
          <w:shd w:val="clear" w:color="auto" w:fill="FFFFFF" w:themeFill="background1"/>
        </w:rPr>
        <w:t>Al</w:t>
      </w:r>
      <w:r w:rsidRPr="00BD6884">
        <w:rPr>
          <w:rStyle w:val="apple-converted-space"/>
          <w:rFonts w:asciiTheme="majorBidi" w:hAnsiTheme="majorBidi" w:cstheme="majorBidi"/>
          <w:b/>
          <w:bCs/>
          <w:sz w:val="24"/>
          <w:szCs w:val="24"/>
          <w:shd w:val="clear" w:color="auto" w:fill="FFFFFF" w:themeFill="background1"/>
        </w:rPr>
        <w:t> </w:t>
      </w:r>
      <w:r w:rsidRPr="00BD6884">
        <w:rPr>
          <w:rStyle w:val="hit"/>
          <w:rFonts w:asciiTheme="majorBidi" w:hAnsiTheme="majorBidi" w:cstheme="majorBidi"/>
          <w:b/>
          <w:bCs/>
          <w:sz w:val="24"/>
          <w:szCs w:val="24"/>
          <w:shd w:val="clear" w:color="auto" w:fill="FFFFFF" w:themeFill="background1"/>
        </w:rPr>
        <w:t>Yacoub</w:t>
      </w:r>
      <w:r w:rsidRPr="00BD6884">
        <w:rPr>
          <w:rStyle w:val="apple-style-span"/>
          <w:rFonts w:asciiTheme="majorBidi" w:hAnsiTheme="majorBidi" w:cstheme="majorBidi"/>
          <w:sz w:val="24"/>
          <w:szCs w:val="24"/>
          <w:shd w:val="clear" w:color="auto" w:fill="FFFFFF" w:themeFill="background1"/>
        </w:rPr>
        <w:t>, Matthias</w:t>
      </w:r>
      <w:r w:rsidRPr="00BD6884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 w:themeFill="background1"/>
        </w:rPr>
        <w:t> </w:t>
      </w:r>
      <w:r w:rsidRPr="00BD6884">
        <w:rPr>
          <w:rStyle w:val="hit"/>
          <w:rFonts w:asciiTheme="majorBidi" w:hAnsiTheme="majorBidi" w:cstheme="majorBidi"/>
          <w:sz w:val="24"/>
          <w:szCs w:val="24"/>
          <w:shd w:val="clear" w:color="auto" w:fill="FFFFFF" w:themeFill="background1"/>
        </w:rPr>
        <w:t>Gauly. 201</w:t>
      </w:r>
      <w:r w:rsidR="00BD6884" w:rsidRPr="00BD6884">
        <w:rPr>
          <w:rStyle w:val="hit"/>
          <w:rFonts w:asciiTheme="majorBidi" w:hAnsiTheme="majorBidi" w:cstheme="majorBidi"/>
          <w:sz w:val="24"/>
          <w:szCs w:val="24"/>
          <w:shd w:val="clear" w:color="auto" w:fill="FFFFFF" w:themeFill="background1"/>
        </w:rPr>
        <w:t>2</w:t>
      </w:r>
      <w:r w:rsidRPr="00BD6884">
        <w:rPr>
          <w:rStyle w:val="hit"/>
          <w:rFonts w:asciiTheme="majorBidi" w:hAnsiTheme="majorBidi" w:cstheme="majorBidi"/>
          <w:sz w:val="24"/>
          <w:szCs w:val="24"/>
          <w:shd w:val="clear" w:color="auto" w:fill="FFFFFF" w:themeFill="background1"/>
        </w:rPr>
        <w:t xml:space="preserve">. Factors influencing productive longevity of Awassi and Najdi ewes in intensive production systems at arid regions. </w:t>
      </w:r>
      <w:r w:rsidRPr="00BD6884">
        <w:rPr>
          <w:rStyle w:val="apple-style-span"/>
          <w:rFonts w:asciiTheme="majorBidi" w:hAnsiTheme="majorBidi" w:cstheme="majorBidi"/>
          <w:sz w:val="24"/>
          <w:szCs w:val="24"/>
          <w:shd w:val="clear" w:color="auto" w:fill="FFFFFF" w:themeFill="background1"/>
        </w:rPr>
        <w:t xml:space="preserve"> </w:t>
      </w:r>
      <w:r w:rsidRPr="00BD6884">
        <w:rPr>
          <w:rStyle w:val="apple-style-span"/>
          <w:rFonts w:asciiTheme="majorBidi" w:hAnsiTheme="majorBidi" w:cstheme="majorBidi"/>
          <w:b/>
          <w:bCs/>
          <w:sz w:val="24"/>
          <w:szCs w:val="24"/>
          <w:shd w:val="clear" w:color="auto" w:fill="FFFFFF" w:themeFill="background1"/>
        </w:rPr>
        <w:t xml:space="preserve">Small </w:t>
      </w:r>
      <w:r w:rsidRPr="00BD6884">
        <w:rPr>
          <w:rStyle w:val="apple-style-span"/>
          <w:rFonts w:asciiTheme="majorBidi" w:hAnsiTheme="majorBidi" w:cstheme="majorBidi"/>
          <w:b/>
          <w:bCs/>
          <w:sz w:val="24"/>
          <w:szCs w:val="24"/>
        </w:rPr>
        <w:t>Ruminant Research</w:t>
      </w:r>
      <w:r w:rsidR="00BD6884">
        <w:rPr>
          <w:rStyle w:val="apple-style-span"/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D6884" w:rsidRPr="00BD6884">
        <w:rPr>
          <w:rFonts w:asciiTheme="majorBidi" w:hAnsiTheme="majorBidi" w:cstheme="majorBidi"/>
          <w:b/>
          <w:bCs/>
          <w:sz w:val="24"/>
          <w:szCs w:val="24"/>
        </w:rPr>
        <w:t>104(1-3):37-44.</w:t>
      </w:r>
    </w:p>
    <w:p w14:paraId="5BCF5E98" w14:textId="77777777" w:rsidR="0071632F" w:rsidRPr="00BD6884" w:rsidRDefault="0071632F" w:rsidP="00BD6884">
      <w:pPr>
        <w:pStyle w:val="1"/>
        <w:shd w:val="clear" w:color="auto" w:fill="FFFFFF" w:themeFill="background1"/>
        <w:spacing w:before="0" w:beforeAutospacing="0" w:after="0" w:afterAutospacing="0" w:line="255" w:lineRule="atLeast"/>
        <w:textAlignment w:val="baseline"/>
        <w:rPr>
          <w:rStyle w:val="apple-style-span"/>
          <w:rFonts w:asciiTheme="majorBidi" w:hAnsiTheme="majorBidi" w:cstheme="majorBidi"/>
          <w:b/>
          <w:bCs/>
        </w:rPr>
      </w:pPr>
    </w:p>
    <w:p w14:paraId="3D6CCCE7" w14:textId="77777777" w:rsidR="00DE5EA8" w:rsidRPr="00DE5EA8" w:rsidRDefault="00DE5EA8" w:rsidP="00E46A84">
      <w:pPr>
        <w:rPr>
          <w:rFonts w:asciiTheme="majorBidi" w:hAnsiTheme="majorBidi" w:cstheme="majorBidi"/>
          <w:sz w:val="24"/>
          <w:szCs w:val="24"/>
        </w:rPr>
      </w:pPr>
      <w:r w:rsidRPr="00DE5EA8">
        <w:rPr>
          <w:rStyle w:val="labs-docsum-authors"/>
          <w:rFonts w:asciiTheme="majorBidi" w:hAnsiTheme="majorBidi" w:cstheme="majorBidi"/>
          <w:b/>
          <w:bCs/>
          <w:sz w:val="24"/>
          <w:szCs w:val="24"/>
        </w:rPr>
        <w:t>Al</w:t>
      </w:r>
      <w:r w:rsidR="00E46A84">
        <w:rPr>
          <w:rStyle w:val="labs-docsum-authors"/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E5EA8">
        <w:rPr>
          <w:rStyle w:val="labs-docsum-authors"/>
          <w:rFonts w:asciiTheme="majorBidi" w:hAnsiTheme="majorBidi" w:cstheme="majorBidi"/>
          <w:b/>
          <w:bCs/>
          <w:sz w:val="24"/>
          <w:szCs w:val="24"/>
        </w:rPr>
        <w:t>Yacoub</w:t>
      </w:r>
      <w:r>
        <w:rPr>
          <w:rStyle w:val="labs-docsum-authors"/>
          <w:rFonts w:asciiTheme="majorBidi" w:hAnsiTheme="majorBidi" w:cstheme="majorBidi"/>
          <w:b/>
          <w:bCs/>
          <w:sz w:val="24"/>
          <w:szCs w:val="24"/>
        </w:rPr>
        <w:t>,</w:t>
      </w:r>
      <w:r w:rsidRPr="00DE5EA8">
        <w:rPr>
          <w:rStyle w:val="labs-docsum-authors"/>
          <w:rFonts w:asciiTheme="majorBidi" w:hAnsiTheme="majorBidi" w:cstheme="majorBidi"/>
          <w:b/>
          <w:bCs/>
          <w:sz w:val="24"/>
          <w:szCs w:val="24"/>
        </w:rPr>
        <w:t xml:space="preserve"> A</w:t>
      </w:r>
      <w:r>
        <w:rPr>
          <w:rStyle w:val="labs-docsum-authors"/>
          <w:rFonts w:asciiTheme="majorBidi" w:hAnsiTheme="majorBidi" w:cstheme="majorBidi"/>
          <w:b/>
          <w:bCs/>
          <w:sz w:val="24"/>
          <w:szCs w:val="24"/>
        </w:rPr>
        <w:t>.</w:t>
      </w:r>
      <w:r w:rsidRPr="00DE5EA8">
        <w:rPr>
          <w:rStyle w:val="labs-docsum-authors"/>
          <w:rFonts w:asciiTheme="majorBidi" w:hAnsiTheme="majorBidi" w:cstheme="majorBidi"/>
          <w:b/>
          <w:bCs/>
          <w:sz w:val="24"/>
          <w:szCs w:val="24"/>
        </w:rPr>
        <w:t>N</w:t>
      </w:r>
      <w:r>
        <w:rPr>
          <w:rStyle w:val="labs-docsum-authors"/>
          <w:rFonts w:asciiTheme="majorBidi" w:hAnsiTheme="majorBidi" w:cstheme="majorBidi"/>
          <w:b/>
          <w:bCs/>
          <w:sz w:val="24"/>
          <w:szCs w:val="24"/>
        </w:rPr>
        <w:t>.</w:t>
      </w:r>
      <w:r w:rsidRPr="00DE5EA8">
        <w:rPr>
          <w:rStyle w:val="labs-docsum-authors"/>
          <w:rFonts w:asciiTheme="majorBidi" w:hAnsiTheme="majorBidi" w:cstheme="majorBidi"/>
          <w:sz w:val="24"/>
          <w:szCs w:val="24"/>
        </w:rPr>
        <w:t>, Gauly</w:t>
      </w:r>
      <w:r>
        <w:rPr>
          <w:rStyle w:val="labs-docsum-authors"/>
          <w:rFonts w:asciiTheme="majorBidi" w:hAnsiTheme="majorBidi" w:cstheme="majorBidi"/>
          <w:sz w:val="24"/>
          <w:szCs w:val="24"/>
        </w:rPr>
        <w:t>,</w:t>
      </w:r>
      <w:r w:rsidRPr="00DE5EA8">
        <w:rPr>
          <w:rStyle w:val="labs-docsum-authors"/>
          <w:rFonts w:asciiTheme="majorBidi" w:hAnsiTheme="majorBidi" w:cstheme="majorBidi"/>
          <w:sz w:val="24"/>
          <w:szCs w:val="24"/>
        </w:rPr>
        <w:t xml:space="preserve"> M</w:t>
      </w:r>
      <w:proofErr w:type="gramStart"/>
      <w:r w:rsidRPr="00DE5EA8">
        <w:rPr>
          <w:rStyle w:val="labs-docsum-authors"/>
          <w:rFonts w:asciiTheme="majorBidi" w:hAnsiTheme="majorBidi" w:cstheme="majorBidi"/>
          <w:sz w:val="24"/>
          <w:szCs w:val="24"/>
        </w:rPr>
        <w:t>,</w:t>
      </w:r>
      <w:r>
        <w:rPr>
          <w:rStyle w:val="labs-docsum-authors"/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Style w:val="labs-docsum-authors"/>
          <w:rFonts w:asciiTheme="majorBidi" w:hAnsiTheme="majorBidi" w:cstheme="majorBidi"/>
          <w:sz w:val="24"/>
          <w:szCs w:val="24"/>
        </w:rPr>
        <w:t xml:space="preserve"> </w:t>
      </w:r>
      <w:r w:rsidRPr="00DE5EA8">
        <w:rPr>
          <w:rStyle w:val="labs-docsum-authors"/>
          <w:rFonts w:asciiTheme="majorBidi" w:hAnsiTheme="majorBidi" w:cstheme="majorBidi"/>
          <w:sz w:val="24"/>
          <w:szCs w:val="24"/>
        </w:rPr>
        <w:t>Holtz</w:t>
      </w:r>
      <w:proofErr w:type="gramStart"/>
      <w:r>
        <w:rPr>
          <w:rStyle w:val="labs-docsum-authors"/>
          <w:rFonts w:asciiTheme="majorBidi" w:hAnsiTheme="majorBidi" w:cstheme="majorBidi"/>
          <w:sz w:val="24"/>
          <w:szCs w:val="24"/>
        </w:rPr>
        <w:t>,</w:t>
      </w:r>
      <w:r w:rsidRPr="00DE5EA8">
        <w:rPr>
          <w:rStyle w:val="labs-docsum-authors"/>
          <w:rFonts w:asciiTheme="majorBidi" w:hAnsiTheme="majorBidi" w:cstheme="majorBidi"/>
          <w:sz w:val="24"/>
          <w:szCs w:val="24"/>
        </w:rPr>
        <w:t>W</w:t>
      </w:r>
      <w:proofErr w:type="gramEnd"/>
      <w:r w:rsidRPr="00DE5EA8">
        <w:rPr>
          <w:rStyle w:val="labs-docsum-authors"/>
          <w:rFonts w:asciiTheme="majorBidi" w:hAnsiTheme="majorBidi" w:cstheme="majorBidi"/>
          <w:sz w:val="24"/>
          <w:szCs w:val="24"/>
        </w:rPr>
        <w:t>.</w:t>
      </w:r>
      <w:r>
        <w:rPr>
          <w:rStyle w:val="labs-docsum-authors"/>
          <w:rFonts w:asciiTheme="majorBidi" w:hAnsiTheme="majorBidi" w:cstheme="majorBidi"/>
          <w:sz w:val="24"/>
          <w:szCs w:val="24"/>
        </w:rPr>
        <w:t xml:space="preserve"> </w:t>
      </w:r>
      <w:r w:rsidRPr="00DE5EA8">
        <w:rPr>
          <w:rStyle w:val="labs-docsum-authors"/>
          <w:rFonts w:asciiTheme="majorBidi" w:hAnsiTheme="majorBidi" w:cstheme="majorBidi"/>
          <w:sz w:val="24"/>
          <w:szCs w:val="24"/>
        </w:rPr>
        <w:t>2013.</w:t>
      </w:r>
      <w:r w:rsidRPr="00DE5EA8">
        <w:rPr>
          <w:rFonts w:asciiTheme="majorBidi" w:hAnsiTheme="majorBidi" w:cstheme="majorBidi"/>
          <w:sz w:val="24"/>
          <w:szCs w:val="24"/>
        </w:rPr>
        <w:t xml:space="preserve"> </w:t>
      </w:r>
      <w:hyperlink r:id="rId9" w:history="1">
        <w:r w:rsidRPr="00DE5EA8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Is sucrose required in open pulled straw (OPS) vitrification of mouse embryos?</w:t>
        </w:r>
      </w:hyperlink>
      <w:r w:rsidRPr="00DE5EA8">
        <w:rPr>
          <w:rFonts w:asciiTheme="majorBidi" w:hAnsiTheme="majorBidi" w:cstheme="majorBidi"/>
          <w:sz w:val="24"/>
          <w:szCs w:val="24"/>
        </w:rPr>
        <w:t xml:space="preserve"> </w:t>
      </w:r>
      <w:r w:rsidRPr="00BD6884">
        <w:rPr>
          <w:rStyle w:val="labs-docsum-journal-citation"/>
          <w:rFonts w:asciiTheme="majorBidi" w:hAnsiTheme="majorBidi" w:cstheme="majorBidi"/>
          <w:b/>
          <w:bCs/>
          <w:sz w:val="24"/>
          <w:szCs w:val="24"/>
        </w:rPr>
        <w:t>Cryo Letters: 34(5):466-70.</w:t>
      </w:r>
    </w:p>
    <w:p w14:paraId="11FD9209" w14:textId="77777777" w:rsidR="00DE5EA8" w:rsidRPr="00DE5EA8" w:rsidRDefault="00DE5EA8" w:rsidP="0071632F">
      <w:pPr>
        <w:pStyle w:val="1"/>
        <w:shd w:val="clear" w:color="auto" w:fill="FFFFFF" w:themeFill="background1"/>
        <w:spacing w:before="0" w:beforeAutospacing="0" w:after="0" w:afterAutospacing="0" w:line="255" w:lineRule="atLeast"/>
        <w:textAlignment w:val="baseline"/>
        <w:rPr>
          <w:rStyle w:val="apple-style-span"/>
          <w:rFonts w:asciiTheme="majorBidi" w:hAnsiTheme="majorBidi" w:cstheme="majorBidi"/>
        </w:rPr>
      </w:pPr>
    </w:p>
    <w:p w14:paraId="47D82E1F" w14:textId="77777777" w:rsidR="00DF246C" w:rsidRPr="00BD6884" w:rsidRDefault="00DF246C" w:rsidP="00D078B9">
      <w:pPr>
        <w:shd w:val="clear" w:color="auto" w:fill="FFFFFF"/>
        <w:rPr>
          <w:rFonts w:asciiTheme="majorBidi" w:hAnsiTheme="majorBidi" w:cstheme="majorBidi"/>
          <w:sz w:val="24"/>
          <w:szCs w:val="24"/>
        </w:rPr>
      </w:pPr>
      <w:r w:rsidRPr="00BD6884">
        <w:rPr>
          <w:rFonts w:asciiTheme="majorBidi" w:hAnsiTheme="majorBidi" w:cstheme="majorBidi"/>
          <w:sz w:val="24"/>
          <w:szCs w:val="24"/>
        </w:rPr>
        <w:t xml:space="preserve">Saleh A.M.T., Hijji A.M., Elel S.J. </w:t>
      </w:r>
      <w:proofErr w:type="gramStart"/>
      <w:r w:rsidR="00D078B9" w:rsidRPr="00BD6884">
        <w:rPr>
          <w:rFonts w:asciiTheme="majorBidi" w:hAnsiTheme="majorBidi" w:cstheme="majorBidi"/>
          <w:sz w:val="24"/>
          <w:szCs w:val="24"/>
        </w:rPr>
        <w:t>and</w:t>
      </w:r>
      <w:r w:rsidR="00D078B9">
        <w:rPr>
          <w:rFonts w:asciiTheme="majorBidi" w:hAnsiTheme="majorBidi" w:cstheme="majorBidi"/>
          <w:sz w:val="24"/>
          <w:szCs w:val="24"/>
        </w:rPr>
        <w:t xml:space="preserve"> </w:t>
      </w:r>
      <w:r w:rsidR="00D078B9" w:rsidRPr="00BD6884">
        <w:rPr>
          <w:rFonts w:asciiTheme="majorBidi" w:hAnsiTheme="majorBidi" w:cstheme="majorBidi"/>
          <w:sz w:val="24"/>
          <w:szCs w:val="24"/>
        </w:rPr>
        <w:t xml:space="preserve"> Al</w:t>
      </w:r>
      <w:proofErr w:type="gramEnd"/>
      <w:r w:rsidRPr="00BD6884">
        <w:rPr>
          <w:rFonts w:asciiTheme="majorBidi" w:hAnsiTheme="majorBidi" w:cstheme="majorBidi"/>
          <w:b/>
          <w:bCs/>
          <w:sz w:val="24"/>
          <w:szCs w:val="24"/>
        </w:rPr>
        <w:t xml:space="preserve"> Yacoub A.N.</w:t>
      </w:r>
      <w:r w:rsidRPr="00BD6884">
        <w:rPr>
          <w:rFonts w:asciiTheme="majorBidi" w:hAnsiTheme="majorBidi" w:cstheme="majorBidi"/>
          <w:sz w:val="24"/>
          <w:szCs w:val="24"/>
        </w:rPr>
        <w:t xml:space="preserve">  2014. Effect of Carbamate Insecticide, Lannate, on the Gonads of Mice. </w:t>
      </w:r>
      <w:r w:rsidRPr="00BD6884">
        <w:rPr>
          <w:rFonts w:asciiTheme="majorBidi" w:hAnsiTheme="majorBidi" w:cstheme="majorBidi"/>
          <w:b/>
          <w:bCs/>
          <w:sz w:val="24"/>
          <w:szCs w:val="24"/>
        </w:rPr>
        <w:t>Journal of Advanced Laboratory Research in Biology 5(4):140-5</w:t>
      </w:r>
      <w:r w:rsidRPr="00BD6884">
        <w:rPr>
          <w:rFonts w:asciiTheme="majorBidi" w:hAnsiTheme="majorBidi" w:cstheme="majorBidi"/>
          <w:sz w:val="24"/>
          <w:szCs w:val="24"/>
        </w:rPr>
        <w:t>.</w:t>
      </w:r>
    </w:p>
    <w:p w14:paraId="4B6E46B5" w14:textId="77777777" w:rsidR="00D078B9" w:rsidRDefault="00D078B9" w:rsidP="00D078B9">
      <w:pPr>
        <w:shd w:val="clear" w:color="auto" w:fill="FFFFFF"/>
        <w:rPr>
          <w:rFonts w:ascii="var(--nova-font-family-display)" w:hAnsi="var(--nova-font-family-display)"/>
          <w:color w:val="111111"/>
        </w:rPr>
      </w:pPr>
      <w:r>
        <w:rPr>
          <w:rFonts w:ascii="var(--nova-font-family-display)" w:hAnsi="var(--nova-font-family-display)"/>
          <w:color w:val="111111"/>
        </w:rPr>
        <w:t xml:space="preserve"> </w:t>
      </w:r>
    </w:p>
    <w:p w14:paraId="609B79B9" w14:textId="77777777" w:rsidR="00B67501" w:rsidRPr="00B67501" w:rsidRDefault="00B67501" w:rsidP="00B67501">
      <w:pPr>
        <w:shd w:val="clear" w:color="auto" w:fill="FFFFFF"/>
        <w:rPr>
          <w:rFonts w:asciiTheme="majorBidi" w:hAnsiTheme="majorBidi" w:cstheme="majorBidi"/>
          <w:sz w:val="24"/>
          <w:szCs w:val="24"/>
        </w:rPr>
      </w:pPr>
      <w:proofErr w:type="gramStart"/>
      <w:r w:rsidRPr="00B6750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Kaskous S, Ahmad Q Al-Momani, </w:t>
      </w:r>
      <w:r w:rsidRPr="00B67501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Azzam N Al-Yacoub</w:t>
      </w:r>
      <w:r w:rsidRPr="00B6750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and Khaled A Al-Najjar.</w:t>
      </w:r>
      <w:proofErr w:type="gramEnd"/>
      <w:r w:rsidRPr="00B6750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2021. </w:t>
      </w:r>
      <w:r w:rsidRPr="00B67501">
        <w:rPr>
          <w:rFonts w:asciiTheme="majorBidi" w:hAnsiTheme="majorBidi" w:cstheme="majorBidi"/>
          <w:sz w:val="24"/>
          <w:szCs w:val="24"/>
        </w:rPr>
        <w:t xml:space="preserve">Physiological Perspective of Milk Somatic Cell Count in Lactating Camels. </w:t>
      </w:r>
      <w:hyperlink r:id="rId10" w:history="1">
        <w:r w:rsidRPr="00B67501">
          <w:rPr>
            <w:rStyle w:val="Hyperlink"/>
            <w:rFonts w:asciiTheme="majorBidi" w:hAnsiTheme="majorBidi" w:cstheme="majorBidi"/>
            <w:b/>
            <w:bCs/>
            <w:color w:val="auto"/>
            <w:sz w:val="24"/>
            <w:szCs w:val="24"/>
            <w:u w:val="none"/>
            <w:bdr w:val="none" w:sz="0" w:space="0" w:color="auto" w:frame="1"/>
          </w:rPr>
          <w:t>Journal of Camel Practice and Research</w:t>
        </w:r>
      </w:hyperlink>
      <w:r w:rsidRPr="00B67501">
        <w:rPr>
          <w:rFonts w:asciiTheme="majorBidi" w:hAnsiTheme="majorBidi" w:cstheme="majorBidi"/>
          <w:b/>
          <w:bCs/>
          <w:sz w:val="24"/>
          <w:szCs w:val="24"/>
        </w:rPr>
        <w:t> 28(3):319-325.</w:t>
      </w:r>
    </w:p>
    <w:p w14:paraId="4799A498" w14:textId="77777777" w:rsidR="00D078B9" w:rsidRPr="00DF246C" w:rsidRDefault="00D078B9" w:rsidP="00DF246C">
      <w:pPr>
        <w:rPr>
          <w:rFonts w:asciiTheme="majorBidi" w:hAnsiTheme="majorBidi" w:cstheme="majorBidi"/>
          <w:b/>
          <w:bCs/>
          <w:color w:val="0000FF"/>
          <w:sz w:val="22"/>
          <w:szCs w:val="22"/>
        </w:rPr>
      </w:pPr>
    </w:p>
    <w:p w14:paraId="6C4C34C1" w14:textId="77777777" w:rsidR="00DF246C" w:rsidRPr="00DF246C" w:rsidRDefault="00DF246C" w:rsidP="00DF246C">
      <w:pPr>
        <w:pStyle w:val="details"/>
        <w:spacing w:before="0" w:beforeAutospacing="0" w:after="0" w:afterAutospacing="0" w:line="255" w:lineRule="atLeast"/>
        <w:textAlignment w:val="baseline"/>
        <w:rPr>
          <w:rFonts w:asciiTheme="majorBidi" w:hAnsiTheme="majorBidi" w:cstheme="majorBidi"/>
          <w:b/>
          <w:bCs/>
          <w:sz w:val="22"/>
          <w:szCs w:val="22"/>
          <w:bdr w:val="none" w:sz="0" w:space="0" w:color="auto" w:frame="1"/>
        </w:rPr>
      </w:pPr>
    </w:p>
    <w:p w14:paraId="4290D2A3" w14:textId="77777777" w:rsidR="00A539CF" w:rsidRPr="00DD0933" w:rsidRDefault="009D1D9D" w:rsidP="006A266F">
      <w:pPr>
        <w:pStyle w:val="1"/>
        <w:shd w:val="clear" w:color="auto" w:fill="FFFFFF" w:themeFill="background1"/>
        <w:spacing w:before="0" w:beforeAutospacing="0" w:after="0" w:afterAutospacing="0" w:line="255" w:lineRule="atLeast"/>
        <w:textAlignment w:val="baseline"/>
      </w:pPr>
      <w:proofErr w:type="gramStart"/>
      <w:r w:rsidRPr="009D1D9D">
        <w:t>Al-Najjar, A. Q. Al-Momani,</w:t>
      </w:r>
      <w:r w:rsidR="006A266F">
        <w:t xml:space="preserve"> </w:t>
      </w:r>
      <w:r w:rsidRPr="006A266F">
        <w:rPr>
          <w:b/>
          <w:bCs/>
        </w:rPr>
        <w:t>A. N. Al-Yacoub</w:t>
      </w:r>
      <w:r w:rsidRPr="009D1D9D">
        <w:t>, A. Elnahas, Reda Elsaid</w:t>
      </w:r>
      <w:r>
        <w:t>.</w:t>
      </w:r>
      <w:proofErr w:type="gramEnd"/>
      <w:r w:rsidR="006A266F">
        <w:t xml:space="preserve"> </w:t>
      </w:r>
      <w:r>
        <w:t xml:space="preserve">2022. </w:t>
      </w:r>
      <w:r w:rsidRPr="009D1D9D">
        <w:t>Estimation</w:t>
      </w:r>
      <w:r w:rsidR="006A266F">
        <w:t xml:space="preserve"> </w:t>
      </w:r>
      <w:r w:rsidRPr="009D1D9D">
        <w:t>of Genetic Parameters and Non-Genetic Factors for Milk Yield and</w:t>
      </w:r>
      <w:r>
        <w:t xml:space="preserve"> </w:t>
      </w:r>
      <w:r w:rsidRPr="009D1D9D">
        <w:t>Litter Size at Birth of Awassi Sheep in Drylands.</w:t>
      </w:r>
      <w:r>
        <w:t xml:space="preserve"> </w:t>
      </w:r>
      <w:r w:rsidRPr="006A266F">
        <w:rPr>
          <w:b/>
          <w:bCs/>
        </w:rPr>
        <w:t>Egyptian Journal of Sheep &amp; Goat Sciences,</w:t>
      </w:r>
      <w:r w:rsidR="006A266F" w:rsidRPr="006A266F">
        <w:rPr>
          <w:b/>
          <w:bCs/>
        </w:rPr>
        <w:t xml:space="preserve"> 1</w:t>
      </w:r>
      <w:r w:rsidRPr="006A266F">
        <w:rPr>
          <w:b/>
          <w:bCs/>
        </w:rPr>
        <w:t>7(2): 19-26.</w:t>
      </w:r>
    </w:p>
    <w:p w14:paraId="48EDA117" w14:textId="77777777" w:rsidR="004265FF" w:rsidRDefault="004265FF">
      <w:pPr>
        <w:tabs>
          <w:tab w:val="left" w:pos="-720"/>
          <w:tab w:val="left" w:pos="709"/>
        </w:tabs>
        <w:rPr>
          <w:rFonts w:ascii="Times New Roman" w:hAnsi="Times New Roman"/>
          <w:b/>
          <w:sz w:val="24"/>
          <w:szCs w:val="24"/>
          <w:u w:val="single"/>
        </w:rPr>
      </w:pPr>
    </w:p>
    <w:p w14:paraId="5F49BC15" w14:textId="77777777" w:rsidR="00541180" w:rsidRPr="00541180" w:rsidRDefault="00E46A84" w:rsidP="00514959">
      <w:pPr>
        <w:tabs>
          <w:tab w:val="left" w:pos="-720"/>
          <w:tab w:val="left" w:pos="709"/>
        </w:tabs>
        <w:rPr>
          <w:rFonts w:asciiTheme="majorBidi" w:hAnsiTheme="majorBidi" w:cstheme="majorBidi"/>
          <w:b/>
          <w:bCs/>
          <w:sz w:val="24"/>
          <w:szCs w:val="24"/>
          <w:lang w:val="de-DE"/>
        </w:rPr>
      </w:pPr>
      <w:r w:rsidRPr="00843420">
        <w:rPr>
          <w:rFonts w:asciiTheme="majorBidi" w:hAnsiTheme="majorBidi" w:cstheme="majorBidi"/>
          <w:sz w:val="24"/>
          <w:szCs w:val="24"/>
        </w:rPr>
        <w:t xml:space="preserve">Al-Momani1 A.Q., M.T. Idell, </w:t>
      </w:r>
      <w:r w:rsidRPr="00843420">
        <w:rPr>
          <w:rFonts w:asciiTheme="majorBidi" w:hAnsiTheme="majorBidi" w:cstheme="majorBidi"/>
          <w:b/>
          <w:bCs/>
          <w:sz w:val="24"/>
          <w:szCs w:val="24"/>
        </w:rPr>
        <w:t>A.N. Al-Yacoub</w:t>
      </w:r>
      <w:r w:rsidRPr="00843420">
        <w:rPr>
          <w:rFonts w:asciiTheme="majorBidi" w:hAnsiTheme="majorBidi" w:cstheme="majorBidi"/>
          <w:sz w:val="24"/>
          <w:szCs w:val="24"/>
        </w:rPr>
        <w:t>, K. Al-Najjar. 2023. Physicochemical</w:t>
      </w:r>
      <w:r w:rsidR="00843420">
        <w:rPr>
          <w:rFonts w:asciiTheme="majorBidi" w:hAnsiTheme="majorBidi" w:cstheme="majorBidi"/>
          <w:sz w:val="24"/>
          <w:szCs w:val="24"/>
        </w:rPr>
        <w:t xml:space="preserve"> </w:t>
      </w:r>
      <w:r w:rsidRPr="00843420">
        <w:rPr>
          <w:rFonts w:asciiTheme="majorBidi" w:hAnsiTheme="majorBidi" w:cstheme="majorBidi"/>
          <w:sz w:val="24"/>
          <w:szCs w:val="24"/>
        </w:rPr>
        <w:t xml:space="preserve">characteristics of Syrian Buffalo (Bubalus bubalis) milk. </w:t>
      </w:r>
      <w:r w:rsidRPr="00843420">
        <w:rPr>
          <w:rFonts w:asciiTheme="majorBidi" w:hAnsiTheme="majorBidi" w:cstheme="majorBidi"/>
          <w:b/>
          <w:bCs/>
          <w:sz w:val="24"/>
          <w:szCs w:val="24"/>
        </w:rPr>
        <w:t>Journal of Livestock Science</w:t>
      </w:r>
      <w:r w:rsidR="00843420" w:rsidRPr="0084342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843420">
        <w:rPr>
          <w:rFonts w:asciiTheme="majorBidi" w:hAnsiTheme="majorBidi" w:cstheme="majorBidi"/>
          <w:b/>
          <w:bCs/>
          <w:sz w:val="24"/>
          <w:szCs w:val="24"/>
        </w:rPr>
        <w:t>14:129-</w:t>
      </w:r>
      <w:r w:rsidR="00843420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843420" w:rsidRPr="00843420">
        <w:rPr>
          <w:rFonts w:asciiTheme="majorBidi" w:hAnsiTheme="majorBidi" w:cstheme="majorBidi"/>
          <w:b/>
          <w:bCs/>
          <w:sz w:val="24"/>
          <w:szCs w:val="24"/>
        </w:rPr>
        <w:t>34.</w:t>
      </w:r>
      <w:r w:rsidRPr="00843420">
        <w:rPr>
          <w:rFonts w:asciiTheme="majorBidi" w:hAnsiTheme="majorBidi" w:cstheme="majorBidi"/>
          <w:sz w:val="24"/>
          <w:szCs w:val="24"/>
        </w:rPr>
        <w:t xml:space="preserve"> </w:t>
      </w:r>
    </w:p>
    <w:p w14:paraId="2AC14B78" w14:textId="77777777" w:rsidR="00FB6F2C" w:rsidRPr="00D459FC" w:rsidRDefault="00FB6F2C" w:rsidP="00324599">
      <w:pPr>
        <w:tabs>
          <w:tab w:val="left" w:pos="-720"/>
          <w:tab w:val="left" w:pos="709"/>
        </w:tabs>
        <w:rPr>
          <w:rFonts w:asciiTheme="majorBidi" w:hAnsiTheme="majorBidi" w:cstheme="majorBidi"/>
          <w:sz w:val="24"/>
          <w:szCs w:val="24"/>
          <w:rtl/>
          <w:lang w:val="de-DE"/>
        </w:rPr>
      </w:pPr>
    </w:p>
    <w:p w14:paraId="4F2E21C5" w14:textId="77777777" w:rsidR="00695E6B" w:rsidRDefault="00695E6B" w:rsidP="00695E6B">
      <w:pPr>
        <w:tabs>
          <w:tab w:val="left" w:pos="-720"/>
          <w:tab w:val="left" w:pos="709"/>
        </w:tabs>
        <w:rPr>
          <w:rFonts w:ascii="Times New Roman" w:hAnsi="Times New Roman"/>
          <w:b/>
          <w:bCs/>
          <w:sz w:val="24"/>
          <w:szCs w:val="24"/>
          <w:lang w:val="de-DE"/>
        </w:rPr>
      </w:pPr>
      <w:r w:rsidRPr="00177675">
        <w:rPr>
          <w:rFonts w:ascii="Times New Roman" w:hAnsi="Times New Roman"/>
          <w:sz w:val="24"/>
          <w:szCs w:val="24"/>
          <w:lang w:val="de-DE"/>
        </w:rPr>
        <w:t xml:space="preserve">Redwan AS, Kattan FA, Alidrisi MA, Ali GA, Ghaith MM, Arbaeen AF, Almasmoum HA, Almohmadi NH, Alkholy SO, Alhassani WE, Abusudah WF, Babateen AM, Ghabashi MA, Obeidat AA, </w:t>
      </w:r>
      <w:r w:rsidRPr="00F817F9">
        <w:rPr>
          <w:rFonts w:ascii="Times New Roman" w:hAnsi="Times New Roman"/>
          <w:b/>
          <w:bCs/>
          <w:sz w:val="24"/>
          <w:szCs w:val="24"/>
          <w:lang w:val="de-DE"/>
        </w:rPr>
        <w:t>Al Yacoub AN</w:t>
      </w:r>
      <w:r>
        <w:rPr>
          <w:rFonts w:ascii="Times New Roman" w:hAnsi="Times New Roman"/>
          <w:sz w:val="24"/>
          <w:szCs w:val="24"/>
          <w:lang w:val="de-DE"/>
        </w:rPr>
        <w:t xml:space="preserve">, Alazzeh AY, Azzeh FS 2024. </w:t>
      </w:r>
      <w:r w:rsidRPr="00177675">
        <w:rPr>
          <w:rFonts w:ascii="Times New Roman" w:hAnsi="Times New Roman"/>
          <w:sz w:val="24"/>
          <w:szCs w:val="24"/>
          <w:lang w:val="de-DE"/>
        </w:rPr>
        <w:t xml:space="preserve">Predictive Factors for Critical Weight Loss in Saudi Head and Neck Cancer Patients Undergoing (Chemo) Radiotherapy. </w:t>
      </w:r>
      <w:r w:rsidRPr="00F817F9">
        <w:rPr>
          <w:rFonts w:ascii="Times New Roman" w:hAnsi="Times New Roman"/>
          <w:b/>
          <w:bCs/>
          <w:sz w:val="24"/>
          <w:szCs w:val="24"/>
          <w:lang w:val="de-DE"/>
        </w:rPr>
        <w:t>Cancers (Basel). 2024 Jan 18; 16(2):414.</w:t>
      </w:r>
    </w:p>
    <w:p w14:paraId="058D937F" w14:textId="77777777" w:rsidR="00695E6B" w:rsidRDefault="00695E6B" w:rsidP="00FB6F2C">
      <w:pPr>
        <w:tabs>
          <w:tab w:val="left" w:pos="-720"/>
          <w:tab w:val="left" w:pos="709"/>
        </w:tabs>
        <w:rPr>
          <w:rFonts w:ascii="Times New Roman" w:hAnsi="Times New Roman"/>
          <w:sz w:val="24"/>
          <w:szCs w:val="24"/>
          <w:lang w:val="de-DE"/>
        </w:rPr>
      </w:pPr>
    </w:p>
    <w:p w14:paraId="23601B1F" w14:textId="77777777" w:rsidR="00695E6B" w:rsidRDefault="00695E6B" w:rsidP="00FB6F2C">
      <w:pPr>
        <w:tabs>
          <w:tab w:val="left" w:pos="-720"/>
          <w:tab w:val="left" w:pos="709"/>
        </w:tabs>
        <w:rPr>
          <w:rFonts w:ascii="Times New Roman" w:hAnsi="Times New Roman"/>
          <w:sz w:val="24"/>
          <w:szCs w:val="24"/>
          <w:lang w:val="de-DE"/>
        </w:rPr>
      </w:pPr>
    </w:p>
    <w:p w14:paraId="54790C44" w14:textId="77777777" w:rsidR="00FB6F2C" w:rsidRPr="00177675" w:rsidRDefault="00FB6F2C" w:rsidP="00FB6F2C">
      <w:pPr>
        <w:tabs>
          <w:tab w:val="left" w:pos="-720"/>
          <w:tab w:val="left" w:pos="709"/>
        </w:tabs>
        <w:rPr>
          <w:rFonts w:ascii="Times New Roman" w:hAnsi="Times New Roman"/>
          <w:b/>
          <w:bCs/>
          <w:sz w:val="24"/>
          <w:szCs w:val="24"/>
          <w:lang w:val="de-DE"/>
        </w:rPr>
      </w:pPr>
      <w:r w:rsidRPr="00D459FC">
        <w:rPr>
          <w:rFonts w:ascii="Times New Roman" w:hAnsi="Times New Roman"/>
          <w:sz w:val="24"/>
          <w:szCs w:val="24"/>
          <w:lang w:val="de-DE"/>
        </w:rPr>
        <w:t xml:space="preserve">Alshdaifat M.M., F. Al-Lataifeh, </w:t>
      </w:r>
      <w:r w:rsidRPr="00C8016E">
        <w:rPr>
          <w:rFonts w:ascii="Times New Roman" w:hAnsi="Times New Roman"/>
          <w:b/>
          <w:bCs/>
          <w:sz w:val="24"/>
          <w:szCs w:val="24"/>
          <w:lang w:val="de-DE"/>
        </w:rPr>
        <w:t>A.N. Al-Yacoub</w:t>
      </w:r>
      <w:r w:rsidRPr="00D459FC">
        <w:rPr>
          <w:rFonts w:ascii="Times New Roman" w:hAnsi="Times New Roman"/>
          <w:sz w:val="24"/>
          <w:szCs w:val="24"/>
          <w:lang w:val="de-DE"/>
        </w:rPr>
        <w:t xml:space="preserve">, F.Al-Barakeh, K. Al-Najjar 2024. Multivariate of physicochemical propertiesof daily milk throughout milking seasons on Syrian buffaloes (Bubalus Bubalis). </w:t>
      </w:r>
      <w:r w:rsidRPr="00177675">
        <w:rPr>
          <w:rFonts w:ascii="Times New Roman" w:hAnsi="Times New Roman"/>
          <w:b/>
          <w:bCs/>
          <w:sz w:val="24"/>
          <w:szCs w:val="24"/>
          <w:lang w:val="de-DE"/>
        </w:rPr>
        <w:t>Journal of Livestock Science. 15: 46-5246.</w:t>
      </w:r>
    </w:p>
    <w:p w14:paraId="42D86618" w14:textId="77777777" w:rsidR="00FB6F2C" w:rsidRDefault="00FB6F2C" w:rsidP="00FB6F2C">
      <w:pPr>
        <w:tabs>
          <w:tab w:val="left" w:pos="-720"/>
          <w:tab w:val="left" w:pos="709"/>
        </w:tabs>
        <w:rPr>
          <w:rFonts w:ascii="Times New Roman" w:hAnsi="Times New Roman"/>
          <w:b/>
          <w:bCs/>
          <w:sz w:val="24"/>
          <w:szCs w:val="24"/>
          <w:lang w:val="de-DE"/>
        </w:rPr>
      </w:pPr>
    </w:p>
    <w:p w14:paraId="58D0B7BF" w14:textId="36040709" w:rsidR="00473110" w:rsidRDefault="00473110" w:rsidP="00473110">
      <w:pPr>
        <w:tabs>
          <w:tab w:val="left" w:pos="-720"/>
          <w:tab w:val="left" w:pos="709"/>
        </w:tabs>
        <w:rPr>
          <w:rFonts w:ascii="Times New Roman" w:hAnsi="Times New Roman"/>
          <w:sz w:val="24"/>
          <w:szCs w:val="24"/>
          <w:lang w:val="de-DE"/>
        </w:rPr>
      </w:pPr>
      <w:r w:rsidRPr="00473110">
        <w:rPr>
          <w:rFonts w:ascii="Times New Roman" w:hAnsi="Times New Roman"/>
          <w:sz w:val="24"/>
          <w:szCs w:val="24"/>
          <w:lang w:val="de-DE"/>
        </w:rPr>
        <w:t xml:space="preserve">Faisal Al-Barakeh, Ashraf Omar Khashroum ,Radi A. Tarawneh ,Fatima A. Al-Lataifeh, </w:t>
      </w:r>
      <w:r w:rsidRPr="00473110">
        <w:rPr>
          <w:rFonts w:ascii="Times New Roman" w:hAnsi="Times New Roman"/>
          <w:b/>
          <w:bCs/>
          <w:sz w:val="24"/>
          <w:szCs w:val="24"/>
          <w:lang w:val="de-DE"/>
        </w:rPr>
        <w:t>Azzam</w:t>
      </w:r>
      <w:r w:rsidRPr="00473110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473110">
        <w:rPr>
          <w:rFonts w:ascii="Times New Roman" w:hAnsi="Times New Roman"/>
          <w:b/>
          <w:bCs/>
          <w:sz w:val="24"/>
          <w:szCs w:val="24"/>
          <w:lang w:val="de-DE"/>
        </w:rPr>
        <w:t>N. Al-Yacoub</w:t>
      </w:r>
      <w:r w:rsidRPr="00473110">
        <w:rPr>
          <w:rFonts w:ascii="Times New Roman" w:hAnsi="Times New Roman"/>
          <w:sz w:val="24"/>
          <w:szCs w:val="24"/>
          <w:lang w:val="de-DE"/>
        </w:rPr>
        <w:t>, Moammar Dayoub, Khaled Al-Najjar</w:t>
      </w:r>
      <w:r>
        <w:rPr>
          <w:rFonts w:ascii="Times New Roman" w:hAnsi="Times New Roman"/>
          <w:sz w:val="24"/>
          <w:szCs w:val="24"/>
          <w:lang w:val="de-DE"/>
        </w:rPr>
        <w:t xml:space="preserve"> 2024. </w:t>
      </w:r>
      <w:r w:rsidRPr="00473110">
        <w:rPr>
          <w:rFonts w:ascii="Times New Roman" w:hAnsi="Times New Roman"/>
          <w:sz w:val="24"/>
          <w:szCs w:val="24"/>
          <w:lang w:val="de-DE"/>
        </w:rPr>
        <w:t>Sustainable Sheep and Goat Farming in Arid Regions of Jordan</w:t>
      </w:r>
      <w:r>
        <w:rPr>
          <w:rFonts w:ascii="Times New Roman" w:hAnsi="Times New Roman"/>
          <w:sz w:val="24"/>
          <w:szCs w:val="24"/>
          <w:lang w:val="de-DE"/>
        </w:rPr>
        <w:t xml:space="preserve">. </w:t>
      </w:r>
      <w:r w:rsidRPr="00473110">
        <w:rPr>
          <w:rFonts w:ascii="Times New Roman" w:hAnsi="Times New Roman"/>
          <w:b/>
          <w:bCs/>
          <w:sz w:val="24"/>
          <w:szCs w:val="24"/>
          <w:lang w:val="de-DE"/>
        </w:rPr>
        <w:t>Ruminants 4:241-255.</w:t>
      </w:r>
    </w:p>
    <w:p w14:paraId="413C2760" w14:textId="77777777" w:rsidR="00473110" w:rsidRPr="00473110" w:rsidRDefault="00473110" w:rsidP="00473110">
      <w:pPr>
        <w:tabs>
          <w:tab w:val="left" w:pos="-720"/>
          <w:tab w:val="left" w:pos="709"/>
        </w:tabs>
        <w:rPr>
          <w:rFonts w:ascii="Times New Roman" w:hAnsi="Times New Roman"/>
          <w:sz w:val="24"/>
          <w:szCs w:val="24"/>
          <w:lang w:val="de-DE"/>
        </w:rPr>
      </w:pPr>
    </w:p>
    <w:p w14:paraId="334E666D" w14:textId="04765190" w:rsidR="00FB6F2C" w:rsidRPr="007C0357" w:rsidRDefault="00695E6B" w:rsidP="007C0357">
      <w:pPr>
        <w:rPr>
          <w:rFonts w:ascii="Times New Roman" w:hAnsi="Times New Roman"/>
          <w:b/>
          <w:bCs/>
          <w:sz w:val="24"/>
          <w:szCs w:val="24"/>
          <w:lang w:val="de-DE"/>
        </w:rPr>
      </w:pPr>
      <w:r w:rsidRPr="00695E6B">
        <w:rPr>
          <w:rFonts w:ascii="Times New Roman" w:hAnsi="Times New Roman"/>
          <w:sz w:val="24"/>
          <w:szCs w:val="24"/>
          <w:lang w:val="de-DE"/>
        </w:rPr>
        <w:t>Khaled Ahmad Al-Najjar</w:t>
      </w:r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r w:rsidRPr="00695E6B">
        <w:rPr>
          <w:rFonts w:ascii="Times New Roman" w:hAnsi="Times New Roman"/>
          <w:sz w:val="24"/>
          <w:szCs w:val="24"/>
          <w:lang w:val="de-DE"/>
        </w:rPr>
        <w:t>Moammar Dayoub</w:t>
      </w:r>
      <w:r w:rsidRPr="007C0357">
        <w:rPr>
          <w:rFonts w:ascii="Times New Roman" w:hAnsi="Times New Roman"/>
          <w:b/>
          <w:bCs/>
          <w:sz w:val="24"/>
          <w:szCs w:val="24"/>
          <w:lang w:val="de-DE"/>
        </w:rPr>
        <w:t>, Azzam N Al Yacoub</w:t>
      </w:r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r w:rsidRPr="00695E6B">
        <w:rPr>
          <w:rFonts w:ascii="Times New Roman" w:hAnsi="Times New Roman"/>
          <w:sz w:val="24"/>
          <w:szCs w:val="24"/>
          <w:lang w:val="de-DE"/>
        </w:rPr>
        <w:t>Widya Pintaka Bayu Putra</w:t>
      </w:r>
      <w:r>
        <w:rPr>
          <w:rFonts w:ascii="Times New Roman" w:hAnsi="Times New Roman"/>
          <w:sz w:val="24"/>
          <w:szCs w:val="24"/>
          <w:lang w:val="de-DE"/>
        </w:rPr>
        <w:t xml:space="preserve"> 2024.</w:t>
      </w:r>
      <w:r w:rsidRPr="00695E6B">
        <w:t xml:space="preserve"> </w:t>
      </w:r>
      <w:r w:rsidRPr="00695E6B">
        <w:rPr>
          <w:rFonts w:ascii="Times New Roman" w:hAnsi="Times New Roman"/>
          <w:sz w:val="24"/>
          <w:szCs w:val="24"/>
          <w:lang w:val="de-DE"/>
        </w:rPr>
        <w:t>Weight, Growth, and Genetics in Shami Camels (Camelus Dromedarius)</w:t>
      </w:r>
      <w:r w:rsidR="007C0357">
        <w:rPr>
          <w:rFonts w:ascii="Times New Roman" w:hAnsi="Times New Roman"/>
          <w:sz w:val="24"/>
          <w:szCs w:val="24"/>
          <w:lang w:val="de-DE"/>
        </w:rPr>
        <w:t xml:space="preserve">. </w:t>
      </w:r>
      <w:r w:rsidR="007C0357" w:rsidRPr="007C0357">
        <w:rPr>
          <w:rFonts w:ascii="Times New Roman" w:hAnsi="Times New Roman"/>
          <w:b/>
          <w:bCs/>
          <w:sz w:val="24"/>
          <w:szCs w:val="24"/>
          <w:lang w:val="de-DE"/>
        </w:rPr>
        <w:t>Journal of Camel Practice and Research 31(2):205-2010.</w:t>
      </w:r>
    </w:p>
    <w:sectPr w:rsidR="00FB6F2C" w:rsidRPr="007C0357" w:rsidSect="00513BA2">
      <w:footnotePr>
        <w:pos w:val="sectEnd"/>
      </w:footnotePr>
      <w:endnotePr>
        <w:numFmt w:val="decimal"/>
        <w:numStart w:val="0"/>
      </w:endnotePr>
      <w:pgSz w:w="12240" w:h="15840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00"/>
    <w:family w:val="auto"/>
    <w:notTrueType/>
    <w:pitch w:val="fixed"/>
    <w:sig w:usb0="00000003" w:usb1="00000000" w:usb2="00000000" w:usb3="00000000" w:csb0="0000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var(--nova-font-family-display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30E91"/>
    <w:multiLevelType w:val="hybridMultilevel"/>
    <w:tmpl w:val="F1501280"/>
    <w:lvl w:ilvl="0" w:tplc="0407000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9240"/>
        </w:tabs>
        <w:ind w:left="9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9960"/>
        </w:tabs>
        <w:ind w:left="9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10680"/>
        </w:tabs>
        <w:ind w:left="10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11400"/>
        </w:tabs>
        <w:ind w:left="11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12120"/>
        </w:tabs>
        <w:ind w:left="12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2840"/>
        </w:tabs>
        <w:ind w:left="12840" w:hanging="360"/>
      </w:pPr>
      <w:rPr>
        <w:rFonts w:ascii="Wingdings" w:hAnsi="Wingdings" w:hint="default"/>
      </w:rPr>
    </w:lvl>
  </w:abstractNum>
  <w:abstractNum w:abstractNumId="1">
    <w:nsid w:val="103568F5"/>
    <w:multiLevelType w:val="multilevel"/>
    <w:tmpl w:val="F1501280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>
    <w:nsid w:val="1A21137D"/>
    <w:multiLevelType w:val="hybridMultilevel"/>
    <w:tmpl w:val="A0CC259C"/>
    <w:lvl w:ilvl="0" w:tplc="0407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">
    <w:nsid w:val="1BEC655A"/>
    <w:multiLevelType w:val="hybridMultilevel"/>
    <w:tmpl w:val="087AA9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CB110E"/>
    <w:multiLevelType w:val="hybridMultilevel"/>
    <w:tmpl w:val="1038970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ED1A28"/>
    <w:multiLevelType w:val="hybridMultilevel"/>
    <w:tmpl w:val="2E6A29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D53A26"/>
    <w:multiLevelType w:val="hybridMultilevel"/>
    <w:tmpl w:val="1F1E4B9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C7069F"/>
    <w:multiLevelType w:val="hybridMultilevel"/>
    <w:tmpl w:val="42A8AE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0B6A2D"/>
    <w:multiLevelType w:val="hybridMultilevel"/>
    <w:tmpl w:val="14EAAEE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53136DD"/>
    <w:multiLevelType w:val="hybridMultilevel"/>
    <w:tmpl w:val="0B12220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784140"/>
    <w:multiLevelType w:val="multilevel"/>
    <w:tmpl w:val="ED5EDFC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50550CF1"/>
    <w:multiLevelType w:val="multilevel"/>
    <w:tmpl w:val="00B8F78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>
    <w:nsid w:val="548375C6"/>
    <w:multiLevelType w:val="multilevel"/>
    <w:tmpl w:val="09DE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BF6D52"/>
    <w:multiLevelType w:val="hybridMultilevel"/>
    <w:tmpl w:val="615EB3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33508A"/>
    <w:multiLevelType w:val="hybridMultilevel"/>
    <w:tmpl w:val="00B8F78C"/>
    <w:lvl w:ilvl="0" w:tplc="0407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5C80766B"/>
    <w:multiLevelType w:val="multilevel"/>
    <w:tmpl w:val="8868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9701C8"/>
    <w:multiLevelType w:val="hybridMultilevel"/>
    <w:tmpl w:val="ED5EDFC4"/>
    <w:lvl w:ilvl="0" w:tplc="04070001">
      <w:start w:val="1"/>
      <w:numFmt w:val="bullet"/>
      <w:lvlText w:val=""/>
      <w:lvlJc w:val="left"/>
      <w:pPr>
        <w:tabs>
          <w:tab w:val="num" w:pos="2336"/>
        </w:tabs>
        <w:ind w:left="233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3056"/>
        </w:tabs>
        <w:ind w:left="30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776"/>
        </w:tabs>
        <w:ind w:left="37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496"/>
        </w:tabs>
        <w:ind w:left="44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216"/>
        </w:tabs>
        <w:ind w:left="52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936"/>
        </w:tabs>
        <w:ind w:left="59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656"/>
        </w:tabs>
        <w:ind w:left="66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376"/>
        </w:tabs>
        <w:ind w:left="73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096"/>
        </w:tabs>
        <w:ind w:left="8096" w:hanging="360"/>
      </w:pPr>
      <w:rPr>
        <w:rFonts w:ascii="Wingdings" w:hAnsi="Wingdings" w:hint="default"/>
      </w:rPr>
    </w:lvl>
  </w:abstractNum>
  <w:abstractNum w:abstractNumId="17">
    <w:nsid w:val="61E31048"/>
    <w:multiLevelType w:val="hybridMultilevel"/>
    <w:tmpl w:val="B85AD52E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62D0B9C"/>
    <w:multiLevelType w:val="multilevel"/>
    <w:tmpl w:val="B85AD5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ABB4D2C"/>
    <w:multiLevelType w:val="hybridMultilevel"/>
    <w:tmpl w:val="9B242BBE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5AF005B"/>
    <w:multiLevelType w:val="hybridMultilevel"/>
    <w:tmpl w:val="A12A410A"/>
    <w:lvl w:ilvl="0" w:tplc="04070001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924"/>
        </w:tabs>
        <w:ind w:left="29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364"/>
        </w:tabs>
        <w:ind w:left="43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84"/>
        </w:tabs>
        <w:ind w:left="50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804"/>
        </w:tabs>
        <w:ind w:left="58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524"/>
        </w:tabs>
        <w:ind w:left="65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244"/>
        </w:tabs>
        <w:ind w:left="72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964"/>
        </w:tabs>
        <w:ind w:left="7964" w:hanging="360"/>
      </w:pPr>
      <w:rPr>
        <w:rFonts w:ascii="Wingdings" w:hAnsi="Wingdings" w:hint="default"/>
      </w:rPr>
    </w:lvl>
  </w:abstractNum>
  <w:abstractNum w:abstractNumId="21">
    <w:nsid w:val="768057DE"/>
    <w:multiLevelType w:val="hybridMultilevel"/>
    <w:tmpl w:val="4248543A"/>
    <w:lvl w:ilvl="0" w:tplc="04070001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924"/>
        </w:tabs>
        <w:ind w:left="29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364"/>
        </w:tabs>
        <w:ind w:left="43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84"/>
        </w:tabs>
        <w:ind w:left="50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804"/>
        </w:tabs>
        <w:ind w:left="58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524"/>
        </w:tabs>
        <w:ind w:left="65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244"/>
        </w:tabs>
        <w:ind w:left="72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964"/>
        </w:tabs>
        <w:ind w:left="79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9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14"/>
  </w:num>
  <w:num w:numId="10">
    <w:abstractNumId w:val="11"/>
  </w:num>
  <w:num w:numId="11">
    <w:abstractNumId w:val="20"/>
  </w:num>
  <w:num w:numId="12">
    <w:abstractNumId w:val="13"/>
  </w:num>
  <w:num w:numId="13">
    <w:abstractNumId w:val="17"/>
  </w:num>
  <w:num w:numId="14">
    <w:abstractNumId w:val="18"/>
  </w:num>
  <w:num w:numId="15">
    <w:abstractNumId w:val="0"/>
  </w:num>
  <w:num w:numId="16">
    <w:abstractNumId w:val="1"/>
  </w:num>
  <w:num w:numId="17">
    <w:abstractNumId w:val="21"/>
  </w:num>
  <w:num w:numId="18">
    <w:abstractNumId w:val="16"/>
  </w:num>
  <w:num w:numId="19">
    <w:abstractNumId w:val="10"/>
  </w:num>
  <w:num w:numId="20">
    <w:abstractNumId w:val="7"/>
  </w:num>
  <w:num w:numId="21">
    <w:abstractNumId w:val="1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pos w:val="sectEnd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FC"/>
    <w:rsid w:val="00005CF5"/>
    <w:rsid w:val="00011E0B"/>
    <w:rsid w:val="00014351"/>
    <w:rsid w:val="000268D4"/>
    <w:rsid w:val="000416A8"/>
    <w:rsid w:val="00046BF2"/>
    <w:rsid w:val="00047EBC"/>
    <w:rsid w:val="00056B59"/>
    <w:rsid w:val="00074E04"/>
    <w:rsid w:val="000A71B1"/>
    <w:rsid w:val="000D4684"/>
    <w:rsid w:val="000F6713"/>
    <w:rsid w:val="00100F4A"/>
    <w:rsid w:val="0010360A"/>
    <w:rsid w:val="001054F9"/>
    <w:rsid w:val="00112048"/>
    <w:rsid w:val="00115B4D"/>
    <w:rsid w:val="001334C9"/>
    <w:rsid w:val="0013406C"/>
    <w:rsid w:val="00146F84"/>
    <w:rsid w:val="00166328"/>
    <w:rsid w:val="00177675"/>
    <w:rsid w:val="00184A6F"/>
    <w:rsid w:val="00191139"/>
    <w:rsid w:val="001B3E77"/>
    <w:rsid w:val="001B42BC"/>
    <w:rsid w:val="001B7AAF"/>
    <w:rsid w:val="001C42EA"/>
    <w:rsid w:val="001C4DCD"/>
    <w:rsid w:val="001D0412"/>
    <w:rsid w:val="001D4D83"/>
    <w:rsid w:val="001E581F"/>
    <w:rsid w:val="00224F02"/>
    <w:rsid w:val="00262D24"/>
    <w:rsid w:val="00265D2A"/>
    <w:rsid w:val="0026612F"/>
    <w:rsid w:val="00271876"/>
    <w:rsid w:val="0028521F"/>
    <w:rsid w:val="0029267F"/>
    <w:rsid w:val="002A1672"/>
    <w:rsid w:val="002E5FA6"/>
    <w:rsid w:val="00300A36"/>
    <w:rsid w:val="00310AE9"/>
    <w:rsid w:val="003137F3"/>
    <w:rsid w:val="00324599"/>
    <w:rsid w:val="00332E9E"/>
    <w:rsid w:val="00346880"/>
    <w:rsid w:val="003805EA"/>
    <w:rsid w:val="00386CF3"/>
    <w:rsid w:val="00392756"/>
    <w:rsid w:val="003C6085"/>
    <w:rsid w:val="003E2604"/>
    <w:rsid w:val="0040012F"/>
    <w:rsid w:val="00402EE5"/>
    <w:rsid w:val="004265FF"/>
    <w:rsid w:val="00437373"/>
    <w:rsid w:val="004626DA"/>
    <w:rsid w:val="00473110"/>
    <w:rsid w:val="00473F88"/>
    <w:rsid w:val="004A3328"/>
    <w:rsid w:val="004B0088"/>
    <w:rsid w:val="004C4C3C"/>
    <w:rsid w:val="00506B97"/>
    <w:rsid w:val="00513BA2"/>
    <w:rsid w:val="00514959"/>
    <w:rsid w:val="005157FD"/>
    <w:rsid w:val="00530C7A"/>
    <w:rsid w:val="00531A0F"/>
    <w:rsid w:val="00541180"/>
    <w:rsid w:val="00550A43"/>
    <w:rsid w:val="0056483B"/>
    <w:rsid w:val="005675E4"/>
    <w:rsid w:val="00573F51"/>
    <w:rsid w:val="00584080"/>
    <w:rsid w:val="00591A45"/>
    <w:rsid w:val="005B2C8B"/>
    <w:rsid w:val="005C12DE"/>
    <w:rsid w:val="005D0ECB"/>
    <w:rsid w:val="0061758C"/>
    <w:rsid w:val="006429E7"/>
    <w:rsid w:val="006536D0"/>
    <w:rsid w:val="006926B1"/>
    <w:rsid w:val="00695E6B"/>
    <w:rsid w:val="006A266F"/>
    <w:rsid w:val="006B3D7E"/>
    <w:rsid w:val="006C5E1D"/>
    <w:rsid w:val="006D31AC"/>
    <w:rsid w:val="006E2413"/>
    <w:rsid w:val="00702AC3"/>
    <w:rsid w:val="007113B7"/>
    <w:rsid w:val="0071632F"/>
    <w:rsid w:val="00722C19"/>
    <w:rsid w:val="00741C53"/>
    <w:rsid w:val="00780E49"/>
    <w:rsid w:val="00797EFB"/>
    <w:rsid w:val="007C0357"/>
    <w:rsid w:val="007D7220"/>
    <w:rsid w:val="007E6AEB"/>
    <w:rsid w:val="007F5345"/>
    <w:rsid w:val="00801E65"/>
    <w:rsid w:val="00805632"/>
    <w:rsid w:val="008133CF"/>
    <w:rsid w:val="008313C2"/>
    <w:rsid w:val="00834EF2"/>
    <w:rsid w:val="00836EAE"/>
    <w:rsid w:val="00843420"/>
    <w:rsid w:val="00853051"/>
    <w:rsid w:val="008531E2"/>
    <w:rsid w:val="0086425C"/>
    <w:rsid w:val="008843D4"/>
    <w:rsid w:val="008C6431"/>
    <w:rsid w:val="008C6A9D"/>
    <w:rsid w:val="008D7F97"/>
    <w:rsid w:val="0091134D"/>
    <w:rsid w:val="00913BCC"/>
    <w:rsid w:val="00944362"/>
    <w:rsid w:val="009611D0"/>
    <w:rsid w:val="00981C68"/>
    <w:rsid w:val="00982795"/>
    <w:rsid w:val="009911D1"/>
    <w:rsid w:val="009A75C9"/>
    <w:rsid w:val="009C1132"/>
    <w:rsid w:val="009D1D9D"/>
    <w:rsid w:val="00A03F74"/>
    <w:rsid w:val="00A06240"/>
    <w:rsid w:val="00A138FF"/>
    <w:rsid w:val="00A539CF"/>
    <w:rsid w:val="00A60F14"/>
    <w:rsid w:val="00A91289"/>
    <w:rsid w:val="00A966F8"/>
    <w:rsid w:val="00AB212B"/>
    <w:rsid w:val="00AE48F8"/>
    <w:rsid w:val="00AE645D"/>
    <w:rsid w:val="00B13925"/>
    <w:rsid w:val="00B21A5C"/>
    <w:rsid w:val="00B55609"/>
    <w:rsid w:val="00B61DD9"/>
    <w:rsid w:val="00B67501"/>
    <w:rsid w:val="00B734E1"/>
    <w:rsid w:val="00B776AC"/>
    <w:rsid w:val="00B81B26"/>
    <w:rsid w:val="00B8614D"/>
    <w:rsid w:val="00B9670B"/>
    <w:rsid w:val="00BB53E4"/>
    <w:rsid w:val="00BC2A34"/>
    <w:rsid w:val="00BC7D95"/>
    <w:rsid w:val="00BD6884"/>
    <w:rsid w:val="00BD7342"/>
    <w:rsid w:val="00BF39DA"/>
    <w:rsid w:val="00C0224E"/>
    <w:rsid w:val="00C04B2D"/>
    <w:rsid w:val="00C04E28"/>
    <w:rsid w:val="00C12AD8"/>
    <w:rsid w:val="00C1532B"/>
    <w:rsid w:val="00C219BD"/>
    <w:rsid w:val="00C352F6"/>
    <w:rsid w:val="00C37F58"/>
    <w:rsid w:val="00C506ED"/>
    <w:rsid w:val="00C615C9"/>
    <w:rsid w:val="00C747C3"/>
    <w:rsid w:val="00C748DE"/>
    <w:rsid w:val="00C8016E"/>
    <w:rsid w:val="00C8148A"/>
    <w:rsid w:val="00CA53B6"/>
    <w:rsid w:val="00CB0056"/>
    <w:rsid w:val="00CC3F02"/>
    <w:rsid w:val="00CD42F8"/>
    <w:rsid w:val="00CE4E73"/>
    <w:rsid w:val="00CF67F6"/>
    <w:rsid w:val="00D020F6"/>
    <w:rsid w:val="00D06C45"/>
    <w:rsid w:val="00D078B9"/>
    <w:rsid w:val="00D3608E"/>
    <w:rsid w:val="00D459FC"/>
    <w:rsid w:val="00D67954"/>
    <w:rsid w:val="00D87C58"/>
    <w:rsid w:val="00DB0AE9"/>
    <w:rsid w:val="00DB4FB8"/>
    <w:rsid w:val="00DC2D7C"/>
    <w:rsid w:val="00DD0933"/>
    <w:rsid w:val="00DE1078"/>
    <w:rsid w:val="00DE1C72"/>
    <w:rsid w:val="00DE2257"/>
    <w:rsid w:val="00DE3BED"/>
    <w:rsid w:val="00DE444A"/>
    <w:rsid w:val="00DE5EA8"/>
    <w:rsid w:val="00DF246C"/>
    <w:rsid w:val="00E10E8B"/>
    <w:rsid w:val="00E12B1A"/>
    <w:rsid w:val="00E27EFF"/>
    <w:rsid w:val="00E31EA6"/>
    <w:rsid w:val="00E46A84"/>
    <w:rsid w:val="00E60C77"/>
    <w:rsid w:val="00E8189B"/>
    <w:rsid w:val="00E970E0"/>
    <w:rsid w:val="00EA2D1E"/>
    <w:rsid w:val="00EB1389"/>
    <w:rsid w:val="00EB61E0"/>
    <w:rsid w:val="00EB6930"/>
    <w:rsid w:val="00EC1C18"/>
    <w:rsid w:val="00ED7934"/>
    <w:rsid w:val="00F02F92"/>
    <w:rsid w:val="00F04EE2"/>
    <w:rsid w:val="00F130E5"/>
    <w:rsid w:val="00F260FC"/>
    <w:rsid w:val="00F50FF6"/>
    <w:rsid w:val="00F817F9"/>
    <w:rsid w:val="00FB6F2C"/>
    <w:rsid w:val="00FB7EDD"/>
    <w:rsid w:val="00FE5603"/>
    <w:rsid w:val="00FE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5CFD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Sans Serif" w:eastAsia="Times New Roman" w:hAnsi="MS Sans Serif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3BA2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E48F8"/>
    <w:rPr>
      <w:color w:val="0000FF"/>
      <w:u w:val="single"/>
    </w:rPr>
  </w:style>
  <w:style w:type="character" w:styleId="Strong">
    <w:name w:val="Strong"/>
    <w:basedOn w:val="DefaultParagraphFont"/>
    <w:qFormat/>
    <w:rsid w:val="00C0224E"/>
    <w:rPr>
      <w:b/>
      <w:bCs/>
    </w:rPr>
  </w:style>
  <w:style w:type="paragraph" w:customStyle="1" w:styleId="1">
    <w:name w:val="العنوان1"/>
    <w:basedOn w:val="Normal"/>
    <w:rsid w:val="00A539C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rprtbody">
    <w:name w:val="rprtbody"/>
    <w:basedOn w:val="Normal"/>
    <w:rsid w:val="00A539C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aux">
    <w:name w:val="aux"/>
    <w:basedOn w:val="Normal"/>
    <w:rsid w:val="00A539C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src">
    <w:name w:val="src"/>
    <w:basedOn w:val="DefaultParagraphFont"/>
    <w:rsid w:val="00A539CF"/>
  </w:style>
  <w:style w:type="character" w:customStyle="1" w:styleId="jrnl">
    <w:name w:val="jrnl"/>
    <w:basedOn w:val="DefaultParagraphFont"/>
    <w:rsid w:val="00A539CF"/>
  </w:style>
  <w:style w:type="paragraph" w:customStyle="1" w:styleId="details">
    <w:name w:val="details"/>
    <w:basedOn w:val="Normal"/>
    <w:rsid w:val="0071632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1632F"/>
  </w:style>
  <w:style w:type="character" w:customStyle="1" w:styleId="apple-style-span">
    <w:name w:val="apple-style-span"/>
    <w:basedOn w:val="DefaultParagraphFont"/>
    <w:rsid w:val="0071632F"/>
  </w:style>
  <w:style w:type="character" w:customStyle="1" w:styleId="hit">
    <w:name w:val="hit"/>
    <w:basedOn w:val="DefaultParagraphFont"/>
    <w:rsid w:val="0071632F"/>
  </w:style>
  <w:style w:type="character" w:customStyle="1" w:styleId="labs-docsum-authors">
    <w:name w:val="labs-docsum-authors"/>
    <w:basedOn w:val="DefaultParagraphFont"/>
    <w:rsid w:val="00DE5EA8"/>
  </w:style>
  <w:style w:type="character" w:customStyle="1" w:styleId="labs-docsum-journal-citation">
    <w:name w:val="labs-docsum-journal-citation"/>
    <w:basedOn w:val="DefaultParagraphFont"/>
    <w:rsid w:val="00DE5EA8"/>
  </w:style>
  <w:style w:type="character" w:styleId="FollowedHyperlink">
    <w:name w:val="FollowedHyperlink"/>
    <w:basedOn w:val="DefaultParagraphFont"/>
    <w:rsid w:val="001663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S Sans Serif" w:eastAsia="Times New Roman" w:hAnsi="MS Sans Serif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3BA2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E48F8"/>
    <w:rPr>
      <w:color w:val="0000FF"/>
      <w:u w:val="single"/>
    </w:rPr>
  </w:style>
  <w:style w:type="character" w:styleId="Strong">
    <w:name w:val="Strong"/>
    <w:basedOn w:val="DefaultParagraphFont"/>
    <w:qFormat/>
    <w:rsid w:val="00C0224E"/>
    <w:rPr>
      <w:b/>
      <w:bCs/>
    </w:rPr>
  </w:style>
  <w:style w:type="paragraph" w:customStyle="1" w:styleId="1">
    <w:name w:val="العنوان1"/>
    <w:basedOn w:val="Normal"/>
    <w:rsid w:val="00A539C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rprtbody">
    <w:name w:val="rprtbody"/>
    <w:basedOn w:val="Normal"/>
    <w:rsid w:val="00A539C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aux">
    <w:name w:val="aux"/>
    <w:basedOn w:val="Normal"/>
    <w:rsid w:val="00A539C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src">
    <w:name w:val="src"/>
    <w:basedOn w:val="DefaultParagraphFont"/>
    <w:rsid w:val="00A539CF"/>
  </w:style>
  <w:style w:type="character" w:customStyle="1" w:styleId="jrnl">
    <w:name w:val="jrnl"/>
    <w:basedOn w:val="DefaultParagraphFont"/>
    <w:rsid w:val="00A539CF"/>
  </w:style>
  <w:style w:type="paragraph" w:customStyle="1" w:styleId="details">
    <w:name w:val="details"/>
    <w:basedOn w:val="Normal"/>
    <w:rsid w:val="0071632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1632F"/>
  </w:style>
  <w:style w:type="character" w:customStyle="1" w:styleId="apple-style-span">
    <w:name w:val="apple-style-span"/>
    <w:basedOn w:val="DefaultParagraphFont"/>
    <w:rsid w:val="0071632F"/>
  </w:style>
  <w:style w:type="character" w:customStyle="1" w:styleId="hit">
    <w:name w:val="hit"/>
    <w:basedOn w:val="DefaultParagraphFont"/>
    <w:rsid w:val="0071632F"/>
  </w:style>
  <w:style w:type="character" w:customStyle="1" w:styleId="labs-docsum-authors">
    <w:name w:val="labs-docsum-authors"/>
    <w:basedOn w:val="DefaultParagraphFont"/>
    <w:rsid w:val="00DE5EA8"/>
  </w:style>
  <w:style w:type="character" w:customStyle="1" w:styleId="labs-docsum-journal-citation">
    <w:name w:val="labs-docsum-journal-citation"/>
    <w:basedOn w:val="DefaultParagraphFont"/>
    <w:rsid w:val="00DE5EA8"/>
  </w:style>
  <w:style w:type="character" w:styleId="FollowedHyperlink">
    <w:name w:val="FollowedHyperlink"/>
    <w:basedOn w:val="DefaultParagraphFont"/>
    <w:rsid w:val="001663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6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8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462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6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1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149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3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10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5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4900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18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5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2183545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cbi.nlm.nih.gov/pubmed/201027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zznar@hot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researchgate.net/journal/Journal-of-Camel-Practice-and-Research-0971-67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med.ncbi.nlm.nih.gov/2444876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-</Company>
  <LinksUpToDate>false</LinksUpToDate>
  <CharactersWithSpaces>7286</CharactersWithSpaces>
  <SharedDoc>false</SharedDoc>
  <HLinks>
    <vt:vector size="24" baseType="variant">
      <vt:variant>
        <vt:i4>8192031</vt:i4>
      </vt:variant>
      <vt:variant>
        <vt:i4>9</vt:i4>
      </vt:variant>
      <vt:variant>
        <vt:i4>0</vt:i4>
      </vt:variant>
      <vt:variant>
        <vt:i4>5</vt:i4>
      </vt:variant>
      <vt:variant>
        <vt:lpwstr>mailto:rkridli@just.edu.jo</vt:lpwstr>
      </vt:variant>
      <vt:variant>
        <vt:lpwstr/>
      </vt:variant>
      <vt:variant>
        <vt:i4>3735585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http://www.ncbi.nlm.nih.gov/pubmed/20102780</vt:lpwstr>
      </vt:variant>
      <vt:variant>
        <vt:lpwstr/>
      </vt:variant>
      <vt:variant>
        <vt:i4>524344</vt:i4>
      </vt:variant>
      <vt:variant>
        <vt:i4>3</vt:i4>
      </vt:variant>
      <vt:variant>
        <vt:i4>0</vt:i4>
      </vt:variant>
      <vt:variant>
        <vt:i4>5</vt:i4>
      </vt:variant>
      <vt:variant>
        <vt:lpwstr>mailto:azzamnasri@yahoo.com</vt:lpwstr>
      </vt:variant>
      <vt:variant>
        <vt:lpwstr/>
      </vt:variant>
      <vt:variant>
        <vt:i4>7471198</vt:i4>
      </vt:variant>
      <vt:variant>
        <vt:i4>0</vt:i4>
      </vt:variant>
      <vt:variant>
        <vt:i4>0</vt:i4>
      </vt:variant>
      <vt:variant>
        <vt:i4>5</vt:i4>
      </vt:variant>
      <vt:variant>
        <vt:lpwstr>mailto:azznar@hotmail.com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aalyaco</dc:creator>
  <cp:lastModifiedBy>TOSHIBA</cp:lastModifiedBy>
  <cp:revision>5</cp:revision>
  <cp:lastPrinted>2009-06-18T10:11:00Z</cp:lastPrinted>
  <dcterms:created xsi:type="dcterms:W3CDTF">2024-12-13T19:57:00Z</dcterms:created>
  <dcterms:modified xsi:type="dcterms:W3CDTF">2024-12-13T20:33:00Z</dcterms:modified>
</cp:coreProperties>
</file>