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06B45" w14:textId="77777777" w:rsidR="008E1D8B" w:rsidRDefault="008E1D8B" w:rsidP="008E1D8B">
      <w:pPr>
        <w:jc w:val="right"/>
        <w:rPr>
          <w:sz w:val="24"/>
          <w:szCs w:val="24"/>
        </w:rPr>
      </w:pPr>
    </w:p>
    <w:p w14:paraId="319FFDD9" w14:textId="77777777" w:rsidR="008E1D8B" w:rsidRDefault="008E1D8B" w:rsidP="008E1D8B">
      <w:pPr>
        <w:shd w:val="pct25" w:color="auto" w:fill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102210   Writing                                                                          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>3 credits)</w:t>
      </w:r>
    </w:p>
    <w:p w14:paraId="61DA481E" w14:textId="77777777" w:rsidR="008E1D8B" w:rsidRDefault="008E1D8B" w:rsidP="008E1D8B">
      <w:pPr>
        <w:jc w:val="right"/>
        <w:rPr>
          <w:sz w:val="24"/>
          <w:szCs w:val="24"/>
        </w:rPr>
      </w:pPr>
    </w:p>
    <w:p w14:paraId="0E0DA262" w14:textId="77777777" w:rsidR="008E1D8B" w:rsidRDefault="008E1D8B" w:rsidP="008E1D8B">
      <w:pPr>
        <w:jc w:val="right"/>
        <w:rPr>
          <w:rFonts w:hint="cs"/>
          <w:sz w:val="24"/>
          <w:szCs w:val="24"/>
          <w:rtl/>
        </w:rPr>
      </w:pPr>
      <w:r>
        <w:rPr>
          <w:sz w:val="24"/>
          <w:szCs w:val="24"/>
        </w:rPr>
        <w:t>The course emphasizes writing at the paragraph level. Methods of sentence</w:t>
      </w:r>
    </w:p>
    <w:p w14:paraId="3C1B4A44" w14:textId="77777777" w:rsidR="008E1D8B" w:rsidRDefault="008E1D8B" w:rsidP="008E1D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combination into a sequence conveying a central idea of thought are introduced </w:t>
      </w:r>
      <w:proofErr w:type="gramStart"/>
      <w:r>
        <w:rPr>
          <w:sz w:val="24"/>
          <w:szCs w:val="24"/>
        </w:rPr>
        <w:t>and  employed</w:t>
      </w:r>
      <w:proofErr w:type="gramEnd"/>
      <w:r>
        <w:rPr>
          <w:sz w:val="24"/>
          <w:szCs w:val="24"/>
        </w:rPr>
        <w:t xml:space="preserve"> in the composition of descriptive, comparative and explanatory paragraphs. </w:t>
      </w: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this course teaches the student how to make use of the library and how to apply documentation principles and research techniques in academic research writing.</w:t>
      </w:r>
    </w:p>
    <w:p w14:paraId="7DFCE32C" w14:textId="77777777" w:rsidR="008E1D8B" w:rsidRDefault="008E1D8B" w:rsidP="008E1D8B">
      <w:pPr>
        <w:jc w:val="right"/>
        <w:rPr>
          <w:sz w:val="24"/>
          <w:szCs w:val="24"/>
        </w:rPr>
      </w:pPr>
    </w:p>
    <w:p w14:paraId="4C0677BE" w14:textId="77777777" w:rsidR="00923DC0" w:rsidRPr="008E1D8B" w:rsidRDefault="00923DC0" w:rsidP="008E1D8B">
      <w:bookmarkStart w:id="0" w:name="_GoBack"/>
      <w:bookmarkEnd w:id="0"/>
    </w:p>
    <w:sectPr w:rsidR="00923DC0" w:rsidRPr="008E1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5B56"/>
    <w:rsid w:val="002C5B10"/>
    <w:rsid w:val="003C51A8"/>
    <w:rsid w:val="0040203D"/>
    <w:rsid w:val="008E1D8B"/>
    <w:rsid w:val="00923DC0"/>
    <w:rsid w:val="0098145B"/>
    <w:rsid w:val="009D79E1"/>
    <w:rsid w:val="00A352B0"/>
    <w:rsid w:val="00E500D3"/>
    <w:rsid w:val="00ED0332"/>
    <w:rsid w:val="00E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11</cp:revision>
  <dcterms:created xsi:type="dcterms:W3CDTF">2018-12-22T18:20:00Z</dcterms:created>
  <dcterms:modified xsi:type="dcterms:W3CDTF">2018-12-22T18:34:00Z</dcterms:modified>
</cp:coreProperties>
</file>