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19" w:rsidRPr="006750CE" w:rsidRDefault="003E3319" w:rsidP="003E3319">
      <w:pPr>
        <w:bidi w:val="0"/>
        <w:spacing w:line="360" w:lineRule="auto"/>
        <w:jc w:val="lowKashida"/>
        <w:rPr>
          <w:b/>
          <w:bCs/>
          <w:lang w:bidi="ar-JO"/>
        </w:rPr>
      </w:pPr>
      <w:r w:rsidRPr="006750CE">
        <w:rPr>
          <w:b/>
          <w:bCs/>
          <w:lang w:bidi="ar-JO"/>
        </w:rPr>
        <w:t xml:space="preserve">Course Name: </w:t>
      </w:r>
      <w:bookmarkStart w:id="0" w:name="_GoBack"/>
      <w:r>
        <w:rPr>
          <w:b/>
          <w:bCs/>
          <w:lang w:bidi="ar-JO"/>
        </w:rPr>
        <w:t>Measurement and Evaluation</w:t>
      </w:r>
      <w:bookmarkEnd w:id="0"/>
      <w:r w:rsidRPr="006750CE">
        <w:rPr>
          <w:b/>
          <w:bCs/>
          <w:lang w:bidi="ar-JO"/>
        </w:rPr>
        <w:t>.</w:t>
      </w:r>
    </w:p>
    <w:p w:rsidR="003E3319" w:rsidRPr="006750CE" w:rsidRDefault="003E3319" w:rsidP="003E3319">
      <w:pPr>
        <w:bidi w:val="0"/>
        <w:spacing w:line="360" w:lineRule="auto"/>
        <w:jc w:val="lowKashida"/>
        <w:rPr>
          <w:b/>
          <w:bCs/>
          <w:lang w:bidi="ar-JO"/>
        </w:rPr>
      </w:pPr>
      <w:r w:rsidRPr="006750CE">
        <w:rPr>
          <w:b/>
          <w:bCs/>
          <w:lang w:bidi="ar-JO"/>
        </w:rPr>
        <w:t>Course No. : (701109).</w:t>
      </w:r>
    </w:p>
    <w:p w:rsidR="003E3319" w:rsidRPr="006750CE" w:rsidRDefault="003E3319" w:rsidP="003E3319">
      <w:pPr>
        <w:bidi w:val="0"/>
        <w:spacing w:line="360" w:lineRule="auto"/>
        <w:jc w:val="lowKashida"/>
        <w:rPr>
          <w:b/>
          <w:bCs/>
          <w:lang w:bidi="ar-JO"/>
        </w:rPr>
      </w:pPr>
      <w:r w:rsidRPr="006750CE">
        <w:rPr>
          <w:b/>
          <w:bCs/>
          <w:lang w:bidi="ar-JO"/>
        </w:rPr>
        <w:t>Credit Hours: (3) Hours.</w:t>
      </w:r>
    </w:p>
    <w:p w:rsidR="003E3319" w:rsidRPr="006750CE" w:rsidRDefault="003E3319" w:rsidP="003E3319">
      <w:pPr>
        <w:bidi w:val="0"/>
        <w:spacing w:line="360" w:lineRule="auto"/>
        <w:jc w:val="lowKashida"/>
        <w:rPr>
          <w:b/>
          <w:bCs/>
          <w:lang w:bidi="ar-JO"/>
        </w:rPr>
      </w:pPr>
      <w:r w:rsidRPr="006750CE">
        <w:rPr>
          <w:b/>
          <w:bCs/>
          <w:lang w:bidi="ar-JO"/>
        </w:rPr>
        <w:t>Course Classification: Compulsory.</w:t>
      </w:r>
    </w:p>
    <w:p w:rsidR="003E3319" w:rsidRPr="006750CE" w:rsidRDefault="003E3319" w:rsidP="003E3319">
      <w:pPr>
        <w:bidi w:val="0"/>
        <w:spacing w:line="360" w:lineRule="auto"/>
        <w:jc w:val="lowKashida"/>
        <w:rPr>
          <w:b/>
          <w:bCs/>
          <w:rtl/>
          <w:lang w:bidi="ar-JO"/>
        </w:rPr>
      </w:pPr>
      <w:r w:rsidRPr="006750CE">
        <w:rPr>
          <w:b/>
          <w:bCs/>
          <w:lang w:bidi="ar-JO"/>
        </w:rPr>
        <w:t>Course Description:</w:t>
      </w:r>
    </w:p>
    <w:p w:rsidR="003E3319" w:rsidRPr="00A01F13" w:rsidRDefault="003E3319" w:rsidP="003E3319">
      <w:pPr>
        <w:bidi w:val="0"/>
        <w:spacing w:line="360" w:lineRule="auto"/>
        <w:ind w:firstLine="720"/>
        <w:jc w:val="lowKashida"/>
        <w:rPr>
          <w:rtl/>
          <w:lang w:bidi="ar-JO"/>
        </w:rPr>
      </w:pPr>
      <w:r>
        <w:rPr>
          <w:lang w:bidi="ar-JO"/>
        </w:rPr>
        <w:t>This course introduces definition of measurement evaluation, psychological tests, characteristics of a good test, preparing and constructing achievement tests, making table of specifications, recognition of psycho met characteristics of test (validity and reliability), analysis of total test (measure of central speed, measures of scattering, coefficient factor, discrimination factor, alternative efficiency) explaining results of tests and recognition of evaluation tools (observation tools, interview).</w:t>
      </w:r>
    </w:p>
    <w:p w:rsidR="0045180A" w:rsidRDefault="003E3319">
      <w:pPr>
        <w:rPr>
          <w:lang w:bidi="ar-JO"/>
        </w:rPr>
      </w:pPr>
    </w:p>
    <w:sectPr w:rsidR="0045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19"/>
    <w:rsid w:val="003E3319"/>
    <w:rsid w:val="005D3BC9"/>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1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1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2019-06-24T17:14:00Z</dcterms:created>
  <dcterms:modified xsi:type="dcterms:W3CDTF">2019-06-24T17:14:00Z</dcterms:modified>
</cp:coreProperties>
</file>