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12" w:rsidRPr="00A81612" w:rsidRDefault="00A81612" w:rsidP="00A81612">
      <w:pPr>
        <w:bidi w:val="0"/>
        <w:spacing w:after="0" w:line="240" w:lineRule="auto"/>
        <w:rPr>
          <w:rFonts w:ascii="Tahoma" w:eastAsia="Times New Roman" w:hAnsi="Tahoma" w:cs="Tahoma"/>
          <w:color w:val="284775"/>
          <w:sz w:val="25"/>
          <w:szCs w:val="25"/>
        </w:rPr>
      </w:pPr>
      <w:bookmarkStart w:id="0" w:name="_GoBack"/>
      <w:r w:rsidRPr="00A81612">
        <w:rPr>
          <w:rFonts w:ascii="Tahoma" w:eastAsia="Times New Roman" w:hAnsi="Tahoma" w:cs="Tahoma"/>
          <w:color w:val="284775"/>
          <w:sz w:val="25"/>
          <w:szCs w:val="25"/>
        </w:rPr>
        <w:t>AL_QUR'AN MIRACLE</w:t>
      </w:r>
    </w:p>
    <w:bookmarkEnd w:id="0"/>
    <w:p w:rsidR="00225F84" w:rsidRDefault="00A81612">
      <w:pPr>
        <w:rPr>
          <w:rtl/>
        </w:rPr>
      </w:pPr>
    </w:p>
    <w:p w:rsidR="00A81612" w:rsidRDefault="00A81612">
      <w:pPr>
        <w:rPr>
          <w:rtl/>
        </w:rPr>
      </w:pPr>
    </w:p>
    <w:p w:rsidR="00A81612" w:rsidRDefault="00A81612" w:rsidP="00A81612">
      <w:pPr>
        <w:bidi w:val="0"/>
      </w:pPr>
      <w:r>
        <w:rPr>
          <w:rFonts w:hint="cs"/>
          <w:rtl/>
        </w:rPr>
        <w:t>0403127</w:t>
      </w:r>
    </w:p>
    <w:p w:rsidR="00A81612" w:rsidRDefault="00A81612" w:rsidP="00A81612">
      <w:pPr>
        <w:bidi w:val="0"/>
      </w:pPr>
    </w:p>
    <w:p w:rsidR="00A81612" w:rsidRDefault="00A81612" w:rsidP="00A81612">
      <w:pPr>
        <w:bidi w:val="0"/>
      </w:pPr>
      <w:r w:rsidRPr="00A81612">
        <w:t xml:space="preserve">This subject includes these sections: the meaning of inimitability, its, significance and the difference between the prophet's miracle and miracles of other </w:t>
      </w:r>
      <w:proofErr w:type="spellStart"/>
      <w:r w:rsidRPr="00A81612">
        <w:t>previons</w:t>
      </w:r>
      <w:proofErr w:type="spellEnd"/>
      <w:r w:rsidRPr="00A81612">
        <w:t xml:space="preserve"> prophets and the stages of challenge by the Qur'an. The subject also includes the history of research in inimitability and the development of this field and different types such as linguistic and legal inimitability with examples of each type.</w:t>
      </w:r>
    </w:p>
    <w:sectPr w:rsidR="00A81612"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12"/>
    <w:rsid w:val="000D6808"/>
    <w:rsid w:val="005D22A6"/>
    <w:rsid w:val="00A81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2425-111A-44BE-BC93-841D4623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18368">
      <w:bodyDiv w:val="1"/>
      <w:marLeft w:val="0"/>
      <w:marRight w:val="0"/>
      <w:marTop w:val="0"/>
      <w:marBottom w:val="0"/>
      <w:divBdr>
        <w:top w:val="none" w:sz="0" w:space="0" w:color="auto"/>
        <w:left w:val="none" w:sz="0" w:space="0" w:color="auto"/>
        <w:bottom w:val="none" w:sz="0" w:space="0" w:color="auto"/>
        <w:right w:val="none" w:sz="0" w:space="0" w:color="auto"/>
      </w:divBdr>
    </w:div>
    <w:div w:id="11628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2021-01-30T21:52:00Z</dcterms:created>
  <dcterms:modified xsi:type="dcterms:W3CDTF">2021-01-30T21:54:00Z</dcterms:modified>
</cp:coreProperties>
</file>