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93D50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  <w:u w:val="single"/>
        </w:rPr>
      </w:pPr>
    </w:p>
    <w:p w14:paraId="77DD39E1" w14:textId="3EC1CCD1" w:rsidR="00A1544E" w:rsidRDefault="00AF6C74" w:rsidP="009A7050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u w:val="single"/>
          <w:rtl/>
        </w:rPr>
        <w:t>أولا</w:t>
      </w: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: متطلبات الجامعة (27 ساعة)  معتمدة:</w:t>
      </w:r>
    </w:p>
    <w:p w14:paraId="7D02770D" w14:textId="77777777" w:rsidR="00A1544E" w:rsidRDefault="00AF6C74">
      <w:pPr>
        <w:numPr>
          <w:ilvl w:val="0"/>
          <w:numId w:val="1"/>
        </w:numPr>
        <w:tabs>
          <w:tab w:val="right" w:pos="384"/>
        </w:tabs>
        <w:ind w:left="384" w:hanging="243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متطلبات الجامعة الإجبارية ( 18 ساعة ):</w:t>
      </w:r>
    </w:p>
    <w:tbl>
      <w:tblPr>
        <w:tblStyle w:val="a"/>
        <w:bidiVisual/>
        <w:tblW w:w="1067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2"/>
        <w:gridCol w:w="2553"/>
        <w:gridCol w:w="1170"/>
        <w:gridCol w:w="1855"/>
        <w:gridCol w:w="665"/>
        <w:gridCol w:w="466"/>
        <w:gridCol w:w="450"/>
        <w:gridCol w:w="540"/>
      </w:tblGrid>
      <w:tr w:rsidR="00E97DDA" w14:paraId="46AE106A" w14:textId="1C62941A" w:rsidTr="00532310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29E39E9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42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B209A2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55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CC6A35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B74D3B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55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BEAD32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581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AB4019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4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</w:tcPr>
          <w:p w14:paraId="0CD868EA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1E2BFA7A" w14:textId="653D86B6" w:rsidTr="00532310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EB89770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2A9670DE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3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874AB92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EE6DF59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55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A1334F8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  <w:vAlign w:val="center"/>
          </w:tcPr>
          <w:p w14:paraId="2DE3ED8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46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1C1D23C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24F32054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0465ECAE" w14:textId="6EB3743E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E97DDA" w14:paraId="67CC1E4A" w14:textId="55358CA7" w:rsidTr="00532310">
        <w:trPr>
          <w:trHeight w:val="70"/>
          <w:jc w:val="right"/>
        </w:trPr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1834EA7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0000101</w:t>
            </w:r>
          </w:p>
        </w:tc>
        <w:tc>
          <w:tcPr>
            <w:tcW w:w="1842" w:type="dxa"/>
            <w:tcBorders>
              <w:top w:val="single" w:sz="18" w:space="0" w:color="000000"/>
            </w:tcBorders>
            <w:vAlign w:val="center"/>
          </w:tcPr>
          <w:p w14:paraId="4114CB4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علوم عسكرية</w:t>
            </w:r>
          </w:p>
        </w:tc>
        <w:tc>
          <w:tcPr>
            <w:tcW w:w="2553" w:type="dxa"/>
            <w:tcBorders>
              <w:top w:val="single" w:sz="18" w:space="0" w:color="000000"/>
            </w:tcBorders>
            <w:vAlign w:val="center"/>
          </w:tcPr>
          <w:p w14:paraId="55C62A2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Military Sciences</w:t>
            </w:r>
          </w:p>
        </w:tc>
        <w:tc>
          <w:tcPr>
            <w:tcW w:w="1170" w:type="dxa"/>
            <w:tcBorders>
              <w:top w:val="single" w:sz="18" w:space="0" w:color="000000"/>
            </w:tcBorders>
            <w:vAlign w:val="center"/>
          </w:tcPr>
          <w:p w14:paraId="2E4C9E3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top w:val="single" w:sz="18" w:space="0" w:color="000000"/>
            </w:tcBorders>
            <w:vAlign w:val="center"/>
          </w:tcPr>
          <w:p w14:paraId="4C5F9C9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top w:val="single" w:sz="18" w:space="0" w:color="000000"/>
            </w:tcBorders>
            <w:vAlign w:val="center"/>
          </w:tcPr>
          <w:p w14:paraId="0B06640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tcBorders>
              <w:top w:val="single" w:sz="18" w:space="0" w:color="000000"/>
            </w:tcBorders>
            <w:vAlign w:val="center"/>
          </w:tcPr>
          <w:p w14:paraId="0F385C5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18" w:space="0" w:color="000000"/>
            </w:tcBorders>
            <w:vAlign w:val="center"/>
          </w:tcPr>
          <w:p w14:paraId="003AB8B1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tcBorders>
              <w:top w:val="single" w:sz="18" w:space="0" w:color="000000"/>
            </w:tcBorders>
          </w:tcPr>
          <w:p w14:paraId="0261BA6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C83EE36" w14:textId="7A391C84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1CB2DB5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0000110</w:t>
            </w:r>
          </w:p>
        </w:tc>
        <w:tc>
          <w:tcPr>
            <w:tcW w:w="1842" w:type="dxa"/>
            <w:vAlign w:val="center"/>
          </w:tcPr>
          <w:p w14:paraId="14968F4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مهارات اتصال باللغة العربية (1)</w:t>
            </w:r>
          </w:p>
        </w:tc>
        <w:tc>
          <w:tcPr>
            <w:tcW w:w="2553" w:type="dxa"/>
            <w:vAlign w:val="center"/>
          </w:tcPr>
          <w:p w14:paraId="6F02458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Arabic Language(1)</w:t>
            </w:r>
          </w:p>
        </w:tc>
        <w:tc>
          <w:tcPr>
            <w:tcW w:w="1170" w:type="dxa"/>
            <w:vAlign w:val="center"/>
          </w:tcPr>
          <w:p w14:paraId="4531CCC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0101099</w:t>
            </w:r>
          </w:p>
        </w:tc>
        <w:tc>
          <w:tcPr>
            <w:tcW w:w="1855" w:type="dxa"/>
            <w:vAlign w:val="center"/>
          </w:tcPr>
          <w:p w14:paraId="228A5AB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 xml:space="preserve"> 0101099(امتحان المستوى)</w:t>
            </w:r>
          </w:p>
        </w:tc>
        <w:tc>
          <w:tcPr>
            <w:tcW w:w="665" w:type="dxa"/>
            <w:vAlign w:val="center"/>
          </w:tcPr>
          <w:p w14:paraId="30C6151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vAlign w:val="center"/>
          </w:tcPr>
          <w:p w14:paraId="3A22DBB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665380E0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7C07F40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1C25C98D" w14:textId="5828CB77" w:rsidTr="00532310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C56697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A1961A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مهارات اتصال باللغة الانجليزية (1)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vAlign w:val="center"/>
          </w:tcPr>
          <w:p w14:paraId="3AC553C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English Language(1)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3F2C1E5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0102099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  <w:vAlign w:val="center"/>
          </w:tcPr>
          <w:p w14:paraId="1A958F2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 xml:space="preserve"> 01021099(امتحان المستوى)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vAlign w:val="center"/>
          </w:tcPr>
          <w:p w14:paraId="76A2B6C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tcBorders>
              <w:bottom w:val="single" w:sz="4" w:space="0" w:color="000000"/>
            </w:tcBorders>
            <w:vAlign w:val="center"/>
          </w:tcPr>
          <w:p w14:paraId="5B4B76D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91B01E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0126CD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3F8F6B61" w14:textId="4DE77C48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70B1E1C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0000113</w:t>
            </w:r>
          </w:p>
        </w:tc>
        <w:tc>
          <w:tcPr>
            <w:tcW w:w="1842" w:type="dxa"/>
            <w:vAlign w:val="center"/>
          </w:tcPr>
          <w:p w14:paraId="732FEBB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التربية الوطنية</w:t>
            </w:r>
          </w:p>
        </w:tc>
        <w:tc>
          <w:tcPr>
            <w:tcW w:w="2553" w:type="dxa"/>
            <w:vAlign w:val="center"/>
          </w:tcPr>
          <w:p w14:paraId="10734DC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National Education</w:t>
            </w:r>
          </w:p>
        </w:tc>
        <w:tc>
          <w:tcPr>
            <w:tcW w:w="1170" w:type="dxa"/>
            <w:vAlign w:val="center"/>
          </w:tcPr>
          <w:p w14:paraId="327AE9D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30689E5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388F37E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vAlign w:val="center"/>
          </w:tcPr>
          <w:p w14:paraId="6960CA5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13F96F7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4497A4C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26C4348" w14:textId="08986EB6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7C17466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0000120</w:t>
            </w:r>
          </w:p>
        </w:tc>
        <w:tc>
          <w:tcPr>
            <w:tcW w:w="1842" w:type="dxa"/>
            <w:vAlign w:val="center"/>
          </w:tcPr>
          <w:p w14:paraId="23F5837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ثقافة إسلامية</w:t>
            </w:r>
          </w:p>
        </w:tc>
        <w:tc>
          <w:tcPr>
            <w:tcW w:w="2553" w:type="dxa"/>
          </w:tcPr>
          <w:p w14:paraId="1CC0303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Islamic Culture</w:t>
            </w:r>
          </w:p>
        </w:tc>
        <w:tc>
          <w:tcPr>
            <w:tcW w:w="1170" w:type="dxa"/>
            <w:vAlign w:val="center"/>
          </w:tcPr>
          <w:p w14:paraId="140751C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77D8186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382DFA1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" w:type="dxa"/>
            <w:vAlign w:val="center"/>
          </w:tcPr>
          <w:p w14:paraId="56E0452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74C9F295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5ADBF37D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B959288" w14:textId="4318E52A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0E5DCC1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0000147</w:t>
            </w:r>
          </w:p>
        </w:tc>
        <w:tc>
          <w:tcPr>
            <w:tcW w:w="1842" w:type="dxa"/>
            <w:vAlign w:val="center"/>
          </w:tcPr>
          <w:p w14:paraId="3F6B6B4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الريادة والابتكار</w:t>
            </w:r>
          </w:p>
        </w:tc>
        <w:tc>
          <w:tcPr>
            <w:tcW w:w="2553" w:type="dxa"/>
            <w:vAlign w:val="center"/>
          </w:tcPr>
          <w:p w14:paraId="16FF098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Leadership and Innovation</w:t>
            </w:r>
          </w:p>
        </w:tc>
        <w:tc>
          <w:tcPr>
            <w:tcW w:w="1170" w:type="dxa"/>
            <w:vAlign w:val="center"/>
          </w:tcPr>
          <w:p w14:paraId="511DB3F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7B8D295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717729E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vAlign w:val="center"/>
          </w:tcPr>
          <w:p w14:paraId="038F20D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24EAB7B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2D1C658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2470CC8" w14:textId="356FF41D" w:rsidTr="00532310">
        <w:trPr>
          <w:trHeight w:val="70"/>
          <w:jc w:val="right"/>
        </w:trPr>
        <w:tc>
          <w:tcPr>
            <w:tcW w:w="1134" w:type="dxa"/>
            <w:vAlign w:val="center"/>
          </w:tcPr>
          <w:p w14:paraId="1423631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0000148</w:t>
            </w:r>
          </w:p>
        </w:tc>
        <w:tc>
          <w:tcPr>
            <w:tcW w:w="1842" w:type="dxa"/>
            <w:vAlign w:val="center"/>
          </w:tcPr>
          <w:p w14:paraId="2C9C601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القيادة والمسؤولية المجتمعية</w:t>
            </w:r>
          </w:p>
        </w:tc>
        <w:tc>
          <w:tcPr>
            <w:tcW w:w="2553" w:type="dxa"/>
            <w:vAlign w:val="center"/>
          </w:tcPr>
          <w:p w14:paraId="061F0ED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Leadership and Social Responsibility</w:t>
            </w:r>
          </w:p>
        </w:tc>
        <w:tc>
          <w:tcPr>
            <w:tcW w:w="1170" w:type="dxa"/>
            <w:vAlign w:val="center"/>
          </w:tcPr>
          <w:p w14:paraId="70887E8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3F6B04F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7AB592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vAlign w:val="center"/>
          </w:tcPr>
          <w:p w14:paraId="538898B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3A588DD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22F4D0F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36B27305" w14:textId="2501FBDC" w:rsidTr="00532310">
        <w:trPr>
          <w:trHeight w:val="70"/>
          <w:jc w:val="right"/>
        </w:trPr>
        <w:tc>
          <w:tcPr>
            <w:tcW w:w="1134" w:type="dxa"/>
          </w:tcPr>
          <w:p w14:paraId="2AC2490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0149000</w:t>
            </w:r>
          </w:p>
        </w:tc>
        <w:tc>
          <w:tcPr>
            <w:tcW w:w="1842" w:type="dxa"/>
            <w:vAlign w:val="center"/>
          </w:tcPr>
          <w:p w14:paraId="7A78221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مهارات حياتية</w:t>
            </w:r>
          </w:p>
        </w:tc>
        <w:tc>
          <w:tcPr>
            <w:tcW w:w="2553" w:type="dxa"/>
            <w:vAlign w:val="center"/>
          </w:tcPr>
          <w:p w14:paraId="6DC11EC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Life Skills</w:t>
            </w:r>
          </w:p>
        </w:tc>
        <w:tc>
          <w:tcPr>
            <w:tcW w:w="1170" w:type="dxa"/>
            <w:vAlign w:val="center"/>
          </w:tcPr>
          <w:p w14:paraId="24C5ADC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EA77E4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AA480B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vAlign w:val="center"/>
          </w:tcPr>
          <w:p w14:paraId="63EA261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28C55DF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</w:tcPr>
          <w:p w14:paraId="5827F61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2CBD604" w14:textId="1019DCE1" w:rsidTr="00532310">
        <w:trPr>
          <w:trHeight w:val="70"/>
          <w:jc w:val="right"/>
        </w:trPr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76F359A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0000105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vAlign w:val="center"/>
          </w:tcPr>
          <w:p w14:paraId="70C48AB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العمل التطوعي</w:t>
            </w:r>
          </w:p>
        </w:tc>
        <w:tc>
          <w:tcPr>
            <w:tcW w:w="2553" w:type="dxa"/>
            <w:tcBorders>
              <w:bottom w:val="single" w:sz="18" w:space="0" w:color="000000"/>
            </w:tcBorders>
            <w:vAlign w:val="center"/>
          </w:tcPr>
          <w:p w14:paraId="3F0B010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Volunteer Work in Community Service</w:t>
            </w:r>
          </w:p>
        </w:tc>
        <w:tc>
          <w:tcPr>
            <w:tcW w:w="1170" w:type="dxa"/>
            <w:tcBorders>
              <w:bottom w:val="single" w:sz="18" w:space="0" w:color="000000"/>
            </w:tcBorders>
            <w:vAlign w:val="center"/>
          </w:tcPr>
          <w:p w14:paraId="24331BF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bottom w:val="single" w:sz="18" w:space="0" w:color="000000"/>
            </w:tcBorders>
            <w:vAlign w:val="center"/>
          </w:tcPr>
          <w:p w14:paraId="57C4DC4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bottom w:val="single" w:sz="18" w:space="0" w:color="000000"/>
            </w:tcBorders>
            <w:vAlign w:val="center"/>
          </w:tcPr>
          <w:p w14:paraId="36443C5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466" w:type="dxa"/>
            <w:tcBorders>
              <w:bottom w:val="single" w:sz="18" w:space="0" w:color="000000"/>
            </w:tcBorders>
            <w:vAlign w:val="center"/>
          </w:tcPr>
          <w:p w14:paraId="72CB51D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7D103B9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</w:tcPr>
          <w:p w14:paraId="4B3B608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10DE4B85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3B03EEBB" w14:textId="77777777" w:rsidR="00A1544E" w:rsidRDefault="00AF6C74">
      <w:pPr>
        <w:numPr>
          <w:ilvl w:val="0"/>
          <w:numId w:val="1"/>
        </w:numPr>
        <w:tabs>
          <w:tab w:val="right" w:pos="384"/>
        </w:tabs>
        <w:ind w:left="384" w:hanging="243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متطلبات الجامعة الاختيارية (9 ساعة).</w:t>
      </w:r>
    </w:p>
    <w:tbl>
      <w:tblPr>
        <w:tblStyle w:val="a0"/>
        <w:bidiVisual/>
        <w:tblW w:w="1070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2"/>
        <w:gridCol w:w="2553"/>
        <w:gridCol w:w="1170"/>
        <w:gridCol w:w="1855"/>
        <w:gridCol w:w="665"/>
        <w:gridCol w:w="540"/>
        <w:gridCol w:w="410"/>
        <w:gridCol w:w="534"/>
      </w:tblGrid>
      <w:tr w:rsidR="00E97DDA" w14:paraId="5583E6C1" w14:textId="0BC1578D" w:rsidTr="0036417B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20EA455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42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673DAEC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553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5A27D4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5ACFC10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55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84EC189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615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06388C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</w:tcPr>
          <w:p w14:paraId="134880EF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0A8795A9" w14:textId="5F8719F4" w:rsidTr="0036417B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038627D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4E273039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553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071DA3D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ACE46B4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55" w:type="dxa"/>
            <w:vMerge/>
            <w:tcBorders>
              <w:top w:val="single" w:sz="1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67B3A7D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  <w:vAlign w:val="center"/>
          </w:tcPr>
          <w:p w14:paraId="107F91B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0907190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70586780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3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B3B3B3"/>
          </w:tcPr>
          <w:p w14:paraId="5CFB8A45" w14:textId="582904CF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E97DDA" w14:paraId="5355E590" w14:textId="38F450BC" w:rsidTr="0036417B">
        <w:trPr>
          <w:trHeight w:val="70"/>
          <w:jc w:val="right"/>
        </w:trPr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0E85272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0000114</w:t>
            </w:r>
          </w:p>
        </w:tc>
        <w:tc>
          <w:tcPr>
            <w:tcW w:w="1842" w:type="dxa"/>
            <w:tcBorders>
              <w:top w:val="single" w:sz="18" w:space="0" w:color="000000"/>
            </w:tcBorders>
            <w:vAlign w:val="center"/>
          </w:tcPr>
          <w:p w14:paraId="253AA8F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التفكیر والإبداع</w:t>
            </w:r>
          </w:p>
        </w:tc>
        <w:tc>
          <w:tcPr>
            <w:tcW w:w="2553" w:type="dxa"/>
            <w:tcBorders>
              <w:top w:val="single" w:sz="18" w:space="0" w:color="000000"/>
            </w:tcBorders>
            <w:vAlign w:val="center"/>
          </w:tcPr>
          <w:p w14:paraId="56715B0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000000"/>
            </w:tcBorders>
            <w:vAlign w:val="center"/>
          </w:tcPr>
          <w:p w14:paraId="55BF18E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top w:val="single" w:sz="18" w:space="0" w:color="000000"/>
            </w:tcBorders>
            <w:vAlign w:val="center"/>
          </w:tcPr>
          <w:p w14:paraId="1F2C2B1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top w:val="single" w:sz="18" w:space="0" w:color="000000"/>
            </w:tcBorders>
            <w:vAlign w:val="center"/>
          </w:tcPr>
          <w:p w14:paraId="7C7D056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vAlign w:val="center"/>
          </w:tcPr>
          <w:p w14:paraId="63449B7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top w:val="single" w:sz="18" w:space="0" w:color="000000"/>
            </w:tcBorders>
            <w:vAlign w:val="center"/>
          </w:tcPr>
          <w:p w14:paraId="5A0D828B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  <w:tcBorders>
              <w:top w:val="single" w:sz="18" w:space="0" w:color="000000"/>
            </w:tcBorders>
          </w:tcPr>
          <w:p w14:paraId="0FCA03B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14714915" w14:textId="53FCEE33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154A1B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0000118</w:t>
            </w:r>
          </w:p>
        </w:tc>
        <w:tc>
          <w:tcPr>
            <w:tcW w:w="1842" w:type="dxa"/>
            <w:vAlign w:val="center"/>
          </w:tcPr>
          <w:p w14:paraId="46CC287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القدس ) القضیة الفلسطینیة  (</w:t>
            </w:r>
          </w:p>
        </w:tc>
        <w:tc>
          <w:tcPr>
            <w:tcW w:w="2553" w:type="dxa"/>
            <w:vAlign w:val="center"/>
          </w:tcPr>
          <w:p w14:paraId="21385DC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A72764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42F891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EAAD2E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4A6AC84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D933BF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294B044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AAE94A3" w14:textId="3DEEF06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</w:tcPr>
          <w:p w14:paraId="590D5AF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0122000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06748E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حقوق الانسان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vAlign w:val="center"/>
          </w:tcPr>
          <w:p w14:paraId="4564FFA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4EB101B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bottom w:val="single" w:sz="4" w:space="0" w:color="000000"/>
            </w:tcBorders>
            <w:vAlign w:val="center"/>
          </w:tcPr>
          <w:p w14:paraId="779A8A1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bottom w:val="single" w:sz="4" w:space="0" w:color="000000"/>
            </w:tcBorders>
            <w:vAlign w:val="center"/>
          </w:tcPr>
          <w:p w14:paraId="7EB157D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482F2A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bottom w:val="single" w:sz="4" w:space="0" w:color="000000"/>
            </w:tcBorders>
            <w:vAlign w:val="center"/>
          </w:tcPr>
          <w:p w14:paraId="5EA4932A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  <w:tcBorders>
              <w:bottom w:val="single" w:sz="4" w:space="0" w:color="000000"/>
            </w:tcBorders>
          </w:tcPr>
          <w:p w14:paraId="1289818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94162E6" w14:textId="4039DC6C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6891E0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0000124</w:t>
            </w:r>
          </w:p>
        </w:tc>
        <w:tc>
          <w:tcPr>
            <w:tcW w:w="1842" w:type="dxa"/>
            <w:vAlign w:val="center"/>
          </w:tcPr>
          <w:p w14:paraId="1551290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قضایا قانونیة معاصرة</w:t>
            </w:r>
          </w:p>
        </w:tc>
        <w:tc>
          <w:tcPr>
            <w:tcW w:w="2553" w:type="dxa"/>
            <w:vAlign w:val="center"/>
          </w:tcPr>
          <w:p w14:paraId="65A0373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4E72A62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1F5DCF7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6CED984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71F863B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61154D3F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06C9FBA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D75BCAC" w14:textId="0DC8A032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C7BD27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0000126</w:t>
            </w:r>
          </w:p>
        </w:tc>
        <w:tc>
          <w:tcPr>
            <w:tcW w:w="1842" w:type="dxa"/>
            <w:vAlign w:val="center"/>
          </w:tcPr>
          <w:p w14:paraId="25451E6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مقدمة في الاقتصاد</w:t>
            </w:r>
          </w:p>
        </w:tc>
        <w:tc>
          <w:tcPr>
            <w:tcW w:w="2553" w:type="dxa"/>
            <w:vAlign w:val="center"/>
          </w:tcPr>
          <w:p w14:paraId="67AD329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7A7A690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51CF94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39405D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60AFE16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6678C14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64B6662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794076DF" w14:textId="447A6ED1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8D3F16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0000128</w:t>
            </w:r>
          </w:p>
        </w:tc>
        <w:tc>
          <w:tcPr>
            <w:tcW w:w="1842" w:type="dxa"/>
            <w:vAlign w:val="center"/>
          </w:tcPr>
          <w:p w14:paraId="45E1750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نقل المعرفة</w:t>
            </w:r>
          </w:p>
        </w:tc>
        <w:tc>
          <w:tcPr>
            <w:tcW w:w="2553" w:type="dxa"/>
            <w:vAlign w:val="center"/>
          </w:tcPr>
          <w:p w14:paraId="7553819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1F9FFF0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5806D88D" w14:textId="558942A9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19AE777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52A96D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DEA1BF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27FA10AF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2C7F529" w14:textId="3F5ECB5D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391D518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0000130</w:t>
            </w:r>
          </w:p>
        </w:tc>
        <w:tc>
          <w:tcPr>
            <w:tcW w:w="1842" w:type="dxa"/>
            <w:vAlign w:val="center"/>
          </w:tcPr>
          <w:p w14:paraId="34CDA67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مقدمة في علم النفس</w:t>
            </w:r>
          </w:p>
        </w:tc>
        <w:tc>
          <w:tcPr>
            <w:tcW w:w="2553" w:type="dxa"/>
            <w:vAlign w:val="center"/>
          </w:tcPr>
          <w:p w14:paraId="50774D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BEB3BF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5A6837F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6B37D24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78AB593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F64A2D6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32AC74B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0C6AA3C" w14:textId="1D059633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C1504D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0000132</w:t>
            </w:r>
          </w:p>
        </w:tc>
        <w:tc>
          <w:tcPr>
            <w:tcW w:w="1842" w:type="dxa"/>
            <w:vAlign w:val="center"/>
          </w:tcPr>
          <w:p w14:paraId="2D67182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أخلاقیات والسلوك</w:t>
            </w:r>
          </w:p>
        </w:tc>
        <w:tc>
          <w:tcPr>
            <w:tcW w:w="2553" w:type="dxa"/>
            <w:vAlign w:val="center"/>
          </w:tcPr>
          <w:p w14:paraId="6717440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29A681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7896F04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18C8BB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17D7E33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03372C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7A5FEB9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15A8C718" w14:textId="4CDD90CA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07DA24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0000136</w:t>
            </w:r>
          </w:p>
        </w:tc>
        <w:tc>
          <w:tcPr>
            <w:tcW w:w="1842" w:type="dxa"/>
            <w:vAlign w:val="center"/>
          </w:tcPr>
          <w:p w14:paraId="2EC6650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علم البیئة و الزراعة</w:t>
            </w:r>
          </w:p>
        </w:tc>
        <w:tc>
          <w:tcPr>
            <w:tcW w:w="2553" w:type="dxa"/>
            <w:vAlign w:val="center"/>
          </w:tcPr>
          <w:p w14:paraId="0C1E164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79499B1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17D0113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2430F34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04F28AA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67BE96B7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6B08715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C4D70F4" w14:textId="3DF02BC2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6EAAAA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0138000</w:t>
            </w:r>
          </w:p>
        </w:tc>
        <w:tc>
          <w:tcPr>
            <w:tcW w:w="1842" w:type="dxa"/>
            <w:vAlign w:val="center"/>
          </w:tcPr>
          <w:p w14:paraId="73A2893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التغير المناخي وسياسة الاستدامة</w:t>
            </w:r>
          </w:p>
        </w:tc>
        <w:tc>
          <w:tcPr>
            <w:tcW w:w="2553" w:type="dxa"/>
            <w:vAlign w:val="center"/>
          </w:tcPr>
          <w:p w14:paraId="3D76B8B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E98B46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134C785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77B103DB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CEDE47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2D637A09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41CB8AB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23F1776" w14:textId="38957522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1F317A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0000139</w:t>
            </w:r>
          </w:p>
        </w:tc>
        <w:tc>
          <w:tcPr>
            <w:tcW w:w="1842" w:type="dxa"/>
            <w:vAlign w:val="center"/>
          </w:tcPr>
          <w:p w14:paraId="05DE774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الغذاء في حیاتنا</w:t>
            </w:r>
          </w:p>
        </w:tc>
        <w:tc>
          <w:tcPr>
            <w:tcW w:w="2553" w:type="dxa"/>
            <w:vAlign w:val="center"/>
          </w:tcPr>
          <w:p w14:paraId="42926E9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6A9F04D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074721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4E49DE6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02E7086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439A36A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58BB6D5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0B299038" w14:textId="295EBA90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97407A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0000140</w:t>
            </w:r>
          </w:p>
        </w:tc>
        <w:tc>
          <w:tcPr>
            <w:tcW w:w="1842" w:type="dxa"/>
            <w:vAlign w:val="center"/>
          </w:tcPr>
          <w:p w14:paraId="63572A5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أساسیات في مهارات الحاسوب</w:t>
            </w:r>
          </w:p>
        </w:tc>
        <w:tc>
          <w:tcPr>
            <w:tcW w:w="2553" w:type="dxa"/>
            <w:vAlign w:val="center"/>
          </w:tcPr>
          <w:p w14:paraId="2200828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089B777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4F42D99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2A222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31189F1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189AF159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3227E7E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C8E95EA" w14:textId="3FF753BE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48E604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0142000</w:t>
            </w:r>
          </w:p>
        </w:tc>
        <w:tc>
          <w:tcPr>
            <w:tcW w:w="1842" w:type="dxa"/>
            <w:vAlign w:val="center"/>
          </w:tcPr>
          <w:p w14:paraId="750F620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مدخل في الحاسوب والانترنت</w:t>
            </w:r>
          </w:p>
        </w:tc>
        <w:tc>
          <w:tcPr>
            <w:tcW w:w="2553" w:type="dxa"/>
            <w:vAlign w:val="center"/>
          </w:tcPr>
          <w:p w14:paraId="6A3053C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5B0BAE3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A2796D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0BD3E4D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5AFFFC27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29794667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0E5471E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4DC2D6A0" w14:textId="58A332AA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751A0A3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0000144</w:t>
            </w:r>
          </w:p>
        </w:tc>
        <w:tc>
          <w:tcPr>
            <w:tcW w:w="1842" w:type="dxa"/>
            <w:vAlign w:val="center"/>
          </w:tcPr>
          <w:p w14:paraId="0306185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أساسیات في اللغة العربیة</w:t>
            </w:r>
          </w:p>
        </w:tc>
        <w:tc>
          <w:tcPr>
            <w:tcW w:w="2553" w:type="dxa"/>
            <w:vAlign w:val="center"/>
          </w:tcPr>
          <w:p w14:paraId="1BE0F5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203D1A6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329DEB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853014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0363F97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2D666F26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07DB8BFD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4311B33" w14:textId="0C960F6D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6B09F7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0000145</w:t>
            </w:r>
          </w:p>
        </w:tc>
        <w:tc>
          <w:tcPr>
            <w:tcW w:w="1842" w:type="dxa"/>
            <w:vAlign w:val="center"/>
          </w:tcPr>
          <w:p w14:paraId="00E1EB2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الإسلام وقضایا العصر</w:t>
            </w:r>
          </w:p>
        </w:tc>
        <w:tc>
          <w:tcPr>
            <w:tcW w:w="2553" w:type="dxa"/>
            <w:vAlign w:val="center"/>
          </w:tcPr>
          <w:p w14:paraId="7605F72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5DE671EC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6CAD544E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508831E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13EFC85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70E5350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73DA8A0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1EFB84F" w14:textId="21ED5E86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AED4787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0000150</w:t>
            </w:r>
          </w:p>
        </w:tc>
        <w:tc>
          <w:tcPr>
            <w:tcW w:w="1842" w:type="dxa"/>
            <w:vAlign w:val="center"/>
          </w:tcPr>
          <w:p w14:paraId="4BDDAAE8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الثقافة الرقمية</w:t>
            </w:r>
          </w:p>
        </w:tc>
        <w:tc>
          <w:tcPr>
            <w:tcW w:w="2553" w:type="dxa"/>
            <w:vAlign w:val="center"/>
          </w:tcPr>
          <w:p w14:paraId="11F26E3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1C7ABE9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2BEFABA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24993A54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255F6A6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5880D81D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2A4FEE7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5520160D" w14:textId="577BC5AF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47E9E7E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0000151</w:t>
            </w:r>
          </w:p>
        </w:tc>
        <w:tc>
          <w:tcPr>
            <w:tcW w:w="1842" w:type="dxa"/>
            <w:vAlign w:val="center"/>
          </w:tcPr>
          <w:p w14:paraId="489321E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التنمية والبيئة</w:t>
            </w:r>
          </w:p>
        </w:tc>
        <w:tc>
          <w:tcPr>
            <w:tcW w:w="2553" w:type="dxa"/>
            <w:vAlign w:val="center"/>
          </w:tcPr>
          <w:p w14:paraId="4F88D530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Align w:val="center"/>
          </w:tcPr>
          <w:p w14:paraId="4F6781B5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vAlign w:val="center"/>
          </w:tcPr>
          <w:p w14:paraId="50E7CC7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vAlign w:val="center"/>
          </w:tcPr>
          <w:p w14:paraId="679C4859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71906AF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vAlign w:val="center"/>
          </w:tcPr>
          <w:p w14:paraId="4C64E132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</w:tcPr>
          <w:p w14:paraId="425BB9D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22171C91" w14:textId="53F56331" w:rsidTr="0036417B">
        <w:trPr>
          <w:trHeight w:val="70"/>
          <w:jc w:val="right"/>
        </w:trPr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4AFAD73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0000152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vAlign w:val="center"/>
          </w:tcPr>
          <w:p w14:paraId="141F9222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  <w:rtl/>
              </w:rPr>
              <w:t>المهارات اللغوية وفن الالقاء</w:t>
            </w:r>
          </w:p>
        </w:tc>
        <w:tc>
          <w:tcPr>
            <w:tcW w:w="2553" w:type="dxa"/>
            <w:tcBorders>
              <w:bottom w:val="single" w:sz="18" w:space="0" w:color="000000"/>
            </w:tcBorders>
            <w:vAlign w:val="center"/>
          </w:tcPr>
          <w:p w14:paraId="1A35CF76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tcBorders>
              <w:bottom w:val="single" w:sz="18" w:space="0" w:color="000000"/>
            </w:tcBorders>
            <w:vAlign w:val="center"/>
          </w:tcPr>
          <w:p w14:paraId="1D64A2A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55" w:type="dxa"/>
            <w:tcBorders>
              <w:bottom w:val="single" w:sz="18" w:space="0" w:color="000000"/>
            </w:tcBorders>
            <w:vAlign w:val="center"/>
          </w:tcPr>
          <w:p w14:paraId="38C1CB9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65" w:type="dxa"/>
            <w:tcBorders>
              <w:bottom w:val="single" w:sz="18" w:space="0" w:color="000000"/>
            </w:tcBorders>
            <w:vAlign w:val="center"/>
          </w:tcPr>
          <w:p w14:paraId="7DAD6781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vAlign w:val="center"/>
          </w:tcPr>
          <w:p w14:paraId="0068AA6A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0" w:type="dxa"/>
            <w:tcBorders>
              <w:bottom w:val="single" w:sz="18" w:space="0" w:color="000000"/>
            </w:tcBorders>
            <w:vAlign w:val="center"/>
          </w:tcPr>
          <w:p w14:paraId="4A5E635F" w14:textId="77777777" w:rsidR="00E97DDA" w:rsidRDefault="00E97DDA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4" w:type="dxa"/>
            <w:tcBorders>
              <w:bottom w:val="single" w:sz="18" w:space="0" w:color="000000"/>
            </w:tcBorders>
          </w:tcPr>
          <w:p w14:paraId="07EB32D5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6BAF9B7F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4AED5983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ثانيا: متطلبات الكلية الإجبارية (18 ساعة)  معتمدة:</w:t>
      </w:r>
    </w:p>
    <w:p w14:paraId="0E8FD288" w14:textId="77777777" w:rsidR="00A1544E" w:rsidRDefault="00A1544E">
      <w:pPr>
        <w:shd w:val="clear" w:color="auto" w:fill="FFFFFF"/>
        <w:rPr>
          <w:rFonts w:ascii="Traditional Arabic" w:eastAsia="Traditional Arabic" w:hAnsi="Traditional Arabic" w:cs="Traditional Arabic"/>
          <w:sz w:val="6"/>
          <w:szCs w:val="6"/>
        </w:rPr>
      </w:pPr>
    </w:p>
    <w:tbl>
      <w:tblPr>
        <w:tblStyle w:val="a1"/>
        <w:bidiVisual/>
        <w:tblW w:w="107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694"/>
        <w:gridCol w:w="1170"/>
        <w:gridCol w:w="1890"/>
        <w:gridCol w:w="630"/>
        <w:gridCol w:w="540"/>
        <w:gridCol w:w="443"/>
        <w:gridCol w:w="533"/>
      </w:tblGrid>
      <w:tr w:rsidR="00E97DDA" w14:paraId="77C52259" w14:textId="1DB4901C" w:rsidTr="0036417B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E8C5A03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965FE2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48D5036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EF148D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90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984043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613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8A2C750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3" w:type="dxa"/>
            <w:tcBorders>
              <w:top w:val="single" w:sz="18" w:space="0" w:color="000000"/>
            </w:tcBorders>
            <w:shd w:val="clear" w:color="auto" w:fill="B3B3B3"/>
          </w:tcPr>
          <w:p w14:paraId="33095545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5DD4D552" w14:textId="081907E8" w:rsidTr="0036417B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0C3ABD0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4DA33197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8B23E55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90DF981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0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8298D4C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D1E88BC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B3B3B3"/>
          </w:tcPr>
          <w:p w14:paraId="37704BE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43" w:type="dxa"/>
            <w:tcBorders>
              <w:bottom w:val="single" w:sz="18" w:space="0" w:color="000000"/>
            </w:tcBorders>
            <w:shd w:val="clear" w:color="auto" w:fill="B3B3B3"/>
          </w:tcPr>
          <w:p w14:paraId="6A1C617D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33" w:type="dxa"/>
            <w:tcBorders>
              <w:bottom w:val="single" w:sz="18" w:space="0" w:color="000000"/>
            </w:tcBorders>
            <w:shd w:val="clear" w:color="auto" w:fill="B3B3B3"/>
          </w:tcPr>
          <w:p w14:paraId="43510438" w14:textId="38AA6C5D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9A7050" w14:paraId="56BA7E5F" w14:textId="77777777" w:rsidTr="0036417B">
        <w:trPr>
          <w:trHeight w:val="70"/>
          <w:jc w:val="right"/>
        </w:trPr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19558BCF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01E150E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2694" w:type="dxa"/>
            <w:tcBorders>
              <w:top w:val="single" w:sz="18" w:space="0" w:color="000000"/>
            </w:tcBorders>
            <w:vAlign w:val="center"/>
          </w:tcPr>
          <w:p w14:paraId="3BEA6DF0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Introduction to Programming Languages</w:t>
            </w:r>
          </w:p>
        </w:tc>
        <w:tc>
          <w:tcPr>
            <w:tcW w:w="1170" w:type="dxa"/>
            <w:tcBorders>
              <w:top w:val="single" w:sz="18" w:space="0" w:color="000000"/>
            </w:tcBorders>
            <w:vAlign w:val="center"/>
          </w:tcPr>
          <w:p w14:paraId="2B8861DD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1001099</w:t>
            </w:r>
          </w:p>
        </w:tc>
        <w:tc>
          <w:tcPr>
            <w:tcW w:w="1890" w:type="dxa"/>
            <w:tcBorders>
              <w:top w:val="single" w:sz="18" w:space="0" w:color="000000"/>
            </w:tcBorders>
            <w:vAlign w:val="center"/>
          </w:tcPr>
          <w:p w14:paraId="2A1F255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مهارات حاسوب استدراكي+متزامن</w:t>
            </w:r>
          </w:p>
        </w:tc>
        <w:tc>
          <w:tcPr>
            <w:tcW w:w="630" w:type="dxa"/>
            <w:tcBorders>
              <w:top w:val="single" w:sz="18" w:space="0" w:color="000000"/>
            </w:tcBorders>
            <w:vAlign w:val="center"/>
          </w:tcPr>
          <w:p w14:paraId="07E75997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vAlign w:val="center"/>
          </w:tcPr>
          <w:p w14:paraId="51649C11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top w:val="single" w:sz="18" w:space="0" w:color="000000"/>
            </w:tcBorders>
            <w:vAlign w:val="center"/>
          </w:tcPr>
          <w:p w14:paraId="1BC42A72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top w:val="single" w:sz="18" w:space="0" w:color="000000"/>
            </w:tcBorders>
          </w:tcPr>
          <w:p w14:paraId="4F9D0AF7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0F3230" w14:paraId="2CF8323B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B8ED7C8" w14:textId="4FFC2C15" w:rsidR="000F3230" w:rsidRPr="000F3230" w:rsidRDefault="000F3230" w:rsidP="000F3230">
            <w:pPr>
              <w:jc w:val="center"/>
              <w:rPr>
                <w:rFonts w:ascii="Simplified Arabic" w:eastAsia="Simplified Arabic" w:hAnsi="Simplified Arabic" w:cs="Simplified Arabic"/>
                <w:bCs/>
                <w:color w:val="FF0000"/>
                <w:sz w:val="12"/>
                <w:szCs w:val="12"/>
              </w:rPr>
            </w:pPr>
            <w:r w:rsidRPr="000F3230">
              <w:rPr>
                <w:rFonts w:ascii="Simplified Arabic" w:eastAsia="Simplified Arabic" w:hAnsi="Simplified Arabic" w:cs="Simplified Arabic" w:hint="cs"/>
                <w:bCs/>
                <w:color w:val="FF0000"/>
                <w:sz w:val="12"/>
                <w:szCs w:val="12"/>
                <w:rtl/>
              </w:rPr>
              <w:t>1001418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1F8E242" w14:textId="26B0B538" w:rsidR="000F3230" w:rsidRPr="000F3230" w:rsidRDefault="000F3230" w:rsidP="000F3230">
            <w:pPr>
              <w:jc w:val="center"/>
              <w:rPr>
                <w:rFonts w:ascii="Simplified Arabic" w:eastAsia="Simplified Arabic" w:hAnsi="Simplified Arabic" w:cs="Simplified Arabic"/>
                <w:bCs/>
                <w:color w:val="FF0000"/>
                <w:sz w:val="10"/>
                <w:szCs w:val="10"/>
              </w:rPr>
            </w:pPr>
            <w:r w:rsidRPr="000F3230">
              <w:rPr>
                <w:rFonts w:ascii="Simplified Arabic" w:hAnsi="Simplified Arabic" w:cs="Sultan  koufi" w:hint="cs"/>
                <w:bCs/>
                <w:color w:val="FF0000"/>
                <w:sz w:val="10"/>
                <w:szCs w:val="10"/>
                <w:rtl/>
              </w:rPr>
              <w:t>لغة اانجليزية تخصصية</w:t>
            </w:r>
            <w:r w:rsidRPr="000F3230">
              <w:rPr>
                <w:rFonts w:ascii="Simplified Arabic" w:hAnsi="Simplified Arabic" w:cs="Sultan  koufi" w:hint="cs"/>
                <w:bCs/>
                <w:color w:val="FF0000"/>
                <w:sz w:val="10"/>
                <w:szCs w:val="10"/>
              </w:rPr>
              <w:t>/</w:t>
            </w:r>
            <w:r w:rsidRPr="000F3230">
              <w:rPr>
                <w:rFonts w:ascii="Simplified Arabic" w:hAnsi="Simplified Arabic" w:cs="Sultan  koufi" w:hint="cs"/>
                <w:bCs/>
                <w:color w:val="FF0000"/>
                <w:sz w:val="10"/>
                <w:szCs w:val="10"/>
                <w:rtl/>
                <w:lang w:bidi="ar-JO"/>
              </w:rPr>
              <w:t xml:space="preserve"> تكنلوجيا المعلومات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040CC636" w14:textId="0021C747" w:rsidR="000F3230" w:rsidRPr="000F3230" w:rsidRDefault="000F3230" w:rsidP="000F3230">
            <w:pPr>
              <w:jc w:val="center"/>
              <w:rPr>
                <w:bCs/>
                <w:color w:val="FF0000"/>
                <w:sz w:val="12"/>
                <w:szCs w:val="12"/>
              </w:rPr>
            </w:pPr>
            <w:r w:rsidRPr="000F3230">
              <w:rPr>
                <w:rFonts w:cs="Sultan  koufi"/>
                <w:bCs/>
                <w:color w:val="FF0000"/>
                <w:sz w:val="12"/>
                <w:szCs w:val="12"/>
              </w:rPr>
              <w:t>Specialized English/IT</w:t>
            </w:r>
            <w:bookmarkStart w:id="0" w:name="_GoBack"/>
            <w:bookmarkEnd w:id="0"/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791CBCFC" w14:textId="5B08F88A" w:rsidR="000F3230" w:rsidRPr="000F3230" w:rsidRDefault="000F3230" w:rsidP="000F3230">
            <w:pPr>
              <w:jc w:val="center"/>
              <w:rPr>
                <w:rFonts w:ascii="Simplified Arabic" w:eastAsia="Simplified Arabic" w:hAnsi="Simplified Arabic" w:cs="Simplified Arabic"/>
                <w:bCs/>
                <w:color w:val="FF0000"/>
                <w:sz w:val="12"/>
                <w:szCs w:val="12"/>
              </w:rPr>
            </w:pPr>
            <w:r w:rsidRPr="000F3230">
              <w:rPr>
                <w:rFonts w:ascii="Simplified Arabic" w:eastAsia="Simplified Arabic" w:hAnsi="Simplified Arabic" w:cs="Simplified Arabic"/>
                <w:bCs/>
                <w:color w:val="FF0000"/>
                <w:sz w:val="12"/>
                <w:szCs w:val="12"/>
              </w:rPr>
              <w:t>0000112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5E8B18AA" w14:textId="154A1A11" w:rsidR="000F3230" w:rsidRPr="000F3230" w:rsidRDefault="000F3230" w:rsidP="000F3230">
            <w:pPr>
              <w:jc w:val="center"/>
              <w:rPr>
                <w:rFonts w:ascii="Simplified Arabic" w:eastAsia="Simplified Arabic" w:hAnsi="Simplified Arabic" w:cs="Simplified Arabic"/>
                <w:bCs/>
                <w:color w:val="FF0000"/>
                <w:sz w:val="12"/>
                <w:szCs w:val="12"/>
              </w:rPr>
            </w:pPr>
            <w:r w:rsidRPr="000F3230">
              <w:rPr>
                <w:bCs/>
                <w:color w:val="FF0000"/>
                <w:sz w:val="12"/>
                <w:szCs w:val="12"/>
                <w:rtl/>
              </w:rPr>
              <w:t>مهارات اتصال باللغة الانجليزية (1)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193E1B2F" w14:textId="77777777" w:rsidR="000F3230" w:rsidRDefault="000F3230" w:rsidP="000F323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EA5A35A" w14:textId="77777777" w:rsidR="000F3230" w:rsidRDefault="000F3230" w:rsidP="000F323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3378A643" w14:textId="77777777" w:rsidR="000F3230" w:rsidRDefault="000F3230" w:rsidP="000F323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368F27D7" w14:textId="77777777" w:rsidR="000F3230" w:rsidRDefault="000F3230" w:rsidP="000F3230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9A7050" w14:paraId="0AF18480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8ABD414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1701" w:type="dxa"/>
            <w:vAlign w:val="center"/>
          </w:tcPr>
          <w:p w14:paraId="02F3EA85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أساسيات البرمجة</w:t>
            </w:r>
          </w:p>
        </w:tc>
        <w:tc>
          <w:tcPr>
            <w:tcW w:w="2694" w:type="dxa"/>
            <w:vAlign w:val="center"/>
          </w:tcPr>
          <w:p w14:paraId="6278AF54" w14:textId="77777777" w:rsidR="009A7050" w:rsidRDefault="009A7050" w:rsidP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Fundamentals of Programming Languages</w:t>
            </w:r>
          </w:p>
        </w:tc>
        <w:tc>
          <w:tcPr>
            <w:tcW w:w="1170" w:type="dxa"/>
            <w:vAlign w:val="center"/>
          </w:tcPr>
          <w:p w14:paraId="4AEB2081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394AD06D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062ABE18" w14:textId="77777777" w:rsidR="009A7050" w:rsidRDefault="009A7050" w:rsidP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30CB3FB0" w14:textId="77777777" w:rsidR="009A7050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005719C9" w14:textId="77777777" w:rsidR="009A7050" w:rsidRDefault="009A7050" w:rsidP="009A7050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2884D524" w14:textId="51C54DB6" w:rsidR="009A7050" w:rsidRPr="00DC72CF" w:rsidRDefault="009A7050" w:rsidP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9A7050" w14:paraId="49977AFE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6E74C9C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1001132</w:t>
            </w:r>
          </w:p>
        </w:tc>
        <w:tc>
          <w:tcPr>
            <w:tcW w:w="1701" w:type="dxa"/>
            <w:vAlign w:val="center"/>
          </w:tcPr>
          <w:p w14:paraId="116D1E93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برمجة الانترنت</w:t>
            </w:r>
          </w:p>
        </w:tc>
        <w:tc>
          <w:tcPr>
            <w:tcW w:w="2694" w:type="dxa"/>
            <w:vAlign w:val="center"/>
          </w:tcPr>
          <w:p w14:paraId="223AB410" w14:textId="77777777" w:rsidR="009A7050" w:rsidRDefault="009A70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Introduction to Internet Programming</w:t>
            </w:r>
          </w:p>
        </w:tc>
        <w:tc>
          <w:tcPr>
            <w:tcW w:w="1170" w:type="dxa"/>
            <w:vAlign w:val="center"/>
          </w:tcPr>
          <w:p w14:paraId="411A884E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31EBDE8C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40C55BE7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6E638BD9" w14:textId="77777777" w:rsidR="009A7050" w:rsidRDefault="009A7050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7BF9095A" w14:textId="77777777" w:rsidR="009A7050" w:rsidRDefault="009A7050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1BE8B5E9" w14:textId="1943174F" w:rsidR="009A7050" w:rsidRPr="00DC72CF" w:rsidRDefault="009A7050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9A7050" w14:paraId="550911D6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35649D3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701" w:type="dxa"/>
            <w:vAlign w:val="center"/>
          </w:tcPr>
          <w:p w14:paraId="305AFE8B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2694" w:type="dxa"/>
            <w:vAlign w:val="center"/>
          </w:tcPr>
          <w:p w14:paraId="2DE3DAA3" w14:textId="77777777" w:rsidR="009A7050" w:rsidRDefault="009A7050" w:rsidP="007936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Database Systems</w:t>
            </w:r>
          </w:p>
        </w:tc>
        <w:tc>
          <w:tcPr>
            <w:tcW w:w="1170" w:type="dxa"/>
            <w:vAlign w:val="center"/>
          </w:tcPr>
          <w:p w14:paraId="19476547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630501E6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5226BBBB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32FCD358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844ABB7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6D7C4FAA" w14:textId="3DE20385" w:rsidR="009A7050" w:rsidRPr="00DC72CF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9A7050" w14:paraId="34642DFD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7FE19EE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1003251</w:t>
            </w:r>
          </w:p>
        </w:tc>
        <w:tc>
          <w:tcPr>
            <w:tcW w:w="1701" w:type="dxa"/>
            <w:vAlign w:val="center"/>
          </w:tcPr>
          <w:p w14:paraId="4A359B79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</w:t>
            </w:r>
          </w:p>
        </w:tc>
        <w:tc>
          <w:tcPr>
            <w:tcW w:w="2694" w:type="dxa"/>
            <w:vAlign w:val="center"/>
          </w:tcPr>
          <w:p w14:paraId="059A4CE6" w14:textId="77777777" w:rsidR="009A7050" w:rsidRDefault="009A7050" w:rsidP="0079369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Networking</w:t>
            </w:r>
          </w:p>
        </w:tc>
        <w:tc>
          <w:tcPr>
            <w:tcW w:w="1170" w:type="dxa"/>
            <w:vAlign w:val="center"/>
          </w:tcPr>
          <w:p w14:paraId="0B84C22A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7F1977FB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630" w:type="dxa"/>
            <w:vAlign w:val="center"/>
          </w:tcPr>
          <w:p w14:paraId="0F1CD744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40" w:type="dxa"/>
            <w:vAlign w:val="center"/>
          </w:tcPr>
          <w:p w14:paraId="607B0193" w14:textId="77777777" w:rsidR="009A7050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69F8553E" w14:textId="77777777" w:rsidR="009A7050" w:rsidRDefault="009A7050" w:rsidP="0079369B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76EB1A7D" w14:textId="22ADECA5" w:rsidR="009A7050" w:rsidRPr="00DC72CF" w:rsidRDefault="009A7050" w:rsidP="0079369B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</w:tbl>
    <w:p w14:paraId="0C022489" w14:textId="77777777" w:rsidR="00A1544E" w:rsidRDefault="00A1544E">
      <w:pPr>
        <w:shd w:val="clear" w:color="auto" w:fill="FFFFFF"/>
        <w:rPr>
          <w:rFonts w:ascii="Traditional Arabic" w:eastAsia="Traditional Arabic" w:hAnsi="Traditional Arabic" w:cs="Traditional Arabic"/>
          <w:sz w:val="2"/>
          <w:szCs w:val="2"/>
        </w:rPr>
      </w:pPr>
    </w:p>
    <w:p w14:paraId="49404BE0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42AB9B61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ثالثا: متطلبات التخصص الإجبارية (72 ساعة) معتمدة:</w:t>
      </w:r>
    </w:p>
    <w:p w14:paraId="4C74AB42" w14:textId="77777777" w:rsidR="00A1544E" w:rsidRDefault="00A1544E">
      <w:pPr>
        <w:shd w:val="clear" w:color="auto" w:fill="FFFFFF"/>
        <w:rPr>
          <w:rFonts w:ascii="Traditional Arabic" w:eastAsia="Traditional Arabic" w:hAnsi="Traditional Arabic" w:cs="Traditional Arabic"/>
          <w:sz w:val="2"/>
          <w:szCs w:val="2"/>
        </w:rPr>
      </w:pPr>
    </w:p>
    <w:tbl>
      <w:tblPr>
        <w:tblStyle w:val="a2"/>
        <w:bidiVisual/>
        <w:tblW w:w="107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694"/>
        <w:gridCol w:w="1350"/>
        <w:gridCol w:w="1890"/>
        <w:gridCol w:w="540"/>
        <w:gridCol w:w="450"/>
        <w:gridCol w:w="443"/>
        <w:gridCol w:w="533"/>
      </w:tblGrid>
      <w:tr w:rsidR="00E97DDA" w14:paraId="31E47D0C" w14:textId="09E356B7" w:rsidTr="0036417B">
        <w:trPr>
          <w:cantSplit/>
          <w:trHeight w:val="63"/>
          <w:jc w:val="right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2DAE6B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2D17E8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9EFD38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1350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0932E72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1890" w:type="dxa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969B909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433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7EC5E25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3" w:type="dxa"/>
            <w:tcBorders>
              <w:top w:val="single" w:sz="18" w:space="0" w:color="000000"/>
            </w:tcBorders>
            <w:shd w:val="clear" w:color="auto" w:fill="B3B3B3"/>
          </w:tcPr>
          <w:p w14:paraId="71825E1A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1A5F5495" w14:textId="3161116B" w:rsidTr="0036417B">
        <w:trPr>
          <w:cantSplit/>
          <w:trHeight w:val="62"/>
          <w:jc w:val="right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59DF367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78F792E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628AD7C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194245F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90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B441E71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F5084E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المجموع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shd w:val="clear" w:color="auto" w:fill="B3B3B3"/>
          </w:tcPr>
          <w:p w14:paraId="6F087AE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نظري</w:t>
            </w:r>
          </w:p>
        </w:tc>
        <w:tc>
          <w:tcPr>
            <w:tcW w:w="443" w:type="dxa"/>
            <w:tcBorders>
              <w:bottom w:val="single" w:sz="18" w:space="0" w:color="000000"/>
            </w:tcBorders>
            <w:shd w:val="clear" w:color="auto" w:fill="B3B3B3"/>
          </w:tcPr>
          <w:p w14:paraId="33608F1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عملي</w:t>
            </w:r>
          </w:p>
        </w:tc>
        <w:tc>
          <w:tcPr>
            <w:tcW w:w="533" w:type="dxa"/>
            <w:tcBorders>
              <w:bottom w:val="single" w:sz="18" w:space="0" w:color="000000"/>
            </w:tcBorders>
            <w:shd w:val="clear" w:color="auto" w:fill="B3B3B3"/>
          </w:tcPr>
          <w:p w14:paraId="73E60704" w14:textId="7D0C0C97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2B3828" w14:paraId="43E79D91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2A7C7D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1001109</w:t>
            </w:r>
          </w:p>
        </w:tc>
        <w:tc>
          <w:tcPr>
            <w:tcW w:w="1701" w:type="dxa"/>
            <w:vAlign w:val="center"/>
          </w:tcPr>
          <w:p w14:paraId="79AA492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تصميم المنطق الرقمي</w:t>
            </w:r>
          </w:p>
        </w:tc>
        <w:tc>
          <w:tcPr>
            <w:tcW w:w="2694" w:type="dxa"/>
            <w:vAlign w:val="center"/>
          </w:tcPr>
          <w:p w14:paraId="14C5A3BC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Digital Logic Design</w:t>
            </w:r>
          </w:p>
        </w:tc>
        <w:tc>
          <w:tcPr>
            <w:tcW w:w="1350" w:type="dxa"/>
            <w:vAlign w:val="center"/>
          </w:tcPr>
          <w:p w14:paraId="7D2714D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1001108</w:t>
            </w:r>
          </w:p>
        </w:tc>
        <w:tc>
          <w:tcPr>
            <w:tcW w:w="1890" w:type="dxa"/>
            <w:vAlign w:val="center"/>
          </w:tcPr>
          <w:p w14:paraId="5F56BEF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لغات البرمجة</w:t>
            </w:r>
          </w:p>
        </w:tc>
        <w:tc>
          <w:tcPr>
            <w:tcW w:w="540" w:type="dxa"/>
            <w:vAlign w:val="center"/>
          </w:tcPr>
          <w:p w14:paraId="1DE8DB2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092D383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6D1B0C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5576A6B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4E5C470F" w14:textId="77777777" w:rsidTr="009A7050">
        <w:trPr>
          <w:trHeight w:val="70"/>
          <w:jc w:val="right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9495A6" w14:textId="77777777" w:rsidR="002B3828" w:rsidRPr="009A7050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3DD035" w14:textId="77777777" w:rsidR="002B3828" w:rsidRPr="009A7050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تصميم وتنظيم الحاسوب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693F00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Organization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0A289E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1001109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690ADB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تصميم المنطق الرقمي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65556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58AC11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71E535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716F1A9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60164718" w14:textId="77777777" w:rsidTr="009A7050">
        <w:trPr>
          <w:trHeight w:val="70"/>
          <w:jc w:val="right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1EDE72" w14:textId="77777777" w:rsidR="002B3828" w:rsidRPr="009A7050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C4886A4" w14:textId="77777777" w:rsidR="002B3828" w:rsidRPr="009A7050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5622982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Discrete Mathematics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1DF113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5A4D65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الجبر الخطي لطلبة الحاسوب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FBF42E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1775C74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</w:tcBorders>
            <w:vAlign w:val="center"/>
          </w:tcPr>
          <w:p w14:paraId="1C6B775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61CF12EF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5003CA13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1B24F9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1701" w:type="dxa"/>
            <w:vAlign w:val="center"/>
          </w:tcPr>
          <w:p w14:paraId="40A5297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2694" w:type="dxa"/>
            <w:vAlign w:val="center"/>
          </w:tcPr>
          <w:p w14:paraId="1B3424CE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Object Oriented Programming</w:t>
            </w:r>
          </w:p>
        </w:tc>
        <w:tc>
          <w:tcPr>
            <w:tcW w:w="1350" w:type="dxa"/>
            <w:vAlign w:val="center"/>
          </w:tcPr>
          <w:p w14:paraId="3A74A84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1890" w:type="dxa"/>
            <w:vAlign w:val="center"/>
          </w:tcPr>
          <w:p w14:paraId="2867D960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أساسيات البرمجة</w:t>
            </w:r>
          </w:p>
        </w:tc>
        <w:tc>
          <w:tcPr>
            <w:tcW w:w="540" w:type="dxa"/>
            <w:vAlign w:val="center"/>
          </w:tcPr>
          <w:p w14:paraId="330AF2D8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613206F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vAlign w:val="center"/>
          </w:tcPr>
          <w:p w14:paraId="66D0259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5A3F78A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2B3828" w14:paraId="7A5C6698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C6C11F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8FA337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معمارية الحاسوب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195CE19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Architecture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7B107BC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426A8F2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أساسيات البرمجة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0D030585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7F768D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797D589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58BD89CD" w14:textId="250B6FDD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7BB88724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5D8CF5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9978C8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0"/>
                <w:szCs w:val="10"/>
                <w:rtl/>
              </w:rPr>
              <w:t>تراكيب البيانات ومعالجة الملفات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35F71945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 Structure and File Processing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63913A1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  <w:p w14:paraId="556D7B6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64235D4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  <w:p w14:paraId="3BBF591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36C9CCCE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6C2C19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2888C380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21C0C7A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59645263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1256DB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3EF904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87FAD11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Algorithms Design &amp; Analysis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351F4FE0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1001220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0D48110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تراكيب البيانات وتنظيم الملفات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20C20C6A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F63144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270EA6F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782909A7" w14:textId="2528C04F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24B23F01" w14:textId="77777777" w:rsidTr="0036417B">
        <w:trPr>
          <w:trHeight w:val="70"/>
          <w:jc w:val="right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8B9909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1EC7E3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نظرية الاحتساب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68B20486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Computation Theory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10648A0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7C0F4CD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72038CF9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D44279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vAlign w:val="center"/>
          </w:tcPr>
          <w:p w14:paraId="0AAEA9F0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69BA21DE" w14:textId="27665664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 w:rsidRPr="003D654A">
              <w:rPr>
                <w:rFonts w:ascii="Simplified Arabic" w:hAnsi="Simplified Arabic" w:cs="Sultan  koufi" w:hint="cs"/>
                <w:b/>
                <w:bCs/>
                <w:color w:val="FF0000"/>
                <w:sz w:val="12"/>
                <w:szCs w:val="12"/>
              </w:rPr>
              <w:sym w:font="Symbol" w:char="F0D6"/>
            </w:r>
          </w:p>
        </w:tc>
      </w:tr>
      <w:tr w:rsidR="002B3828" w14:paraId="60FFC825" w14:textId="77777777" w:rsidTr="0036417B">
        <w:trPr>
          <w:trHeight w:val="206"/>
          <w:jc w:val="right"/>
        </w:trPr>
        <w:tc>
          <w:tcPr>
            <w:tcW w:w="1134" w:type="dxa"/>
            <w:vAlign w:val="center"/>
          </w:tcPr>
          <w:p w14:paraId="6527DEC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1001225</w:t>
            </w:r>
          </w:p>
        </w:tc>
        <w:tc>
          <w:tcPr>
            <w:tcW w:w="1701" w:type="dxa"/>
            <w:vAlign w:val="center"/>
          </w:tcPr>
          <w:p w14:paraId="459A7B3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النظم</w:t>
            </w:r>
          </w:p>
        </w:tc>
        <w:tc>
          <w:tcPr>
            <w:tcW w:w="2694" w:type="dxa"/>
            <w:vAlign w:val="center"/>
          </w:tcPr>
          <w:p w14:paraId="5274ED27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Systems Analysis &amp; Design</w:t>
            </w:r>
          </w:p>
        </w:tc>
        <w:tc>
          <w:tcPr>
            <w:tcW w:w="1350" w:type="dxa"/>
            <w:vAlign w:val="center"/>
          </w:tcPr>
          <w:p w14:paraId="6ABACFA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  <w:p w14:paraId="1BBD156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890" w:type="dxa"/>
            <w:vAlign w:val="center"/>
          </w:tcPr>
          <w:p w14:paraId="3FEA10A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اساسيات البرمجه</w:t>
            </w:r>
          </w:p>
          <w:p w14:paraId="118E2F3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40" w:type="dxa"/>
            <w:vAlign w:val="center"/>
          </w:tcPr>
          <w:p w14:paraId="16B60236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5F7F920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3C13050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40B453CD" w14:textId="39506F62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2312220F" w14:textId="77777777" w:rsidTr="0036417B">
        <w:trPr>
          <w:trHeight w:val="70"/>
          <w:jc w:val="right"/>
        </w:trPr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4FAE2A2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1001230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793030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المرئية</w:t>
            </w:r>
          </w:p>
        </w:tc>
        <w:tc>
          <w:tcPr>
            <w:tcW w:w="2694" w:type="dxa"/>
            <w:tcBorders>
              <w:top w:val="single" w:sz="4" w:space="0" w:color="000000"/>
            </w:tcBorders>
            <w:vAlign w:val="center"/>
          </w:tcPr>
          <w:p w14:paraId="0DE86250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Visual Programming</w:t>
            </w:r>
          </w:p>
        </w:tc>
        <w:tc>
          <w:tcPr>
            <w:tcW w:w="1350" w:type="dxa"/>
            <w:tcBorders>
              <w:top w:val="single" w:sz="4" w:space="0" w:color="000000"/>
            </w:tcBorders>
            <w:vAlign w:val="center"/>
          </w:tcPr>
          <w:p w14:paraId="27105C1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  <w:p w14:paraId="39A9038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890" w:type="dxa"/>
            <w:tcBorders>
              <w:top w:val="single" w:sz="4" w:space="0" w:color="000000"/>
            </w:tcBorders>
            <w:vAlign w:val="center"/>
          </w:tcPr>
          <w:p w14:paraId="23F9BFA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الكينونية</w:t>
            </w:r>
          </w:p>
          <w:p w14:paraId="3F39CFB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vAlign w:val="center"/>
          </w:tcPr>
          <w:p w14:paraId="27E38BB5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5F7376D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/>
            </w:tcBorders>
            <w:vAlign w:val="center"/>
          </w:tcPr>
          <w:p w14:paraId="6BA413DD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 w14:paraId="109AF0B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28886A6B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9B1510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1001233</w:t>
            </w:r>
          </w:p>
        </w:tc>
        <w:tc>
          <w:tcPr>
            <w:tcW w:w="1701" w:type="dxa"/>
            <w:vAlign w:val="center"/>
          </w:tcPr>
          <w:p w14:paraId="727F0AA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برمجة تطبيقات الإنترنت</w:t>
            </w:r>
          </w:p>
        </w:tc>
        <w:tc>
          <w:tcPr>
            <w:tcW w:w="2694" w:type="dxa"/>
            <w:vAlign w:val="center"/>
          </w:tcPr>
          <w:p w14:paraId="0EC8ABF2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Web Applications Development</w:t>
            </w:r>
          </w:p>
        </w:tc>
        <w:tc>
          <w:tcPr>
            <w:tcW w:w="1350" w:type="dxa"/>
            <w:vAlign w:val="center"/>
          </w:tcPr>
          <w:p w14:paraId="43791F6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1001230</w:t>
            </w:r>
          </w:p>
        </w:tc>
        <w:tc>
          <w:tcPr>
            <w:tcW w:w="1890" w:type="dxa"/>
            <w:vAlign w:val="center"/>
          </w:tcPr>
          <w:p w14:paraId="18B5BC7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البرمجه المرئيه</w:t>
            </w:r>
          </w:p>
        </w:tc>
        <w:tc>
          <w:tcPr>
            <w:tcW w:w="540" w:type="dxa"/>
            <w:vAlign w:val="center"/>
          </w:tcPr>
          <w:p w14:paraId="0F0C9846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713A63E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vAlign w:val="center"/>
          </w:tcPr>
          <w:p w14:paraId="6816C69E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4CCE7C6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sz w:val="12"/>
                <w:szCs w:val="12"/>
              </w:rPr>
            </w:pPr>
          </w:p>
        </w:tc>
      </w:tr>
      <w:tr w:rsidR="002B3828" w14:paraId="2A31FAA0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467584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1001243</w:t>
            </w:r>
          </w:p>
        </w:tc>
        <w:tc>
          <w:tcPr>
            <w:tcW w:w="1701" w:type="dxa"/>
            <w:vAlign w:val="center"/>
          </w:tcPr>
          <w:p w14:paraId="5BB2414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نظم استرجاع البيانات</w:t>
            </w:r>
          </w:p>
        </w:tc>
        <w:tc>
          <w:tcPr>
            <w:tcW w:w="2694" w:type="dxa"/>
            <w:vAlign w:val="center"/>
          </w:tcPr>
          <w:p w14:paraId="607E53EC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Information Retrieval System</w:t>
            </w:r>
          </w:p>
        </w:tc>
        <w:tc>
          <w:tcPr>
            <w:tcW w:w="1350" w:type="dxa"/>
            <w:vAlign w:val="center"/>
          </w:tcPr>
          <w:p w14:paraId="6966617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890" w:type="dxa"/>
            <w:vAlign w:val="center"/>
          </w:tcPr>
          <w:p w14:paraId="17B71A0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540" w:type="dxa"/>
            <w:vAlign w:val="center"/>
          </w:tcPr>
          <w:p w14:paraId="666E7707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36D9246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4355791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4113A872" w14:textId="3F381995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3D8AACCC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5A68A47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1001310</w:t>
            </w:r>
          </w:p>
        </w:tc>
        <w:tc>
          <w:tcPr>
            <w:tcW w:w="1701" w:type="dxa"/>
            <w:vAlign w:val="center"/>
          </w:tcPr>
          <w:p w14:paraId="7B7A48F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الذكاء الاصطناعي</w:t>
            </w:r>
          </w:p>
        </w:tc>
        <w:tc>
          <w:tcPr>
            <w:tcW w:w="2694" w:type="dxa"/>
            <w:vAlign w:val="center"/>
          </w:tcPr>
          <w:p w14:paraId="1D4EF0FF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Artificial Intelligent</w:t>
            </w:r>
          </w:p>
        </w:tc>
        <w:tc>
          <w:tcPr>
            <w:tcW w:w="1350" w:type="dxa"/>
            <w:vAlign w:val="center"/>
          </w:tcPr>
          <w:p w14:paraId="78802D7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890" w:type="dxa"/>
            <w:vAlign w:val="center"/>
          </w:tcPr>
          <w:p w14:paraId="685C3AD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540" w:type="dxa"/>
            <w:vAlign w:val="center"/>
          </w:tcPr>
          <w:p w14:paraId="354A2E6F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79E43A7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43A4589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12E6DBCB" w14:textId="64AC2FD1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01020042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C13F4D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1001314</w:t>
            </w:r>
          </w:p>
        </w:tc>
        <w:tc>
          <w:tcPr>
            <w:tcW w:w="1701" w:type="dxa"/>
            <w:vAlign w:val="center"/>
          </w:tcPr>
          <w:p w14:paraId="74A490B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وسائط متعددة</w:t>
            </w:r>
          </w:p>
        </w:tc>
        <w:tc>
          <w:tcPr>
            <w:tcW w:w="2694" w:type="dxa"/>
            <w:vAlign w:val="center"/>
          </w:tcPr>
          <w:p w14:paraId="685036DC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Multimedia</w:t>
            </w:r>
          </w:p>
        </w:tc>
        <w:tc>
          <w:tcPr>
            <w:tcW w:w="1350" w:type="dxa"/>
            <w:vAlign w:val="center"/>
          </w:tcPr>
          <w:p w14:paraId="68557E4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1001132</w:t>
            </w:r>
          </w:p>
        </w:tc>
        <w:tc>
          <w:tcPr>
            <w:tcW w:w="1890" w:type="dxa"/>
            <w:vAlign w:val="center"/>
          </w:tcPr>
          <w:p w14:paraId="32DB046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مقدمة في برمجة الانترنت</w:t>
            </w:r>
          </w:p>
        </w:tc>
        <w:tc>
          <w:tcPr>
            <w:tcW w:w="540" w:type="dxa"/>
            <w:vAlign w:val="center"/>
          </w:tcPr>
          <w:p w14:paraId="174582C5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60B689B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55CF377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09905463" w14:textId="43C0B3C5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64663956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4D0907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1001320</w:t>
            </w:r>
          </w:p>
        </w:tc>
        <w:tc>
          <w:tcPr>
            <w:tcW w:w="1701" w:type="dxa"/>
            <w:vAlign w:val="center"/>
          </w:tcPr>
          <w:p w14:paraId="1043BAD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بحوث العمليات</w:t>
            </w:r>
          </w:p>
        </w:tc>
        <w:tc>
          <w:tcPr>
            <w:tcW w:w="2694" w:type="dxa"/>
            <w:vAlign w:val="center"/>
          </w:tcPr>
          <w:p w14:paraId="1163AE96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Operations Research</w:t>
            </w:r>
          </w:p>
        </w:tc>
        <w:tc>
          <w:tcPr>
            <w:tcW w:w="1350" w:type="dxa"/>
            <w:vAlign w:val="center"/>
          </w:tcPr>
          <w:p w14:paraId="382D7A3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1890" w:type="dxa"/>
            <w:vAlign w:val="center"/>
          </w:tcPr>
          <w:p w14:paraId="43B6AC5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540" w:type="dxa"/>
            <w:vAlign w:val="center"/>
          </w:tcPr>
          <w:p w14:paraId="51FEFC1E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3E1AFBA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C3590C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1DFF40D0" w14:textId="496A1A4B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4D538D18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0B286E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1001328</w:t>
            </w:r>
          </w:p>
        </w:tc>
        <w:tc>
          <w:tcPr>
            <w:tcW w:w="1701" w:type="dxa"/>
            <w:vAlign w:val="center"/>
          </w:tcPr>
          <w:p w14:paraId="1BEE7D5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المتقدمة</w:t>
            </w:r>
          </w:p>
        </w:tc>
        <w:tc>
          <w:tcPr>
            <w:tcW w:w="2694" w:type="dxa"/>
            <w:vAlign w:val="center"/>
          </w:tcPr>
          <w:p w14:paraId="274B9DF8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Programming Languages</w:t>
            </w:r>
          </w:p>
        </w:tc>
        <w:tc>
          <w:tcPr>
            <w:tcW w:w="1350" w:type="dxa"/>
            <w:vAlign w:val="center"/>
          </w:tcPr>
          <w:p w14:paraId="1AF7F66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1890" w:type="dxa"/>
            <w:vAlign w:val="center"/>
          </w:tcPr>
          <w:p w14:paraId="35B3C56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540" w:type="dxa"/>
            <w:vAlign w:val="center"/>
          </w:tcPr>
          <w:p w14:paraId="4CA9A670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2362E73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244DCCC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57B4C76D" w14:textId="68334636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7805685C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958AC2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1001410</w:t>
            </w:r>
          </w:p>
        </w:tc>
        <w:tc>
          <w:tcPr>
            <w:tcW w:w="1701" w:type="dxa"/>
            <w:vAlign w:val="center"/>
          </w:tcPr>
          <w:p w14:paraId="79D15D9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نظم التشغيل</w:t>
            </w:r>
          </w:p>
        </w:tc>
        <w:tc>
          <w:tcPr>
            <w:tcW w:w="2694" w:type="dxa"/>
            <w:vAlign w:val="center"/>
          </w:tcPr>
          <w:p w14:paraId="70002246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Operating Systems</w:t>
            </w:r>
          </w:p>
        </w:tc>
        <w:tc>
          <w:tcPr>
            <w:tcW w:w="1350" w:type="dxa"/>
            <w:vAlign w:val="center"/>
          </w:tcPr>
          <w:p w14:paraId="502FCF1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1001210</w:t>
            </w:r>
          </w:p>
        </w:tc>
        <w:tc>
          <w:tcPr>
            <w:tcW w:w="1890" w:type="dxa"/>
            <w:vAlign w:val="center"/>
          </w:tcPr>
          <w:p w14:paraId="5528825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معمارية الحاسوب</w:t>
            </w:r>
          </w:p>
        </w:tc>
        <w:tc>
          <w:tcPr>
            <w:tcW w:w="540" w:type="dxa"/>
            <w:vAlign w:val="center"/>
          </w:tcPr>
          <w:p w14:paraId="0E1D2D68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1063B48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5C11F01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37349A04" w14:textId="12196D19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 w:rsidRPr="003D654A">
              <w:rPr>
                <w:rFonts w:ascii="Simplified Arabic" w:hAnsi="Simplified Arabic" w:cs="Sultan  koufi" w:hint="cs"/>
                <w:b/>
                <w:bCs/>
                <w:color w:val="FF0000"/>
                <w:sz w:val="12"/>
                <w:szCs w:val="12"/>
              </w:rPr>
              <w:sym w:font="Symbol" w:char="F0D6"/>
            </w:r>
          </w:p>
        </w:tc>
      </w:tr>
      <w:tr w:rsidR="002B3828" w14:paraId="77993E78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02819A9F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1001432</w:t>
            </w:r>
          </w:p>
        </w:tc>
        <w:tc>
          <w:tcPr>
            <w:tcW w:w="1701" w:type="dxa"/>
            <w:vAlign w:val="center"/>
          </w:tcPr>
          <w:p w14:paraId="4115695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هندسة البرمجيات</w:t>
            </w:r>
          </w:p>
        </w:tc>
        <w:tc>
          <w:tcPr>
            <w:tcW w:w="2694" w:type="dxa"/>
            <w:vAlign w:val="center"/>
          </w:tcPr>
          <w:p w14:paraId="6D778640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Software Engineering</w:t>
            </w:r>
          </w:p>
        </w:tc>
        <w:tc>
          <w:tcPr>
            <w:tcW w:w="1350" w:type="dxa"/>
            <w:vAlign w:val="center"/>
          </w:tcPr>
          <w:p w14:paraId="1D662CF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1001225</w:t>
            </w:r>
          </w:p>
        </w:tc>
        <w:tc>
          <w:tcPr>
            <w:tcW w:w="1890" w:type="dxa"/>
            <w:vAlign w:val="center"/>
          </w:tcPr>
          <w:p w14:paraId="73D74F1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النظم</w:t>
            </w:r>
          </w:p>
        </w:tc>
        <w:tc>
          <w:tcPr>
            <w:tcW w:w="540" w:type="dxa"/>
            <w:vAlign w:val="center"/>
          </w:tcPr>
          <w:p w14:paraId="260276B5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790C4B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17D7547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3AD0CEC5" w14:textId="2E9428D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058DE20A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CFE78C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1001441</w:t>
            </w:r>
          </w:p>
        </w:tc>
        <w:tc>
          <w:tcPr>
            <w:tcW w:w="1701" w:type="dxa"/>
            <w:vAlign w:val="center"/>
          </w:tcPr>
          <w:p w14:paraId="596D5060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تنقيب البيانات</w:t>
            </w:r>
          </w:p>
        </w:tc>
        <w:tc>
          <w:tcPr>
            <w:tcW w:w="2694" w:type="dxa"/>
            <w:vAlign w:val="center"/>
          </w:tcPr>
          <w:p w14:paraId="51B14F09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Data Mining</w:t>
            </w:r>
          </w:p>
        </w:tc>
        <w:tc>
          <w:tcPr>
            <w:tcW w:w="1350" w:type="dxa"/>
            <w:vAlign w:val="center"/>
          </w:tcPr>
          <w:p w14:paraId="1A31F62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1890" w:type="dxa"/>
            <w:vAlign w:val="center"/>
          </w:tcPr>
          <w:p w14:paraId="09BCB62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40" w:type="dxa"/>
            <w:vAlign w:val="center"/>
          </w:tcPr>
          <w:p w14:paraId="27A56976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0FCBA58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129A788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4B0E7AE8" w14:textId="73EF4D3E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507AEE64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F253F40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1001460</w:t>
            </w:r>
          </w:p>
        </w:tc>
        <w:tc>
          <w:tcPr>
            <w:tcW w:w="1701" w:type="dxa"/>
            <w:vAlign w:val="center"/>
          </w:tcPr>
          <w:p w14:paraId="42F834C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الرسم بالحاسوب</w:t>
            </w:r>
          </w:p>
        </w:tc>
        <w:tc>
          <w:tcPr>
            <w:tcW w:w="2694" w:type="dxa"/>
            <w:vAlign w:val="center"/>
          </w:tcPr>
          <w:p w14:paraId="470D3E16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Computer Graphics</w:t>
            </w:r>
          </w:p>
        </w:tc>
        <w:tc>
          <w:tcPr>
            <w:tcW w:w="1350" w:type="dxa"/>
            <w:vAlign w:val="center"/>
          </w:tcPr>
          <w:p w14:paraId="6213A7A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1890" w:type="dxa"/>
            <w:vAlign w:val="center"/>
          </w:tcPr>
          <w:p w14:paraId="2712E34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540" w:type="dxa"/>
            <w:vAlign w:val="center"/>
          </w:tcPr>
          <w:p w14:paraId="1AA68E3D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02AB736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443" w:type="dxa"/>
            <w:vAlign w:val="center"/>
          </w:tcPr>
          <w:p w14:paraId="06772DEF" w14:textId="77777777" w:rsidR="002B3828" w:rsidRDefault="002B3828" w:rsidP="002B3828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2529D27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</w:pPr>
          </w:p>
        </w:tc>
      </w:tr>
      <w:tr w:rsidR="002B3828" w14:paraId="1624BFE6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718498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1001471</w:t>
            </w:r>
          </w:p>
        </w:tc>
        <w:tc>
          <w:tcPr>
            <w:tcW w:w="1701" w:type="dxa"/>
            <w:vAlign w:val="center"/>
          </w:tcPr>
          <w:p w14:paraId="19C8D3D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نماذج المحاكاة</w:t>
            </w:r>
          </w:p>
        </w:tc>
        <w:tc>
          <w:tcPr>
            <w:tcW w:w="2694" w:type="dxa"/>
            <w:vAlign w:val="center"/>
          </w:tcPr>
          <w:p w14:paraId="4873FA95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Simulation Model</w:t>
            </w:r>
          </w:p>
        </w:tc>
        <w:tc>
          <w:tcPr>
            <w:tcW w:w="1350" w:type="dxa"/>
            <w:vAlign w:val="center"/>
          </w:tcPr>
          <w:p w14:paraId="2460FC4C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1001223</w:t>
            </w:r>
          </w:p>
        </w:tc>
        <w:tc>
          <w:tcPr>
            <w:tcW w:w="1890" w:type="dxa"/>
            <w:vAlign w:val="center"/>
          </w:tcPr>
          <w:p w14:paraId="37BBC51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الخوارزميات</w:t>
            </w:r>
          </w:p>
        </w:tc>
        <w:tc>
          <w:tcPr>
            <w:tcW w:w="540" w:type="dxa"/>
            <w:vAlign w:val="center"/>
          </w:tcPr>
          <w:p w14:paraId="398559F3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BD8A18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50B8D71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5E203F2E" w14:textId="65B2570F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44987095" w14:textId="77777777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1AE29B8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1003361</w:t>
            </w:r>
          </w:p>
        </w:tc>
        <w:tc>
          <w:tcPr>
            <w:tcW w:w="1701" w:type="dxa"/>
            <w:vAlign w:val="center"/>
          </w:tcPr>
          <w:p w14:paraId="0275034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أمن المعلومات</w:t>
            </w:r>
          </w:p>
        </w:tc>
        <w:tc>
          <w:tcPr>
            <w:tcW w:w="2694" w:type="dxa"/>
            <w:vAlign w:val="center"/>
          </w:tcPr>
          <w:p w14:paraId="5E0C6D79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Information  Security</w:t>
            </w:r>
          </w:p>
        </w:tc>
        <w:tc>
          <w:tcPr>
            <w:tcW w:w="1350" w:type="dxa"/>
            <w:vAlign w:val="center"/>
          </w:tcPr>
          <w:p w14:paraId="1DD0A64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1003251</w:t>
            </w:r>
          </w:p>
        </w:tc>
        <w:tc>
          <w:tcPr>
            <w:tcW w:w="1890" w:type="dxa"/>
            <w:vAlign w:val="center"/>
          </w:tcPr>
          <w:p w14:paraId="688700A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</w:t>
            </w:r>
          </w:p>
        </w:tc>
        <w:tc>
          <w:tcPr>
            <w:tcW w:w="540" w:type="dxa"/>
            <w:vAlign w:val="center"/>
          </w:tcPr>
          <w:p w14:paraId="1E30D5DF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52897F4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43" w:type="dxa"/>
            <w:vAlign w:val="center"/>
          </w:tcPr>
          <w:p w14:paraId="7FE4107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3" w:type="dxa"/>
          </w:tcPr>
          <w:p w14:paraId="6B58B158" w14:textId="1BEF9103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sym w:font="Symbol" w:char="F0D6"/>
            </w:r>
          </w:p>
        </w:tc>
      </w:tr>
      <w:tr w:rsidR="002B3828" w14:paraId="058EB31E" w14:textId="4C4C477E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21B7B6C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1001485</w:t>
            </w:r>
          </w:p>
        </w:tc>
        <w:tc>
          <w:tcPr>
            <w:tcW w:w="1701" w:type="dxa"/>
            <w:vAlign w:val="center"/>
          </w:tcPr>
          <w:p w14:paraId="1FEB745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تدريب ميداني</w:t>
            </w:r>
          </w:p>
        </w:tc>
        <w:tc>
          <w:tcPr>
            <w:tcW w:w="2694" w:type="dxa"/>
            <w:vAlign w:val="center"/>
          </w:tcPr>
          <w:p w14:paraId="26DB001A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Field Training</w:t>
            </w:r>
          </w:p>
        </w:tc>
        <w:tc>
          <w:tcPr>
            <w:tcW w:w="1350" w:type="dxa"/>
            <w:vAlign w:val="center"/>
          </w:tcPr>
          <w:p w14:paraId="3A9FBEC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90" w:type="dxa"/>
            <w:vAlign w:val="center"/>
          </w:tcPr>
          <w:p w14:paraId="1D66061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90 ساعة</w:t>
            </w:r>
          </w:p>
        </w:tc>
        <w:tc>
          <w:tcPr>
            <w:tcW w:w="540" w:type="dxa"/>
            <w:vAlign w:val="center"/>
          </w:tcPr>
          <w:p w14:paraId="6E04BCF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vAlign w:val="center"/>
          </w:tcPr>
          <w:p w14:paraId="46D1CE9B" w14:textId="77777777" w:rsidR="002B3828" w:rsidRPr="0036417B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0</w:t>
            </w:r>
          </w:p>
        </w:tc>
        <w:tc>
          <w:tcPr>
            <w:tcW w:w="443" w:type="dxa"/>
            <w:vAlign w:val="center"/>
          </w:tcPr>
          <w:p w14:paraId="79EFF4C9" w14:textId="77777777" w:rsidR="002B3828" w:rsidRPr="0036417B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3</w:t>
            </w:r>
          </w:p>
        </w:tc>
        <w:tc>
          <w:tcPr>
            <w:tcW w:w="533" w:type="dxa"/>
          </w:tcPr>
          <w:p w14:paraId="255F920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0A57C54C" w14:textId="5E70F30C" w:rsidTr="0036417B">
        <w:trPr>
          <w:trHeight w:val="70"/>
          <w:jc w:val="right"/>
        </w:trPr>
        <w:tc>
          <w:tcPr>
            <w:tcW w:w="1134" w:type="dxa"/>
            <w:vAlign w:val="center"/>
          </w:tcPr>
          <w:p w14:paraId="4E7A2F2F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1001495</w:t>
            </w:r>
          </w:p>
        </w:tc>
        <w:tc>
          <w:tcPr>
            <w:tcW w:w="1701" w:type="dxa"/>
            <w:vAlign w:val="center"/>
          </w:tcPr>
          <w:p w14:paraId="4070FB2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مشروع التخرج 1</w:t>
            </w:r>
          </w:p>
        </w:tc>
        <w:tc>
          <w:tcPr>
            <w:tcW w:w="2694" w:type="dxa"/>
            <w:vAlign w:val="center"/>
          </w:tcPr>
          <w:p w14:paraId="495F381E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Graduation Project I</w:t>
            </w:r>
          </w:p>
        </w:tc>
        <w:tc>
          <w:tcPr>
            <w:tcW w:w="1350" w:type="dxa"/>
            <w:vAlign w:val="center"/>
          </w:tcPr>
          <w:p w14:paraId="64F8BEE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1890" w:type="dxa"/>
            <w:vAlign w:val="center"/>
          </w:tcPr>
          <w:p w14:paraId="35C05BE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90 ساعة</w:t>
            </w:r>
          </w:p>
        </w:tc>
        <w:tc>
          <w:tcPr>
            <w:tcW w:w="540" w:type="dxa"/>
            <w:vAlign w:val="center"/>
          </w:tcPr>
          <w:p w14:paraId="2F92079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center"/>
          </w:tcPr>
          <w:p w14:paraId="103A8D9E" w14:textId="24E7116E" w:rsidR="002B3828" w:rsidRPr="0036417B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0</w:t>
            </w:r>
          </w:p>
        </w:tc>
        <w:tc>
          <w:tcPr>
            <w:tcW w:w="443" w:type="dxa"/>
            <w:vAlign w:val="center"/>
          </w:tcPr>
          <w:p w14:paraId="3157A4BD" w14:textId="0E179369" w:rsidR="002B3828" w:rsidRPr="0036417B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1</w:t>
            </w:r>
          </w:p>
        </w:tc>
        <w:tc>
          <w:tcPr>
            <w:tcW w:w="533" w:type="dxa"/>
          </w:tcPr>
          <w:p w14:paraId="2E29068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71B67199" w14:textId="76EC237C" w:rsidTr="0036417B">
        <w:trPr>
          <w:trHeight w:val="70"/>
          <w:jc w:val="right"/>
        </w:trPr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6438B7E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1001496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vAlign w:val="center"/>
          </w:tcPr>
          <w:p w14:paraId="6EF3AA60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مشروع التخرج 2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14:paraId="14DC0B15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Graduation Project II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  <w:vAlign w:val="center"/>
          </w:tcPr>
          <w:p w14:paraId="58A1CED0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1001495</w:t>
            </w:r>
          </w:p>
        </w:tc>
        <w:tc>
          <w:tcPr>
            <w:tcW w:w="1890" w:type="dxa"/>
            <w:tcBorders>
              <w:bottom w:val="single" w:sz="18" w:space="0" w:color="000000"/>
            </w:tcBorders>
            <w:vAlign w:val="center"/>
          </w:tcPr>
          <w:p w14:paraId="5287E58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مشروع التخرج 1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  <w:vAlign w:val="center"/>
          </w:tcPr>
          <w:p w14:paraId="427CDEA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4B75B2FC" w14:textId="32E0E8B7" w:rsidR="002B3828" w:rsidRPr="0036417B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0</w:t>
            </w:r>
          </w:p>
        </w:tc>
        <w:tc>
          <w:tcPr>
            <w:tcW w:w="443" w:type="dxa"/>
            <w:tcBorders>
              <w:bottom w:val="single" w:sz="18" w:space="0" w:color="000000"/>
            </w:tcBorders>
            <w:vAlign w:val="center"/>
          </w:tcPr>
          <w:p w14:paraId="7D6047FB" w14:textId="77777777" w:rsidR="002B3828" w:rsidRPr="0036417B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FF0000"/>
                <w:sz w:val="12"/>
                <w:szCs w:val="12"/>
              </w:rPr>
            </w:pPr>
            <w:r w:rsidRPr="0036417B">
              <w:rPr>
                <w:rFonts w:ascii="Simplified Arabic" w:eastAsia="Simplified Arabic" w:hAnsi="Simplified Arabic" w:cs="Simplified Arabic"/>
                <w:b/>
                <w:color w:val="FF0000"/>
                <w:sz w:val="12"/>
                <w:szCs w:val="12"/>
              </w:rPr>
              <w:t>2</w:t>
            </w:r>
          </w:p>
        </w:tc>
        <w:tc>
          <w:tcPr>
            <w:tcW w:w="533" w:type="dxa"/>
            <w:tcBorders>
              <w:bottom w:val="single" w:sz="18" w:space="0" w:color="000000"/>
            </w:tcBorders>
          </w:tcPr>
          <w:p w14:paraId="5C1A3FF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7F30FFE0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2"/>
          <w:szCs w:val="2"/>
        </w:rPr>
      </w:pPr>
    </w:p>
    <w:p w14:paraId="15D539FA" w14:textId="77777777" w:rsidR="00A1544E" w:rsidRDefault="00A1544E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301DDA34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رابعا: متطلبات التخصص الاختيارية (9 ساعات)  معتمدة:</w:t>
      </w:r>
    </w:p>
    <w:p w14:paraId="0448C114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2"/>
          <w:szCs w:val="2"/>
        </w:rPr>
      </w:pPr>
    </w:p>
    <w:tbl>
      <w:tblPr>
        <w:tblStyle w:val="a3"/>
        <w:bidiVisual/>
        <w:tblW w:w="105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2694"/>
        <w:gridCol w:w="849"/>
        <w:gridCol w:w="2211"/>
        <w:gridCol w:w="575"/>
        <w:gridCol w:w="417"/>
        <w:gridCol w:w="398"/>
        <w:gridCol w:w="535"/>
      </w:tblGrid>
      <w:tr w:rsidR="00E97DDA" w14:paraId="41FB48F8" w14:textId="06DE5AC1" w:rsidTr="009A7050">
        <w:trPr>
          <w:cantSplit/>
          <w:trHeight w:val="63"/>
          <w:jc w:val="right"/>
        </w:trPr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623DAFA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894AA4C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A55FAA7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849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F7DB8BA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221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5248C2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390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62203D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shd w:val="clear" w:color="auto" w:fill="B3B3B3"/>
          </w:tcPr>
          <w:p w14:paraId="1B4C447B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3E7CF6B9" w14:textId="57EBD628" w:rsidTr="009A7050">
        <w:trPr>
          <w:cantSplit/>
          <w:trHeight w:val="62"/>
          <w:jc w:val="right"/>
        </w:trPr>
        <w:tc>
          <w:tcPr>
            <w:tcW w:w="992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602B2C75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3556097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D6763C3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26B00AF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1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E063968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75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1FD4F9C3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المجموع</w:t>
            </w:r>
          </w:p>
        </w:tc>
        <w:tc>
          <w:tcPr>
            <w:tcW w:w="417" w:type="dxa"/>
            <w:tcBorders>
              <w:bottom w:val="single" w:sz="18" w:space="0" w:color="000000"/>
            </w:tcBorders>
            <w:shd w:val="clear" w:color="auto" w:fill="B3B3B3"/>
          </w:tcPr>
          <w:p w14:paraId="487E8368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نظري</w:t>
            </w:r>
          </w:p>
        </w:tc>
        <w:tc>
          <w:tcPr>
            <w:tcW w:w="398" w:type="dxa"/>
            <w:tcBorders>
              <w:bottom w:val="single" w:sz="18" w:space="0" w:color="000000"/>
            </w:tcBorders>
            <w:shd w:val="clear" w:color="auto" w:fill="B3B3B3"/>
          </w:tcPr>
          <w:p w14:paraId="38841741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  <w:t>عملي</w:t>
            </w:r>
          </w:p>
        </w:tc>
        <w:tc>
          <w:tcPr>
            <w:tcW w:w="535" w:type="dxa"/>
            <w:tcBorders>
              <w:bottom w:val="single" w:sz="18" w:space="0" w:color="000000"/>
            </w:tcBorders>
            <w:shd w:val="clear" w:color="auto" w:fill="B3B3B3"/>
          </w:tcPr>
          <w:p w14:paraId="0D83B492" w14:textId="524BF0C5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  <w:rtl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2B3828" w14:paraId="193A95C6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6947E6B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1001329</w:t>
            </w:r>
          </w:p>
        </w:tc>
        <w:tc>
          <w:tcPr>
            <w:tcW w:w="1843" w:type="dxa"/>
            <w:vAlign w:val="center"/>
          </w:tcPr>
          <w:p w14:paraId="066A95E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 المتقدمة</w:t>
            </w:r>
          </w:p>
        </w:tc>
        <w:tc>
          <w:tcPr>
            <w:tcW w:w="2694" w:type="dxa"/>
            <w:vAlign w:val="center"/>
          </w:tcPr>
          <w:p w14:paraId="4205AB31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Object Oriented Programming</w:t>
            </w:r>
          </w:p>
        </w:tc>
        <w:tc>
          <w:tcPr>
            <w:tcW w:w="849" w:type="dxa"/>
            <w:vAlign w:val="center"/>
          </w:tcPr>
          <w:p w14:paraId="6E853C5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2211" w:type="dxa"/>
            <w:vAlign w:val="center"/>
          </w:tcPr>
          <w:p w14:paraId="0868784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575" w:type="dxa"/>
            <w:vAlign w:val="center"/>
          </w:tcPr>
          <w:p w14:paraId="2ADBD959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4F2DE7B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2F1F8D7C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6883896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5A014FF8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77909B9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1001330</w:t>
            </w:r>
          </w:p>
        </w:tc>
        <w:tc>
          <w:tcPr>
            <w:tcW w:w="1843" w:type="dxa"/>
            <w:vAlign w:val="center"/>
          </w:tcPr>
          <w:p w14:paraId="01AE588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لغة برمجة مختارة</w:t>
            </w:r>
          </w:p>
        </w:tc>
        <w:tc>
          <w:tcPr>
            <w:tcW w:w="2694" w:type="dxa"/>
            <w:vAlign w:val="center"/>
          </w:tcPr>
          <w:p w14:paraId="18864CEB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Selected Programming Language</w:t>
            </w:r>
          </w:p>
        </w:tc>
        <w:tc>
          <w:tcPr>
            <w:tcW w:w="849" w:type="dxa"/>
            <w:vAlign w:val="center"/>
          </w:tcPr>
          <w:p w14:paraId="7341971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1001130</w:t>
            </w:r>
          </w:p>
        </w:tc>
        <w:tc>
          <w:tcPr>
            <w:tcW w:w="2211" w:type="dxa"/>
            <w:vAlign w:val="center"/>
          </w:tcPr>
          <w:p w14:paraId="364EDF7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اساسيات البرمجة</w:t>
            </w:r>
          </w:p>
        </w:tc>
        <w:tc>
          <w:tcPr>
            <w:tcW w:w="575" w:type="dxa"/>
            <w:vAlign w:val="center"/>
          </w:tcPr>
          <w:p w14:paraId="0ADEDCFA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22D01E0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251C45F6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48B4C549" w14:textId="526B69E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 w:rsidRPr="003D654A">
              <w:rPr>
                <w:rFonts w:ascii="Simplified Arabic" w:hAnsi="Simplified Arabic" w:cs="Sultan  koufi" w:hint="cs"/>
                <w:b/>
                <w:bCs/>
                <w:color w:val="FF0000"/>
                <w:sz w:val="12"/>
                <w:szCs w:val="12"/>
              </w:rPr>
              <w:sym w:font="Symbol" w:char="F0D6"/>
            </w:r>
          </w:p>
        </w:tc>
      </w:tr>
      <w:tr w:rsidR="002B3828" w14:paraId="1331ABB8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7F65BDBF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1001342</w:t>
            </w:r>
          </w:p>
        </w:tc>
        <w:tc>
          <w:tcPr>
            <w:tcW w:w="1843" w:type="dxa"/>
            <w:vAlign w:val="center"/>
          </w:tcPr>
          <w:p w14:paraId="7D2D54B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 متقدمة</w:t>
            </w:r>
          </w:p>
        </w:tc>
        <w:tc>
          <w:tcPr>
            <w:tcW w:w="2694" w:type="dxa"/>
            <w:vAlign w:val="center"/>
          </w:tcPr>
          <w:p w14:paraId="4F1845A7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Database</w:t>
            </w:r>
          </w:p>
        </w:tc>
        <w:tc>
          <w:tcPr>
            <w:tcW w:w="849" w:type="dxa"/>
            <w:vAlign w:val="center"/>
          </w:tcPr>
          <w:p w14:paraId="7134E8A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1001140</w:t>
            </w:r>
          </w:p>
        </w:tc>
        <w:tc>
          <w:tcPr>
            <w:tcW w:w="2211" w:type="dxa"/>
            <w:vAlign w:val="center"/>
          </w:tcPr>
          <w:p w14:paraId="15CEA929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قواعد البيانات</w:t>
            </w:r>
          </w:p>
        </w:tc>
        <w:tc>
          <w:tcPr>
            <w:tcW w:w="575" w:type="dxa"/>
            <w:vAlign w:val="center"/>
          </w:tcPr>
          <w:p w14:paraId="343C56D9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09DC8B3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6CD58249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55F42B6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41C0F3DE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73956624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1001393</w:t>
            </w:r>
          </w:p>
        </w:tc>
        <w:tc>
          <w:tcPr>
            <w:tcW w:w="1843" w:type="dxa"/>
            <w:vAlign w:val="center"/>
          </w:tcPr>
          <w:p w14:paraId="457C6B0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تفاعل الإنسان مع الحاسوب</w:t>
            </w:r>
          </w:p>
        </w:tc>
        <w:tc>
          <w:tcPr>
            <w:tcW w:w="2694" w:type="dxa"/>
            <w:vAlign w:val="center"/>
          </w:tcPr>
          <w:p w14:paraId="51233121" w14:textId="77777777" w:rsidR="002B3828" w:rsidRDefault="002B3828" w:rsidP="002B3828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Human Computer Interaction</w:t>
            </w:r>
          </w:p>
        </w:tc>
        <w:tc>
          <w:tcPr>
            <w:tcW w:w="849" w:type="dxa"/>
            <w:vAlign w:val="center"/>
          </w:tcPr>
          <w:p w14:paraId="4E20984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1001225</w:t>
            </w:r>
          </w:p>
        </w:tc>
        <w:tc>
          <w:tcPr>
            <w:tcW w:w="2211" w:type="dxa"/>
            <w:vAlign w:val="center"/>
          </w:tcPr>
          <w:p w14:paraId="537FAF9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وتصميم النظم</w:t>
            </w:r>
          </w:p>
        </w:tc>
        <w:tc>
          <w:tcPr>
            <w:tcW w:w="575" w:type="dxa"/>
            <w:vAlign w:val="center"/>
          </w:tcPr>
          <w:p w14:paraId="64802A1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23DBA65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3C887C3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5B114CED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114F3485" w14:textId="77777777" w:rsidTr="009A7050">
        <w:trPr>
          <w:trHeight w:val="70"/>
          <w:jc w:val="right"/>
        </w:trPr>
        <w:tc>
          <w:tcPr>
            <w:tcW w:w="992" w:type="dxa"/>
            <w:vAlign w:val="center"/>
          </w:tcPr>
          <w:p w14:paraId="2258685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1001461</w:t>
            </w:r>
          </w:p>
        </w:tc>
        <w:tc>
          <w:tcPr>
            <w:tcW w:w="1843" w:type="dxa"/>
            <w:vAlign w:val="center"/>
          </w:tcPr>
          <w:p w14:paraId="34A7792B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النظم الموزعة والسحابية</w:t>
            </w:r>
          </w:p>
        </w:tc>
        <w:tc>
          <w:tcPr>
            <w:tcW w:w="2694" w:type="dxa"/>
            <w:vAlign w:val="center"/>
          </w:tcPr>
          <w:p w14:paraId="17E03CDE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Distributed and cloud systems</w:t>
            </w:r>
          </w:p>
        </w:tc>
        <w:tc>
          <w:tcPr>
            <w:tcW w:w="849" w:type="dxa"/>
            <w:vAlign w:val="center"/>
          </w:tcPr>
          <w:p w14:paraId="108BC6C0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1001131</w:t>
            </w:r>
          </w:p>
        </w:tc>
        <w:tc>
          <w:tcPr>
            <w:tcW w:w="2211" w:type="dxa"/>
            <w:vAlign w:val="center"/>
          </w:tcPr>
          <w:p w14:paraId="5D546CC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البرمجة  الكينونية</w:t>
            </w:r>
          </w:p>
        </w:tc>
        <w:tc>
          <w:tcPr>
            <w:tcW w:w="575" w:type="dxa"/>
            <w:vAlign w:val="center"/>
          </w:tcPr>
          <w:p w14:paraId="0ADDA42D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vAlign w:val="center"/>
          </w:tcPr>
          <w:p w14:paraId="73F0075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vAlign w:val="center"/>
          </w:tcPr>
          <w:p w14:paraId="5A55BEBD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</w:tcPr>
          <w:p w14:paraId="26832C82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68CACE7D" w14:textId="4A8B3C74" w:rsidTr="009A7050">
        <w:trPr>
          <w:trHeight w:val="70"/>
          <w:jc w:val="right"/>
        </w:trPr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90F1C65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1003351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3C137C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 المتقدمة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1685B0CD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Advanced Computer Networks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21DC645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1003251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1F023C78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شبكات الحاسوب</w:t>
            </w:r>
          </w:p>
        </w:tc>
        <w:tc>
          <w:tcPr>
            <w:tcW w:w="575" w:type="dxa"/>
            <w:tcBorders>
              <w:bottom w:val="single" w:sz="4" w:space="0" w:color="000000"/>
            </w:tcBorders>
            <w:vAlign w:val="center"/>
          </w:tcPr>
          <w:p w14:paraId="33D6796C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tcBorders>
              <w:bottom w:val="single" w:sz="4" w:space="0" w:color="000000"/>
            </w:tcBorders>
            <w:vAlign w:val="center"/>
          </w:tcPr>
          <w:p w14:paraId="45FCF60E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vAlign w:val="center"/>
          </w:tcPr>
          <w:p w14:paraId="14785E6A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14:paraId="5A9AFB77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2B3828" w14:paraId="7EA00825" w14:textId="06ADEF75" w:rsidTr="009A7050">
        <w:trPr>
          <w:trHeight w:val="70"/>
          <w:jc w:val="right"/>
        </w:trPr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4760844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1001470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vAlign w:val="center"/>
          </w:tcPr>
          <w:p w14:paraId="5CBF5CBA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موضوعات خاصة في علم الحاسوب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14:paraId="3455299B" w14:textId="77777777" w:rsidR="002B3828" w:rsidRDefault="002B3828" w:rsidP="002B382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Selected Topics in Computer Science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  <w:vAlign w:val="center"/>
          </w:tcPr>
          <w:p w14:paraId="4229F793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2211" w:type="dxa"/>
            <w:tcBorders>
              <w:bottom w:val="single" w:sz="18" w:space="0" w:color="000000"/>
            </w:tcBorders>
            <w:vAlign w:val="center"/>
          </w:tcPr>
          <w:p w14:paraId="5F0B9B31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90 ساعة</w:t>
            </w:r>
          </w:p>
        </w:tc>
        <w:tc>
          <w:tcPr>
            <w:tcW w:w="575" w:type="dxa"/>
            <w:tcBorders>
              <w:bottom w:val="single" w:sz="18" w:space="0" w:color="000000"/>
            </w:tcBorders>
            <w:vAlign w:val="center"/>
          </w:tcPr>
          <w:p w14:paraId="5B4D8A01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dxa"/>
            <w:tcBorders>
              <w:bottom w:val="single" w:sz="18" w:space="0" w:color="000000"/>
            </w:tcBorders>
            <w:vAlign w:val="center"/>
          </w:tcPr>
          <w:p w14:paraId="48B43516" w14:textId="77777777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398" w:type="dxa"/>
            <w:tcBorders>
              <w:bottom w:val="single" w:sz="18" w:space="0" w:color="000000"/>
            </w:tcBorders>
            <w:vAlign w:val="center"/>
          </w:tcPr>
          <w:p w14:paraId="446555F9" w14:textId="77777777" w:rsidR="002B3828" w:rsidRDefault="002B3828" w:rsidP="002B3828">
            <w:pPr>
              <w:jc w:val="center"/>
              <w:rPr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bottom w:val="single" w:sz="18" w:space="0" w:color="000000"/>
            </w:tcBorders>
          </w:tcPr>
          <w:p w14:paraId="59C80C35" w14:textId="7DCAB70E" w:rsidR="002B3828" w:rsidRDefault="002B3828" w:rsidP="002B3828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  <w:r w:rsidRPr="003D654A">
              <w:rPr>
                <w:rFonts w:ascii="Simplified Arabic" w:hAnsi="Simplified Arabic" w:cs="Sultan  koufi" w:hint="cs"/>
                <w:b/>
                <w:bCs/>
                <w:color w:val="FF0000"/>
                <w:sz w:val="12"/>
                <w:szCs w:val="12"/>
              </w:rPr>
              <w:sym w:font="Symbol" w:char="F0D6"/>
            </w:r>
          </w:p>
        </w:tc>
      </w:tr>
    </w:tbl>
    <w:p w14:paraId="5C6579B6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6"/>
          <w:szCs w:val="6"/>
        </w:rPr>
      </w:pPr>
    </w:p>
    <w:p w14:paraId="3BFB2823" w14:textId="77777777" w:rsidR="00A1544E" w:rsidRDefault="00AF6C74">
      <w:pPr>
        <w:shd w:val="clear" w:color="auto" w:fill="D9D9D9"/>
        <w:rPr>
          <w:rFonts w:ascii="Traditional Arabic" w:eastAsia="Traditional Arabic" w:hAnsi="Traditional Arabic" w:cs="Traditional Arabic"/>
          <w:sz w:val="14"/>
          <w:szCs w:val="14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خامسا: متطلبات التخصص المساندة (  6 ساعات ) معتمدة:</w:t>
      </w:r>
    </w:p>
    <w:p w14:paraId="2D3FAB92" w14:textId="77777777" w:rsidR="00A1544E" w:rsidRDefault="00A1544E">
      <w:pPr>
        <w:tabs>
          <w:tab w:val="right" w:pos="384"/>
        </w:tabs>
        <w:ind w:left="384"/>
        <w:rPr>
          <w:rFonts w:ascii="Traditional Arabic" w:eastAsia="Traditional Arabic" w:hAnsi="Traditional Arabic" w:cs="Traditional Arabic"/>
          <w:sz w:val="6"/>
          <w:szCs w:val="6"/>
        </w:rPr>
      </w:pPr>
    </w:p>
    <w:tbl>
      <w:tblPr>
        <w:tblStyle w:val="a4"/>
        <w:bidiVisual/>
        <w:tblW w:w="106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826"/>
        <w:gridCol w:w="2694"/>
        <w:gridCol w:w="849"/>
        <w:gridCol w:w="2211"/>
        <w:gridCol w:w="633"/>
        <w:gridCol w:w="450"/>
        <w:gridCol w:w="450"/>
        <w:gridCol w:w="531"/>
      </w:tblGrid>
      <w:tr w:rsidR="00E97DDA" w14:paraId="51B476C0" w14:textId="59647BD6" w:rsidTr="009A7050">
        <w:trPr>
          <w:cantSplit/>
          <w:trHeight w:val="63"/>
          <w:jc w:val="right"/>
        </w:trPr>
        <w:tc>
          <w:tcPr>
            <w:tcW w:w="1009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7EA5C63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المساق</w:t>
            </w:r>
          </w:p>
        </w:tc>
        <w:tc>
          <w:tcPr>
            <w:tcW w:w="1826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8B3404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العربية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4FB65C2E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اسم المساق باللغة الإنجليزية</w:t>
            </w:r>
          </w:p>
        </w:tc>
        <w:tc>
          <w:tcPr>
            <w:tcW w:w="849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1FB2FDF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رقم المتطلب السابق</w:t>
            </w:r>
          </w:p>
        </w:tc>
        <w:tc>
          <w:tcPr>
            <w:tcW w:w="2211" w:type="dxa"/>
            <w:vMerge w:val="restart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3C684BB7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المتطلب السابق</w:t>
            </w:r>
          </w:p>
        </w:tc>
        <w:tc>
          <w:tcPr>
            <w:tcW w:w="1533" w:type="dxa"/>
            <w:gridSpan w:val="3"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082D6CD2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  <w:t>الساعات المعتمدة</w:t>
            </w:r>
          </w:p>
        </w:tc>
        <w:tc>
          <w:tcPr>
            <w:tcW w:w="531" w:type="dxa"/>
            <w:tcBorders>
              <w:top w:val="single" w:sz="18" w:space="0" w:color="000000"/>
            </w:tcBorders>
            <w:shd w:val="clear" w:color="auto" w:fill="B3B3B3"/>
          </w:tcPr>
          <w:p w14:paraId="7EEFA90A" w14:textId="77777777" w:rsidR="00E97DDA" w:rsidRDefault="00E97DDA">
            <w:pPr>
              <w:jc w:val="center"/>
              <w:rPr>
                <w:rFonts w:ascii="Arial" w:eastAsia="Arial" w:hAnsi="Arial" w:cs="Arial"/>
                <w:b/>
                <w:color w:val="000000"/>
                <w:sz w:val="12"/>
                <w:szCs w:val="12"/>
                <w:rtl/>
              </w:rPr>
            </w:pPr>
          </w:p>
        </w:tc>
      </w:tr>
      <w:tr w:rsidR="00E97DDA" w14:paraId="20F51E77" w14:textId="4B34DED7" w:rsidTr="009A7050">
        <w:trPr>
          <w:cantSplit/>
          <w:trHeight w:val="62"/>
          <w:jc w:val="right"/>
        </w:trPr>
        <w:tc>
          <w:tcPr>
            <w:tcW w:w="1009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33C8203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26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135473E6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29EF0AFC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2852383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211" w:type="dxa"/>
            <w:vMerge/>
            <w:tcBorders>
              <w:top w:val="single" w:sz="18" w:space="0" w:color="000000"/>
            </w:tcBorders>
            <w:shd w:val="clear" w:color="auto" w:fill="B3B3B3"/>
            <w:vAlign w:val="center"/>
          </w:tcPr>
          <w:p w14:paraId="58B03ABF" w14:textId="77777777" w:rsidR="00E97DDA" w:rsidRDefault="00E9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33" w:type="dxa"/>
            <w:tcBorders>
              <w:bottom w:val="single" w:sz="18" w:space="0" w:color="000000"/>
            </w:tcBorders>
            <w:shd w:val="clear" w:color="auto" w:fill="B3B3B3"/>
            <w:vAlign w:val="center"/>
          </w:tcPr>
          <w:p w14:paraId="7BCA8946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 xml:space="preserve">المجموع 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shd w:val="clear" w:color="auto" w:fill="B3B3B3"/>
          </w:tcPr>
          <w:p w14:paraId="2401451B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نظري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shd w:val="clear" w:color="auto" w:fill="B3B3B3"/>
          </w:tcPr>
          <w:p w14:paraId="5FC4EE41" w14:textId="77777777" w:rsidR="00E97DDA" w:rsidRDefault="00E97DDA">
            <w:pPr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  <w:rtl/>
              </w:rPr>
              <w:t>عملي</w:t>
            </w:r>
          </w:p>
        </w:tc>
        <w:tc>
          <w:tcPr>
            <w:tcW w:w="531" w:type="dxa"/>
            <w:tcBorders>
              <w:bottom w:val="single" w:sz="18" w:space="0" w:color="000000"/>
            </w:tcBorders>
            <w:shd w:val="clear" w:color="auto" w:fill="B3B3B3"/>
          </w:tcPr>
          <w:p w14:paraId="4655C1D6" w14:textId="46608F68" w:rsidR="00E97DDA" w:rsidRDefault="0053231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eastAsia="Arial" w:hAnsi="Arial" w:cs="Arial" w:hint="cs"/>
                <w:b/>
                <w:color w:val="000000"/>
                <w:sz w:val="10"/>
                <w:szCs w:val="10"/>
                <w:rtl/>
              </w:rPr>
              <w:t>المشروع</w:t>
            </w:r>
          </w:p>
        </w:tc>
      </w:tr>
      <w:tr w:rsidR="00E97DDA" w14:paraId="10A5163D" w14:textId="62F9FF83" w:rsidTr="009A7050">
        <w:trPr>
          <w:trHeight w:val="70"/>
          <w:jc w:val="right"/>
        </w:trPr>
        <w:tc>
          <w:tcPr>
            <w:tcW w:w="1009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769E6F7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0303211</w:t>
            </w:r>
          </w:p>
        </w:tc>
        <w:tc>
          <w:tcPr>
            <w:tcW w:w="1826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726A622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مبادئ في الاحصاء</w:t>
            </w:r>
          </w:p>
        </w:tc>
        <w:tc>
          <w:tcPr>
            <w:tcW w:w="2694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0C03CE4" w14:textId="77777777" w:rsidR="00E97DDA" w:rsidRDefault="00E9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Principles of Statistics</w:t>
            </w:r>
          </w:p>
        </w:tc>
        <w:tc>
          <w:tcPr>
            <w:tcW w:w="849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9ECEF2A" w14:textId="1E26E4A8" w:rsidR="00E97DDA" w:rsidRDefault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221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219FED29" w14:textId="16D46755" w:rsidR="00E97DDA" w:rsidRDefault="0079369B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--</w:t>
            </w:r>
          </w:p>
        </w:tc>
        <w:tc>
          <w:tcPr>
            <w:tcW w:w="633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F59FBA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A17697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F35DE7C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1" w:type="dxa"/>
            <w:tcBorders>
              <w:top w:val="single" w:sz="18" w:space="0" w:color="000000"/>
              <w:bottom w:val="single" w:sz="4" w:space="0" w:color="000000"/>
            </w:tcBorders>
          </w:tcPr>
          <w:p w14:paraId="2BCC3D73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  <w:tr w:rsidR="00E97DDA" w14:paraId="61DC19F6" w14:textId="555E3E17" w:rsidTr="009A7050">
        <w:trPr>
          <w:trHeight w:val="70"/>
          <w:jc w:val="right"/>
        </w:trPr>
        <w:tc>
          <w:tcPr>
            <w:tcW w:w="1009" w:type="dxa"/>
            <w:tcBorders>
              <w:bottom w:val="single" w:sz="18" w:space="0" w:color="000000"/>
            </w:tcBorders>
            <w:vAlign w:val="center"/>
          </w:tcPr>
          <w:p w14:paraId="2852D7D0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0303321</w:t>
            </w:r>
          </w:p>
        </w:tc>
        <w:tc>
          <w:tcPr>
            <w:tcW w:w="1826" w:type="dxa"/>
            <w:tcBorders>
              <w:bottom w:val="single" w:sz="18" w:space="0" w:color="000000"/>
            </w:tcBorders>
            <w:vAlign w:val="center"/>
          </w:tcPr>
          <w:p w14:paraId="0D2DFC24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تحليل عددي (1)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  <w:vAlign w:val="center"/>
          </w:tcPr>
          <w:p w14:paraId="382E9FAF" w14:textId="77777777" w:rsidR="00E97DDA" w:rsidRDefault="00E97DD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Numerical Analysis (1)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  <w:vAlign w:val="center"/>
          </w:tcPr>
          <w:p w14:paraId="6FB0D5A9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1001119</w:t>
            </w:r>
          </w:p>
        </w:tc>
        <w:tc>
          <w:tcPr>
            <w:tcW w:w="2211" w:type="dxa"/>
            <w:tcBorders>
              <w:bottom w:val="single" w:sz="18" w:space="0" w:color="000000"/>
            </w:tcBorders>
            <w:vAlign w:val="center"/>
          </w:tcPr>
          <w:p w14:paraId="6E01B37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  <w:rtl/>
              </w:rPr>
              <w:t>رياضيات متقطعة</w:t>
            </w:r>
          </w:p>
        </w:tc>
        <w:tc>
          <w:tcPr>
            <w:tcW w:w="633" w:type="dxa"/>
            <w:tcBorders>
              <w:bottom w:val="single" w:sz="18" w:space="0" w:color="000000"/>
            </w:tcBorders>
            <w:vAlign w:val="center"/>
          </w:tcPr>
          <w:p w14:paraId="524F0531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3C8719B8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bottom w:val="single" w:sz="18" w:space="0" w:color="000000"/>
            </w:tcBorders>
            <w:vAlign w:val="center"/>
          </w:tcPr>
          <w:p w14:paraId="25F2776B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color w:val="000000"/>
                <w:sz w:val="12"/>
                <w:szCs w:val="12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31" w:type="dxa"/>
            <w:tcBorders>
              <w:bottom w:val="single" w:sz="18" w:space="0" w:color="000000"/>
            </w:tcBorders>
          </w:tcPr>
          <w:p w14:paraId="1B80E5FA" w14:textId="77777777" w:rsidR="00E97DDA" w:rsidRDefault="00E97DDA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12"/>
                <w:szCs w:val="12"/>
              </w:rPr>
            </w:pPr>
          </w:p>
        </w:tc>
      </w:tr>
    </w:tbl>
    <w:p w14:paraId="53DCE741" w14:textId="77777777" w:rsidR="00A1544E" w:rsidRDefault="00A1544E">
      <w:pPr>
        <w:shd w:val="clear" w:color="auto" w:fill="D9D9D9"/>
        <w:ind w:left="-1"/>
        <w:jc w:val="both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5CA0903D" w14:textId="77777777" w:rsidR="00A1544E" w:rsidRDefault="00A1544E">
      <w:pPr>
        <w:shd w:val="clear" w:color="auto" w:fill="D9D9D9"/>
        <w:ind w:left="-1"/>
        <w:jc w:val="both"/>
        <w:rPr>
          <w:rFonts w:ascii="Traditional Arabic" w:eastAsia="Traditional Arabic" w:hAnsi="Traditional Arabic" w:cs="Traditional Arabic"/>
          <w:sz w:val="14"/>
          <w:szCs w:val="14"/>
        </w:rPr>
      </w:pPr>
    </w:p>
    <w:p w14:paraId="16CA5605" w14:textId="77777777" w:rsidR="00A1544E" w:rsidRDefault="00AF6C74">
      <w:pPr>
        <w:shd w:val="clear" w:color="auto" w:fill="D9D9D9"/>
        <w:ind w:left="-1"/>
        <w:jc w:val="both"/>
        <w:rPr>
          <w:rFonts w:ascii="Traditional Arabic" w:eastAsia="Traditional Arabic" w:hAnsi="Traditional Arabic" w:cs="Traditional Arabic"/>
          <w:sz w:val="12"/>
          <w:szCs w:val="12"/>
        </w:rPr>
      </w:pPr>
      <w:r>
        <w:rPr>
          <w:rFonts w:ascii="Traditional Arabic" w:eastAsia="Traditional Arabic" w:hAnsi="Traditional Arabic" w:cs="Traditional Arabic"/>
          <w:b/>
          <w:sz w:val="14"/>
          <w:szCs w:val="14"/>
          <w:rtl/>
        </w:rPr>
        <w:t>على الطالب أن يتقدم في بداية الفصل الذي قُبل فيه في الجامعة لامتحان مستوى لغة عربية ولغة انجليزية والحاسوب وفي حالة حصول على علامة (50%) فأكثر يعفى من مادة استدراكي لغة عربية ولغة انجليزية وحاسوب وفي حالة عدم تقديم الامتحانات أو عدم النجاح فيها عليه تسجيل ودراسة مواد الاستدراكي المذكورة أعلا . ويعتبر النجاح بمواد الاستدراكية من شروط متطلبات التخرج.</w:t>
      </w:r>
      <w:r>
        <w:rPr>
          <w:rFonts w:ascii="Traditional Arabic" w:eastAsia="Traditional Arabic" w:hAnsi="Traditional Arabic" w:cs="Traditional Arabic"/>
          <w:b/>
          <w:sz w:val="12"/>
          <w:szCs w:val="12"/>
        </w:rPr>
        <w:t xml:space="preserve">  </w:t>
      </w:r>
    </w:p>
    <w:p w14:paraId="6B52B9D5" w14:textId="77777777" w:rsidR="00A1544E" w:rsidRDefault="00A1544E">
      <w:pPr>
        <w:shd w:val="clear" w:color="auto" w:fill="D9D9D9"/>
        <w:spacing w:line="360" w:lineRule="auto"/>
        <w:jc w:val="both"/>
        <w:rPr>
          <w:rFonts w:ascii="Traditional Arabic" w:eastAsia="Traditional Arabic" w:hAnsi="Traditional Arabic" w:cs="Traditional Arabic"/>
          <w:sz w:val="12"/>
          <w:szCs w:val="12"/>
        </w:rPr>
      </w:pPr>
    </w:p>
    <w:sectPr w:rsidR="00A15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80" w:right="708" w:bottom="357" w:left="993" w:header="540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6372" w14:textId="77777777" w:rsidR="005D7AC9" w:rsidRDefault="005D7AC9">
      <w:r>
        <w:separator/>
      </w:r>
    </w:p>
  </w:endnote>
  <w:endnote w:type="continuationSeparator" w:id="0">
    <w:p w14:paraId="69921C31" w14:textId="77777777" w:rsidR="005D7AC9" w:rsidRDefault="005D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ultan  koufi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83B5" w14:textId="77777777" w:rsidR="0007172F" w:rsidRDefault="00071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B19D0" w14:textId="77777777" w:rsidR="00A1544E" w:rsidRDefault="00A154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raditional Arabic" w:eastAsia="Traditional Arabic" w:hAnsi="Traditional Arabic" w:cs="Traditional Arabic"/>
        <w:sz w:val="16"/>
        <w:szCs w:val="16"/>
      </w:rPr>
    </w:pPr>
  </w:p>
  <w:tbl>
    <w:tblPr>
      <w:tblStyle w:val="a5"/>
      <w:tblW w:w="10462" w:type="dxa"/>
      <w:tblInd w:w="-108" w:type="dxa"/>
      <w:tblLayout w:type="fixed"/>
      <w:tblLook w:val="0000" w:firstRow="0" w:lastRow="0" w:firstColumn="0" w:lastColumn="0" w:noHBand="0" w:noVBand="0"/>
    </w:tblPr>
    <w:tblGrid>
      <w:gridCol w:w="3311"/>
      <w:gridCol w:w="3804"/>
      <w:gridCol w:w="3347"/>
    </w:tblGrid>
    <w:tr w:rsidR="00A1544E" w14:paraId="701179B6" w14:textId="77777777" w:rsidTr="009A7050">
      <w:trPr>
        <w:trHeight w:val="238"/>
      </w:trPr>
      <w:tc>
        <w:tcPr>
          <w:tcW w:w="3311" w:type="dxa"/>
          <w:tcBorders>
            <w:top w:val="single" w:sz="24" w:space="0" w:color="000000"/>
          </w:tcBorders>
        </w:tcPr>
        <w:p w14:paraId="5B9A0682" w14:textId="77777777" w:rsidR="00A1544E" w:rsidRDefault="00AF6C74">
          <w:pPr>
            <w:tabs>
              <w:tab w:val="left" w:pos="2592"/>
            </w:tabs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>URL</w:t>
          </w:r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>: http://www.jpu.edu.jo</w:t>
          </w:r>
        </w:p>
      </w:tc>
      <w:tc>
        <w:tcPr>
          <w:tcW w:w="3804" w:type="dxa"/>
          <w:tcBorders>
            <w:top w:val="single" w:sz="24" w:space="0" w:color="000000"/>
          </w:tcBorders>
        </w:tcPr>
        <w:p w14:paraId="3EF8856D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>فرعي (555)    +962 - 2 - 6350522: هاتف</w:t>
          </w:r>
        </w:p>
      </w:tc>
      <w:tc>
        <w:tcPr>
          <w:tcW w:w="3347" w:type="dxa"/>
          <w:tcBorders>
            <w:top w:val="single" w:sz="24" w:space="0" w:color="000000"/>
          </w:tcBorders>
        </w:tcPr>
        <w:p w14:paraId="5F2380CF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>Email</w:t>
          </w:r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: </w:t>
          </w:r>
          <w:hyperlink r:id="rId1">
            <w:r>
              <w:rPr>
                <w:rFonts w:ascii="Simplified Arabic" w:eastAsia="Simplified Arabic" w:hAnsi="Simplified Arabic" w:cs="Simplified Arabic"/>
                <w:color w:val="0000FF"/>
                <w:sz w:val="10"/>
                <w:szCs w:val="10"/>
                <w:u w:val="single"/>
              </w:rPr>
              <w:t>it@jpu.edu.jo</w:t>
            </w:r>
          </w:hyperlink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 </w:t>
          </w: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 xml:space="preserve">          </w:t>
          </w:r>
        </w:p>
      </w:tc>
    </w:tr>
    <w:tr w:rsidR="00A1544E" w14:paraId="06383F02" w14:textId="77777777" w:rsidTr="009A7050">
      <w:trPr>
        <w:trHeight w:val="222"/>
      </w:trPr>
      <w:tc>
        <w:tcPr>
          <w:tcW w:w="3311" w:type="dxa"/>
        </w:tcPr>
        <w:p w14:paraId="69772643" w14:textId="77777777" w:rsidR="00A1544E" w:rsidRDefault="00AF6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rFonts w:ascii="Simplified Arabic" w:eastAsia="Simplified Arabic" w:hAnsi="Simplified Arabic" w:cs="Simplified Arabic"/>
              <w:color w:val="000000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color w:val="000000"/>
              <w:sz w:val="10"/>
              <w:szCs w:val="10"/>
              <w:rtl/>
            </w:rPr>
            <w:t>جرش – الاردن</w:t>
          </w:r>
        </w:p>
      </w:tc>
      <w:tc>
        <w:tcPr>
          <w:tcW w:w="3804" w:type="dxa"/>
        </w:tcPr>
        <w:p w14:paraId="1B03CEF4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>طريق اربد - عمان الدولي</w:t>
          </w:r>
        </w:p>
      </w:tc>
      <w:tc>
        <w:tcPr>
          <w:tcW w:w="3347" w:type="dxa"/>
        </w:tcPr>
        <w:p w14:paraId="7C272EB8" w14:textId="77777777" w:rsidR="00A1544E" w:rsidRDefault="00AF6C74">
          <w:pPr>
            <w:jc w:val="center"/>
            <w:rPr>
              <w:rFonts w:ascii="Simplified Arabic" w:eastAsia="Simplified Arabic" w:hAnsi="Simplified Arabic" w:cs="Simplified Arabic"/>
              <w:sz w:val="10"/>
              <w:szCs w:val="10"/>
            </w:rPr>
          </w:pPr>
          <w:r>
            <w:rPr>
              <w:rFonts w:ascii="Simplified Arabic" w:eastAsia="Simplified Arabic" w:hAnsi="Simplified Arabic" w:cs="Simplified Arabic"/>
              <w:b/>
              <w:sz w:val="10"/>
              <w:szCs w:val="10"/>
              <w:rtl/>
            </w:rPr>
            <w:t>ص.ب 311 , الرمز البريدي</w:t>
          </w:r>
          <w:r>
            <w:rPr>
              <w:rFonts w:ascii="Simplified Arabic" w:eastAsia="Simplified Arabic" w:hAnsi="Simplified Arabic" w:cs="Simplified Arabic"/>
              <w:sz w:val="10"/>
              <w:szCs w:val="10"/>
            </w:rPr>
            <w:t xml:space="preserve"> : </w:t>
          </w:r>
          <w:r>
            <w:rPr>
              <w:rFonts w:ascii="Simplified Arabic" w:eastAsia="Simplified Arabic" w:hAnsi="Simplified Arabic" w:cs="Simplified Arabic"/>
              <w:b/>
              <w:sz w:val="10"/>
              <w:szCs w:val="10"/>
            </w:rPr>
            <w:t>26150</w:t>
          </w:r>
        </w:p>
      </w:tc>
    </w:tr>
  </w:tbl>
  <w:p w14:paraId="36D5F470" w14:textId="77777777" w:rsidR="00A1544E" w:rsidRDefault="00A154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5A938" w14:textId="77777777" w:rsidR="0007172F" w:rsidRDefault="0007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ED1C" w14:textId="77777777" w:rsidR="005D7AC9" w:rsidRDefault="005D7AC9">
      <w:r>
        <w:separator/>
      </w:r>
    </w:p>
  </w:footnote>
  <w:footnote w:type="continuationSeparator" w:id="0">
    <w:p w14:paraId="6D32A746" w14:textId="77777777" w:rsidR="005D7AC9" w:rsidRDefault="005D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2B14E" w14:textId="77777777" w:rsidR="0007172F" w:rsidRDefault="0007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0250" w14:textId="77777777" w:rsidR="00A1544E" w:rsidRDefault="00AF6C74">
    <w:pPr>
      <w:jc w:val="center"/>
      <w:rPr>
        <w:rFonts w:ascii="Traditional Arabic" w:eastAsia="Traditional Arabic" w:hAnsi="Traditional Arabic" w:cs="Traditional Arabic"/>
        <w:sz w:val="18"/>
        <w:szCs w:val="18"/>
      </w:rPr>
    </w:pPr>
    <w:r>
      <w:rPr>
        <w:rFonts w:ascii="Traditional Arabic" w:eastAsia="Traditional Arabic" w:hAnsi="Traditional Arabic" w:cs="Traditional Arabic"/>
        <w:b/>
        <w:sz w:val="18"/>
        <w:szCs w:val="18"/>
        <w:rtl/>
      </w:rPr>
      <w:t>جامعة جرش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C475A41" wp14:editId="485E3705">
          <wp:simplePos x="0" y="0"/>
          <wp:positionH relativeFrom="column">
            <wp:posOffset>3102610</wp:posOffset>
          </wp:positionH>
          <wp:positionV relativeFrom="paragraph">
            <wp:posOffset>-275589</wp:posOffset>
          </wp:positionV>
          <wp:extent cx="272415" cy="25463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415" cy="254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67569C" w14:textId="649DC3E7" w:rsidR="00A1544E" w:rsidRDefault="0079369B" w:rsidP="0007172F">
    <w:pPr>
      <w:pBdr>
        <w:bottom w:val="single" w:sz="18" w:space="1" w:color="000000"/>
      </w:pBdr>
      <w:rPr>
        <w:rFonts w:ascii="Traditional Arabic" w:eastAsia="Traditional Arabic" w:hAnsi="Traditional Arabic" w:cs="Traditional Arabic"/>
        <w:sz w:val="16"/>
        <w:szCs w:val="16"/>
      </w:rPr>
    </w:pPr>
    <w:r w:rsidRPr="0079369B">
      <w:rPr>
        <w:rFonts w:asciiTheme="majorBidi" w:eastAsia="Traditional Arabic" w:hAnsiTheme="majorBidi" w:cstheme="majorBidi" w:hint="cs"/>
        <w:b/>
        <w:sz w:val="18"/>
        <w:szCs w:val="18"/>
        <w:rtl/>
      </w:rPr>
      <w:t>الكلية</w:t>
    </w:r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 xml:space="preserve">: علوم الحاسوب وتكنولوجيا المعلومات    </w:t>
    </w:r>
    <w:r>
      <w:rPr>
        <w:rFonts w:asciiTheme="majorBidi" w:eastAsia="Traditional Arabic" w:hAnsiTheme="majorBidi" w:cstheme="majorBidi" w:hint="cs"/>
        <w:b/>
        <w:sz w:val="18"/>
        <w:szCs w:val="18"/>
        <w:rtl/>
        <w:lang w:bidi="ar-JO"/>
      </w:rPr>
      <w:t>ا</w:t>
    </w:r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>لتخصص: علم الحاسوب       (132 ساعة معتمدة)        رمز التخصص : 01</w:t>
    </w:r>
    <w:r w:rsidR="00AF6C74" w:rsidRPr="0079369B">
      <w:rPr>
        <w:rFonts w:asciiTheme="majorBidi" w:eastAsia="Traditional Arabic" w:hAnsiTheme="majorBidi" w:cstheme="majorBidi"/>
        <w:b/>
        <w:sz w:val="18"/>
        <w:szCs w:val="18"/>
        <w:rtl/>
      </w:rPr>
      <w:tab/>
      <w:t xml:space="preserve">                    السنة الدراسية: </w:t>
    </w:r>
    <w:r w:rsidR="0007172F">
      <w:rPr>
        <w:rFonts w:asciiTheme="majorBidi" w:eastAsia="Traditional Arabic" w:hAnsiTheme="majorBidi" w:cstheme="majorBidi"/>
        <w:b/>
        <w:sz w:val="18"/>
        <w:szCs w:val="18"/>
      </w:rPr>
      <w:t>2027</w:t>
    </w:r>
    <w:r>
      <w:rPr>
        <w:rFonts w:asciiTheme="majorBidi" w:eastAsia="Traditional Arabic" w:hAnsiTheme="majorBidi" w:cstheme="majorBidi"/>
        <w:b/>
        <w:sz w:val="18"/>
        <w:szCs w:val="18"/>
      </w:rPr>
      <w:t>-</w:t>
    </w:r>
    <w:r w:rsidR="0007172F">
      <w:rPr>
        <w:rFonts w:asciiTheme="majorBidi" w:eastAsia="Traditional Arabic" w:hAnsiTheme="majorBidi" w:cstheme="majorBidi"/>
        <w:b/>
        <w:sz w:val="18"/>
        <w:szCs w:val="18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AD51F" w14:textId="77777777" w:rsidR="0007172F" w:rsidRDefault="0007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3299"/>
    <w:multiLevelType w:val="multilevel"/>
    <w:tmpl w:val="C3CACD12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4E"/>
    <w:rsid w:val="0007172F"/>
    <w:rsid w:val="000B632D"/>
    <w:rsid w:val="000F3230"/>
    <w:rsid w:val="002B3828"/>
    <w:rsid w:val="0036417B"/>
    <w:rsid w:val="00532310"/>
    <w:rsid w:val="00554E56"/>
    <w:rsid w:val="005D7AC9"/>
    <w:rsid w:val="006943F1"/>
    <w:rsid w:val="006B64D7"/>
    <w:rsid w:val="007544D0"/>
    <w:rsid w:val="0079369B"/>
    <w:rsid w:val="00921B49"/>
    <w:rsid w:val="009A7050"/>
    <w:rsid w:val="00A1544E"/>
    <w:rsid w:val="00A87DD0"/>
    <w:rsid w:val="00AD3044"/>
    <w:rsid w:val="00AF6C74"/>
    <w:rsid w:val="00DC72CF"/>
    <w:rsid w:val="00E97DDA"/>
    <w:rsid w:val="00EE7ECE"/>
    <w:rsid w:val="00F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91BD9"/>
  <w15:docId w15:val="{FDA6273A-39EB-4D32-8486-8618F497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93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69B"/>
  </w:style>
  <w:style w:type="paragraph" w:styleId="Footer">
    <w:name w:val="footer"/>
    <w:basedOn w:val="Normal"/>
    <w:link w:val="FooterChar"/>
    <w:uiPriority w:val="99"/>
    <w:unhideWhenUsed/>
    <w:rsid w:val="00793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@jpu.edu.j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jpu_pc</dc:creator>
  <cp:lastModifiedBy>jpu_pc</cp:lastModifiedBy>
  <cp:revision>6</cp:revision>
  <dcterms:created xsi:type="dcterms:W3CDTF">2026-04-08T06:31:00Z</dcterms:created>
  <dcterms:modified xsi:type="dcterms:W3CDTF">2026-05-04T05:41:00Z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b2ab3969-111b-40e2-a978-69a7a433373d</vt:lpwstr>
  </property>
</Properties>
</file>